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255D0" w14:textId="6268CF47" w:rsidR="00525B79" w:rsidRPr="00525B79" w:rsidRDefault="00FE1A2A" w:rsidP="00025660">
      <w:pPr>
        <w:pStyle w:val="Sinespaciado"/>
        <w:jc w:val="center"/>
        <w:rPr>
          <w:rFonts w:asciiTheme="minorHAnsi" w:hAnsiTheme="minorHAnsi" w:cstheme="minorHAnsi"/>
          <w:b/>
          <w:color w:val="002060"/>
          <w:sz w:val="40"/>
          <w:szCs w:val="40"/>
          <w:lang w:val="es-PE"/>
        </w:rPr>
      </w:pPr>
      <w:r w:rsidRPr="00FE1A2A">
        <w:rPr>
          <w:rFonts w:asciiTheme="minorHAnsi" w:hAnsiTheme="minorHAnsi" w:cstheme="minorHAnsi"/>
          <w:b/>
          <w:color w:val="002060"/>
          <w:sz w:val="40"/>
          <w:szCs w:val="40"/>
          <w:lang w:val="es-PE"/>
        </w:rPr>
        <w:t>COPA AMERICA 2024</w:t>
      </w:r>
      <w:r w:rsidR="00525B79" w:rsidRPr="00525B79">
        <w:rPr>
          <w:rFonts w:asciiTheme="minorHAnsi" w:hAnsiTheme="minorHAnsi" w:cstheme="minorHAnsi"/>
          <w:b/>
          <w:color w:val="002060"/>
          <w:sz w:val="40"/>
          <w:szCs w:val="40"/>
          <w:lang w:val="es-PE"/>
        </w:rPr>
        <w:t xml:space="preserve"> </w:t>
      </w:r>
    </w:p>
    <w:p w14:paraId="6CEC00BD" w14:textId="77777777" w:rsidR="00FE1A2A" w:rsidRPr="00FE1A2A" w:rsidRDefault="00FE1A2A" w:rsidP="00FE1A2A">
      <w:pPr>
        <w:pStyle w:val="Sinespaciado"/>
        <w:jc w:val="center"/>
        <w:rPr>
          <w:rFonts w:asciiTheme="minorHAnsi" w:hAnsiTheme="minorHAnsi" w:cstheme="minorHAnsi"/>
          <w:b/>
          <w:color w:val="002060"/>
          <w:sz w:val="32"/>
          <w:szCs w:val="32"/>
          <w:lang w:val="es-PE"/>
        </w:rPr>
      </w:pPr>
      <w:r w:rsidRPr="00FE1A2A">
        <w:rPr>
          <w:rFonts w:asciiTheme="minorHAnsi" w:hAnsiTheme="minorHAnsi" w:cstheme="minorHAnsi"/>
          <w:b/>
          <w:color w:val="002060"/>
          <w:sz w:val="32"/>
          <w:szCs w:val="32"/>
          <w:lang w:val="es-PE"/>
        </w:rPr>
        <w:t>FASE DE GRUPOS - SIGUIENDO A PERU</w:t>
      </w:r>
    </w:p>
    <w:p w14:paraId="71D38730" w14:textId="4431D56E" w:rsidR="00025660" w:rsidRPr="00025660" w:rsidRDefault="00FE1A2A" w:rsidP="00FE1A2A">
      <w:pPr>
        <w:pStyle w:val="Sinespaciado"/>
        <w:jc w:val="center"/>
        <w:rPr>
          <w:rFonts w:asciiTheme="minorHAnsi" w:hAnsiTheme="minorHAnsi" w:cstheme="minorHAnsi"/>
          <w:b/>
          <w:color w:val="002060"/>
          <w:sz w:val="32"/>
          <w:szCs w:val="32"/>
          <w:lang w:val="es-PE"/>
        </w:rPr>
      </w:pPr>
      <w:r w:rsidRPr="00FE1A2A">
        <w:rPr>
          <w:rFonts w:asciiTheme="minorHAnsi" w:hAnsiTheme="minorHAnsi" w:cstheme="minorHAnsi"/>
          <w:b/>
          <w:color w:val="002060"/>
          <w:sz w:val="32"/>
          <w:szCs w:val="32"/>
          <w:lang w:val="es-PE"/>
        </w:rPr>
        <w:t>PAQUETE DE 3 PARTIDOS</w:t>
      </w:r>
    </w:p>
    <w:p w14:paraId="435F9703" w14:textId="0035021F" w:rsidR="00DB3120" w:rsidRDefault="00DB3120" w:rsidP="006F05AE">
      <w:pPr>
        <w:pStyle w:val="Sinespaciado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SOLO SERVICIOS</w:t>
      </w:r>
    </w:p>
    <w:p w14:paraId="6D374D4D" w14:textId="5883D981" w:rsidR="007A0BAD" w:rsidRPr="00DE6CFF" w:rsidRDefault="00FE1A2A" w:rsidP="006F05AE">
      <w:pPr>
        <w:pStyle w:val="Sinespaciado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11</w:t>
      </w:r>
      <w:r w:rsidR="00564133" w:rsidRPr="00DE6CFF"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 xml:space="preserve"> DIAS / </w:t>
      </w:r>
      <w:r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10</w:t>
      </w:r>
      <w:r w:rsidR="005350B6" w:rsidRPr="00DE6CFF"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 xml:space="preserve"> </w:t>
      </w:r>
      <w:r w:rsidR="007A0BAD" w:rsidRPr="00DE6CFF"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NOCHES</w:t>
      </w:r>
    </w:p>
    <w:p w14:paraId="7D9D62E1" w14:textId="5FF2AA78" w:rsidR="009F17F8" w:rsidRPr="001872F6" w:rsidRDefault="00E256FA" w:rsidP="006F05AE">
      <w:pPr>
        <w:pStyle w:val="Sinespaciado"/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1872F6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RESERVAR HASTA EL </w:t>
      </w:r>
      <w:r w:rsidR="00494B5E">
        <w:rPr>
          <w:rFonts w:asciiTheme="minorHAnsi" w:hAnsiTheme="minorHAnsi" w:cstheme="minorHAnsi"/>
          <w:b/>
          <w:color w:val="002060"/>
          <w:sz w:val="18"/>
          <w:szCs w:val="18"/>
        </w:rPr>
        <w:t>30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DE </w:t>
      </w:r>
      <w:r w:rsidR="000D7A1A">
        <w:rPr>
          <w:rFonts w:asciiTheme="minorHAnsi" w:hAnsiTheme="minorHAnsi" w:cstheme="minorHAnsi"/>
          <w:b/>
          <w:color w:val="002060"/>
          <w:sz w:val="18"/>
          <w:szCs w:val="18"/>
        </w:rPr>
        <w:t>ABRIL</w:t>
      </w:r>
      <w:r w:rsidR="00025660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>2</w:t>
      </w:r>
      <w:r w:rsidR="00025660">
        <w:rPr>
          <w:rFonts w:asciiTheme="minorHAnsi" w:hAnsiTheme="minorHAnsi" w:cstheme="minorHAnsi"/>
          <w:b/>
          <w:color w:val="002060"/>
          <w:sz w:val="18"/>
          <w:szCs w:val="18"/>
        </w:rPr>
        <w:t>4</w:t>
      </w:r>
      <w:r w:rsidR="008C3BBB" w:rsidRPr="001872F6">
        <w:rPr>
          <w:rFonts w:asciiTheme="minorHAnsi" w:hAnsiTheme="minorHAnsi" w:cstheme="minorHAnsi"/>
          <w:b/>
          <w:color w:val="002060"/>
          <w:sz w:val="18"/>
          <w:szCs w:val="18"/>
        </w:rPr>
        <w:t>´</w:t>
      </w:r>
    </w:p>
    <w:p w14:paraId="19E73EC3" w14:textId="77777777" w:rsidR="009F17F8" w:rsidRPr="00E256FA" w:rsidRDefault="009F17F8" w:rsidP="008C3BBB">
      <w:pPr>
        <w:pStyle w:val="Sinespaciado"/>
        <w:rPr>
          <w:rFonts w:asciiTheme="minorHAnsi" w:hAnsiTheme="minorHAnsi" w:cstheme="minorHAnsi"/>
          <w:sz w:val="20"/>
          <w:lang w:val="es-PE"/>
        </w:rPr>
      </w:pPr>
    </w:p>
    <w:p w14:paraId="45BC47BC" w14:textId="50AFB3F1" w:rsidR="00DB3120" w:rsidRPr="00DB3120" w:rsidRDefault="00DB3120" w:rsidP="00DB3120">
      <w:pPr>
        <w:pStyle w:val="Sinespaciado"/>
        <w:rPr>
          <w:rFonts w:asciiTheme="minorHAnsi" w:hAnsiTheme="minorHAnsi" w:cstheme="minorHAnsi"/>
          <w:b/>
          <w:bCs/>
          <w:sz w:val="20"/>
          <w:lang w:val="es-PE"/>
        </w:rPr>
      </w:pPr>
      <w:r w:rsidRPr="00DB3120">
        <w:rPr>
          <w:rFonts w:asciiTheme="minorHAnsi" w:hAnsiTheme="minorHAnsi" w:cstheme="minorHAnsi"/>
          <w:b/>
          <w:bCs/>
          <w:sz w:val="20"/>
          <w:lang w:val="es-PE"/>
        </w:rPr>
        <w:t>Incluido en el paquete:</w:t>
      </w:r>
    </w:p>
    <w:p w14:paraId="5B0A6B0C" w14:textId="77777777" w:rsidR="00FE1A2A" w:rsidRPr="00FE1A2A" w:rsidRDefault="00FE1A2A" w:rsidP="00FE1A2A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FE1A2A">
        <w:rPr>
          <w:rFonts w:asciiTheme="minorHAnsi" w:hAnsiTheme="minorHAnsi" w:cstheme="minorHAnsi"/>
          <w:sz w:val="20"/>
          <w:lang w:val="es-PE"/>
        </w:rPr>
        <w:t xml:space="preserve">3 noches en hotel 3 estrellas con desayuno en Arlington, Dallas, Texas (In 20/06 – </w:t>
      </w:r>
      <w:proofErr w:type="spellStart"/>
      <w:r w:rsidRPr="00FE1A2A">
        <w:rPr>
          <w:rFonts w:asciiTheme="minorHAnsi" w:hAnsiTheme="minorHAnsi" w:cstheme="minorHAnsi"/>
          <w:sz w:val="20"/>
          <w:lang w:val="es-PE"/>
        </w:rPr>
        <w:t>Out</w:t>
      </w:r>
      <w:proofErr w:type="spellEnd"/>
      <w:r w:rsidRPr="00FE1A2A">
        <w:rPr>
          <w:rFonts w:asciiTheme="minorHAnsi" w:hAnsiTheme="minorHAnsi" w:cstheme="minorHAnsi"/>
          <w:sz w:val="20"/>
          <w:lang w:val="es-PE"/>
        </w:rPr>
        <w:t xml:space="preserve"> 23/06)</w:t>
      </w:r>
    </w:p>
    <w:p w14:paraId="39B9807B" w14:textId="77777777" w:rsidR="00FE1A2A" w:rsidRPr="00FE1A2A" w:rsidRDefault="00FE1A2A" w:rsidP="00FE1A2A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FE1A2A">
        <w:rPr>
          <w:rFonts w:asciiTheme="minorHAnsi" w:hAnsiTheme="minorHAnsi" w:cstheme="minorHAnsi"/>
          <w:sz w:val="20"/>
          <w:lang w:val="es-PE"/>
        </w:rPr>
        <w:t xml:space="preserve">3 noches en hotel 3 estrellas con desayuno en Kansas City, Kansas (In 23/06 – </w:t>
      </w:r>
      <w:proofErr w:type="spellStart"/>
      <w:r w:rsidRPr="00FE1A2A">
        <w:rPr>
          <w:rFonts w:asciiTheme="minorHAnsi" w:hAnsiTheme="minorHAnsi" w:cstheme="minorHAnsi"/>
          <w:sz w:val="20"/>
          <w:lang w:val="es-PE"/>
        </w:rPr>
        <w:t>Out</w:t>
      </w:r>
      <w:proofErr w:type="spellEnd"/>
      <w:r w:rsidRPr="00FE1A2A">
        <w:rPr>
          <w:rFonts w:asciiTheme="minorHAnsi" w:hAnsiTheme="minorHAnsi" w:cstheme="minorHAnsi"/>
          <w:sz w:val="20"/>
          <w:lang w:val="es-PE"/>
        </w:rPr>
        <w:t xml:space="preserve"> 26/06)</w:t>
      </w:r>
    </w:p>
    <w:p w14:paraId="1C82AF59" w14:textId="77777777" w:rsidR="00FE1A2A" w:rsidRPr="00FE1A2A" w:rsidRDefault="00FE1A2A" w:rsidP="00FE1A2A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FE1A2A">
        <w:rPr>
          <w:rFonts w:asciiTheme="minorHAnsi" w:hAnsiTheme="minorHAnsi" w:cstheme="minorHAnsi"/>
          <w:sz w:val="20"/>
          <w:lang w:val="es-PE"/>
        </w:rPr>
        <w:t xml:space="preserve">4 noches en hotel 3 estrellas SIN desayuno en Miami, Florida (In 26/06 – </w:t>
      </w:r>
      <w:proofErr w:type="spellStart"/>
      <w:r w:rsidRPr="00FE1A2A">
        <w:rPr>
          <w:rFonts w:asciiTheme="minorHAnsi" w:hAnsiTheme="minorHAnsi" w:cstheme="minorHAnsi"/>
          <w:sz w:val="20"/>
          <w:lang w:val="es-PE"/>
        </w:rPr>
        <w:t>Out</w:t>
      </w:r>
      <w:proofErr w:type="spellEnd"/>
      <w:r w:rsidRPr="00FE1A2A">
        <w:rPr>
          <w:rFonts w:asciiTheme="minorHAnsi" w:hAnsiTheme="minorHAnsi" w:cstheme="minorHAnsi"/>
          <w:sz w:val="20"/>
          <w:lang w:val="es-PE"/>
        </w:rPr>
        <w:t xml:space="preserve"> 30/06)</w:t>
      </w:r>
    </w:p>
    <w:p w14:paraId="5C8DB9CE" w14:textId="77777777" w:rsidR="00FE1A2A" w:rsidRPr="00FE1A2A" w:rsidRDefault="00FE1A2A" w:rsidP="00FE1A2A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FE1A2A">
        <w:rPr>
          <w:rFonts w:asciiTheme="minorHAnsi" w:hAnsiTheme="minorHAnsi" w:cstheme="minorHAnsi"/>
          <w:sz w:val="20"/>
          <w:lang w:val="es-PE"/>
        </w:rPr>
        <w:t xml:space="preserve">Traslado al estadio para los partidos, en regular exclusivos de Latinoamerica Sport Travel y Turismo </w:t>
      </w:r>
      <w:proofErr w:type="spellStart"/>
      <w:r w:rsidRPr="00FE1A2A">
        <w:rPr>
          <w:rFonts w:asciiTheme="minorHAnsi" w:hAnsiTheme="minorHAnsi" w:cstheme="minorHAnsi"/>
          <w:sz w:val="20"/>
          <w:lang w:val="es-PE"/>
        </w:rPr>
        <w:t>Aymara</w:t>
      </w:r>
      <w:proofErr w:type="spellEnd"/>
      <w:r w:rsidRPr="00FE1A2A">
        <w:rPr>
          <w:rFonts w:asciiTheme="minorHAnsi" w:hAnsiTheme="minorHAnsi" w:cstheme="minorHAnsi"/>
          <w:sz w:val="20"/>
          <w:lang w:val="es-PE"/>
        </w:rPr>
        <w:t xml:space="preserve"> (Excepto el partido en Kansas, el hotel se encuentra en las inmediaciones del estadio, van a pie)</w:t>
      </w:r>
    </w:p>
    <w:p w14:paraId="441DF0D2" w14:textId="77777777" w:rsidR="00FE1A2A" w:rsidRPr="00FE1A2A" w:rsidRDefault="00FE1A2A" w:rsidP="00FE1A2A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FE1A2A">
        <w:rPr>
          <w:rFonts w:asciiTheme="minorHAnsi" w:hAnsiTheme="minorHAnsi" w:cstheme="minorHAnsi"/>
          <w:sz w:val="20"/>
          <w:lang w:val="es-PE"/>
        </w:rPr>
        <w:t xml:space="preserve">Entrada categoría 2 </w:t>
      </w:r>
      <w:proofErr w:type="spellStart"/>
      <w:r w:rsidRPr="00FE1A2A">
        <w:rPr>
          <w:rFonts w:asciiTheme="minorHAnsi" w:hAnsiTheme="minorHAnsi" w:cstheme="minorHAnsi"/>
          <w:sz w:val="20"/>
          <w:lang w:val="es-PE"/>
        </w:rPr>
        <w:t>Lower</w:t>
      </w:r>
      <w:proofErr w:type="spellEnd"/>
      <w:r w:rsidRPr="00FE1A2A">
        <w:rPr>
          <w:rFonts w:asciiTheme="minorHAnsi" w:hAnsiTheme="minorHAnsi" w:cstheme="minorHAnsi"/>
          <w:sz w:val="20"/>
          <w:lang w:val="es-PE"/>
        </w:rPr>
        <w:t xml:space="preserve"> según asignación de Conmebol al partido PERU vs CHILE </w:t>
      </w:r>
    </w:p>
    <w:p w14:paraId="4BAC9216" w14:textId="77777777" w:rsidR="00FE1A2A" w:rsidRPr="00FE1A2A" w:rsidRDefault="00FE1A2A" w:rsidP="00FE1A2A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FE1A2A">
        <w:rPr>
          <w:rFonts w:asciiTheme="minorHAnsi" w:hAnsiTheme="minorHAnsi" w:cstheme="minorHAnsi"/>
          <w:sz w:val="20"/>
          <w:lang w:val="es-PE"/>
        </w:rPr>
        <w:t xml:space="preserve">Entrada categoría 2 </w:t>
      </w:r>
      <w:proofErr w:type="spellStart"/>
      <w:r w:rsidRPr="00FE1A2A">
        <w:rPr>
          <w:rFonts w:asciiTheme="minorHAnsi" w:hAnsiTheme="minorHAnsi" w:cstheme="minorHAnsi"/>
          <w:sz w:val="20"/>
          <w:lang w:val="es-PE"/>
        </w:rPr>
        <w:t>Lower</w:t>
      </w:r>
      <w:proofErr w:type="spellEnd"/>
      <w:r w:rsidRPr="00FE1A2A">
        <w:rPr>
          <w:rFonts w:asciiTheme="minorHAnsi" w:hAnsiTheme="minorHAnsi" w:cstheme="minorHAnsi"/>
          <w:sz w:val="20"/>
          <w:lang w:val="es-PE"/>
        </w:rPr>
        <w:t xml:space="preserve"> según asignación de Conmebol al partido PERU vs CANADA </w:t>
      </w:r>
    </w:p>
    <w:p w14:paraId="74FEF029" w14:textId="366D421D" w:rsidR="00C344BD" w:rsidRDefault="00FE1A2A" w:rsidP="00FE1A2A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FE1A2A">
        <w:rPr>
          <w:rFonts w:asciiTheme="minorHAnsi" w:hAnsiTheme="minorHAnsi" w:cstheme="minorHAnsi"/>
          <w:sz w:val="20"/>
          <w:lang w:val="es-PE"/>
        </w:rPr>
        <w:t xml:space="preserve">Entrada categoría 2 </w:t>
      </w:r>
      <w:proofErr w:type="spellStart"/>
      <w:r w:rsidRPr="00FE1A2A">
        <w:rPr>
          <w:rFonts w:asciiTheme="minorHAnsi" w:hAnsiTheme="minorHAnsi" w:cstheme="minorHAnsi"/>
          <w:sz w:val="20"/>
          <w:lang w:val="es-PE"/>
        </w:rPr>
        <w:t>Lower</w:t>
      </w:r>
      <w:proofErr w:type="spellEnd"/>
      <w:r w:rsidRPr="00FE1A2A">
        <w:rPr>
          <w:rFonts w:asciiTheme="minorHAnsi" w:hAnsiTheme="minorHAnsi" w:cstheme="minorHAnsi"/>
          <w:sz w:val="20"/>
          <w:lang w:val="es-PE"/>
        </w:rPr>
        <w:t xml:space="preserve"> según asignación de Conmebol al partido PERU vs ARGENTINA </w:t>
      </w:r>
      <w:r w:rsidR="00C344BD" w:rsidRPr="00525B79">
        <w:rPr>
          <w:rFonts w:asciiTheme="minorHAnsi" w:hAnsiTheme="minorHAnsi" w:cstheme="minorHAnsi"/>
          <w:sz w:val="20"/>
          <w:lang w:val="es-PE"/>
        </w:rPr>
        <w:t xml:space="preserve"> </w:t>
      </w:r>
    </w:p>
    <w:p w14:paraId="32673C1C" w14:textId="7303508F" w:rsidR="00C344BD" w:rsidRPr="00525B79" w:rsidRDefault="00C344BD" w:rsidP="00C344BD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>
        <w:rPr>
          <w:rFonts w:asciiTheme="minorHAnsi" w:hAnsiTheme="minorHAnsi" w:cstheme="minorHAnsi"/>
          <w:sz w:val="20"/>
          <w:lang w:val="es-PE"/>
        </w:rPr>
        <w:t>Tarjeta de asistencia</w:t>
      </w:r>
    </w:p>
    <w:p w14:paraId="76F4C5E0" w14:textId="649A4B7C" w:rsidR="006F6FC9" w:rsidRPr="00DB3120" w:rsidRDefault="00525B79" w:rsidP="00525B79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525B79">
        <w:rPr>
          <w:rFonts w:asciiTheme="minorHAnsi" w:hAnsiTheme="minorHAnsi" w:cstheme="minorHAnsi"/>
          <w:sz w:val="20"/>
          <w:lang w:val="es-PE"/>
        </w:rPr>
        <w:t>Coordinación permanente en destino</w:t>
      </w:r>
    </w:p>
    <w:p w14:paraId="591B1904" w14:textId="77777777" w:rsidR="00C83761" w:rsidRDefault="00C83761" w:rsidP="00C83761">
      <w:pPr>
        <w:pStyle w:val="Sinespaciado"/>
        <w:rPr>
          <w:rFonts w:asciiTheme="minorHAnsi" w:hAnsiTheme="minorHAnsi" w:cstheme="minorHAnsi"/>
          <w:sz w:val="20"/>
        </w:rPr>
      </w:pPr>
    </w:p>
    <w:p w14:paraId="7F9B85BE" w14:textId="1AC0C77F" w:rsidR="00BE4ED8" w:rsidRPr="001872F6" w:rsidRDefault="00DB3120" w:rsidP="00914264">
      <w:pPr>
        <w:pStyle w:val="Sinespaciad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SIN AEREO</w:t>
      </w:r>
    </w:p>
    <w:tbl>
      <w:tblPr>
        <w:tblStyle w:val="Tablaconcuadrcula"/>
        <w:tblW w:w="9719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3681"/>
        <w:gridCol w:w="1276"/>
        <w:gridCol w:w="1199"/>
        <w:gridCol w:w="1199"/>
        <w:gridCol w:w="1182"/>
        <w:gridCol w:w="1182"/>
      </w:tblGrid>
      <w:tr w:rsidR="00547AF8" w:rsidRPr="001872F6" w14:paraId="16005698" w14:textId="77777777" w:rsidTr="00547AF8">
        <w:trPr>
          <w:trHeight w:val="70"/>
          <w:jc w:val="center"/>
        </w:trPr>
        <w:tc>
          <w:tcPr>
            <w:tcW w:w="3681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C66BB52" w14:textId="77777777" w:rsidR="00547AF8" w:rsidRPr="001872F6" w:rsidRDefault="00547AF8" w:rsidP="00547AF8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HOTELES</w:t>
            </w:r>
          </w:p>
        </w:tc>
        <w:tc>
          <w:tcPr>
            <w:tcW w:w="1276" w:type="dxa"/>
            <w:tcBorders>
              <w:bottom w:val="single" w:sz="4" w:space="0" w:color="006600"/>
            </w:tcBorders>
            <w:shd w:val="clear" w:color="auto" w:fill="006600"/>
          </w:tcPr>
          <w:p w14:paraId="0996890C" w14:textId="20AB4DA2" w:rsidR="00547AF8" w:rsidRPr="001872F6" w:rsidRDefault="00547AF8" w:rsidP="00547AF8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1199" w:type="dxa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13563809" w14:textId="0817A95F" w:rsidR="00547AF8" w:rsidRPr="001872F6" w:rsidRDefault="00547AF8" w:rsidP="00547AF8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1199" w:type="dxa"/>
            <w:tcBorders>
              <w:bottom w:val="single" w:sz="4" w:space="0" w:color="006600"/>
            </w:tcBorders>
            <w:shd w:val="clear" w:color="auto" w:fill="006600"/>
          </w:tcPr>
          <w:p w14:paraId="5EE95814" w14:textId="53BDEA0D" w:rsidR="00547AF8" w:rsidRPr="001872F6" w:rsidRDefault="00547AF8" w:rsidP="00547AF8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2364" w:type="dxa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A839BE4" w14:textId="77777777" w:rsidR="00547AF8" w:rsidRPr="001872F6" w:rsidRDefault="00547AF8" w:rsidP="00547AF8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VIGENCIA</w:t>
            </w:r>
          </w:p>
        </w:tc>
      </w:tr>
      <w:tr w:rsidR="00547AF8" w:rsidRPr="001872F6" w14:paraId="7F78B27F" w14:textId="77777777" w:rsidTr="00C13003">
        <w:trPr>
          <w:trHeight w:val="120"/>
          <w:jc w:val="center"/>
        </w:trPr>
        <w:tc>
          <w:tcPr>
            <w:tcW w:w="3681" w:type="dxa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2606B3C0" w14:textId="02C5BC3F" w:rsidR="00547AF8" w:rsidRDefault="00547AF8" w:rsidP="00547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Hoteles según destino en la lista</w:t>
            </w:r>
          </w:p>
        </w:tc>
        <w:tc>
          <w:tcPr>
            <w:tcW w:w="1276" w:type="dxa"/>
            <w:tcBorders>
              <w:left w:val="single" w:sz="4" w:space="0" w:color="006600"/>
              <w:right w:val="single" w:sz="4" w:space="0" w:color="006600"/>
            </w:tcBorders>
            <w:vAlign w:val="center"/>
          </w:tcPr>
          <w:p w14:paraId="755FD168" w14:textId="2747580E" w:rsidR="00547AF8" w:rsidRDefault="00547AF8" w:rsidP="00547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6155</w:t>
            </w:r>
          </w:p>
        </w:tc>
        <w:tc>
          <w:tcPr>
            <w:tcW w:w="1199" w:type="dxa"/>
            <w:tcBorders>
              <w:left w:val="single" w:sz="4" w:space="0" w:color="006600"/>
              <w:right w:val="single" w:sz="4" w:space="0" w:color="006600"/>
            </w:tcBorders>
            <w:vAlign w:val="center"/>
          </w:tcPr>
          <w:p w14:paraId="253ACC5C" w14:textId="4F309E2E" w:rsidR="00547AF8" w:rsidRPr="00547AF8" w:rsidRDefault="00547AF8" w:rsidP="00547A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47A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1199" w:type="dxa"/>
            <w:tcBorders>
              <w:left w:val="single" w:sz="4" w:space="0" w:color="006600"/>
              <w:right w:val="single" w:sz="4" w:space="0" w:color="006600"/>
            </w:tcBorders>
            <w:vAlign w:val="center"/>
          </w:tcPr>
          <w:p w14:paraId="3E89FB38" w14:textId="17312082" w:rsidR="00547AF8" w:rsidRPr="00FE1A2A" w:rsidRDefault="00547AF8" w:rsidP="00547A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D5AC123" w14:textId="7C251F41" w:rsidR="00547AF8" w:rsidRDefault="00547AF8" w:rsidP="00547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20/06/2024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B04CA2" w14:textId="51A264FC" w:rsidR="00547AF8" w:rsidRDefault="00547AF8" w:rsidP="00547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</w:tbl>
    <w:p w14:paraId="7373C226" w14:textId="5E08EFD0" w:rsidR="008B0ACF" w:rsidRPr="001872F6" w:rsidRDefault="00ED1795" w:rsidP="008B0ACF">
      <w:pPr>
        <w:pStyle w:val="Sinespaciad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COMISION</w:t>
      </w:r>
      <w:r w:rsidR="00FE1A2A">
        <w:rPr>
          <w:rFonts w:asciiTheme="minorHAnsi" w:hAnsiTheme="minorHAnsi" w:cstheme="minorHAnsi"/>
          <w:sz w:val="20"/>
        </w:rPr>
        <w:t xml:space="preserve">ABLE AL 10% </w:t>
      </w:r>
      <w:r w:rsidR="00525B79">
        <w:rPr>
          <w:rFonts w:asciiTheme="minorHAnsi" w:hAnsiTheme="minorHAnsi" w:cstheme="minorHAnsi"/>
          <w:sz w:val="20"/>
        </w:rPr>
        <w:t xml:space="preserve"> </w:t>
      </w:r>
      <w:r w:rsidR="00DB3120">
        <w:rPr>
          <w:rFonts w:asciiTheme="minorHAnsi" w:hAnsiTheme="minorHAnsi" w:cstheme="minorHAnsi"/>
          <w:sz w:val="20"/>
        </w:rPr>
        <w:t xml:space="preserve"> </w:t>
      </w:r>
      <w:r w:rsidR="00525B79">
        <w:rPr>
          <w:rFonts w:asciiTheme="minorHAnsi" w:hAnsiTheme="minorHAnsi" w:cstheme="minorHAnsi"/>
          <w:sz w:val="20"/>
        </w:rPr>
        <w:tab/>
      </w:r>
      <w:r w:rsidR="008B0ACF" w:rsidRPr="001872F6">
        <w:rPr>
          <w:rFonts w:asciiTheme="minorHAnsi" w:hAnsiTheme="minorHAnsi" w:cstheme="minorHAnsi"/>
          <w:sz w:val="20"/>
        </w:rPr>
        <w:t>INCENTIVO US $ 10 P/PAX</w:t>
      </w:r>
    </w:p>
    <w:p w14:paraId="45D8B106" w14:textId="77777777" w:rsidR="00FE1A2A" w:rsidRDefault="00FE1A2A" w:rsidP="00FE1A2A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</w:p>
    <w:p w14:paraId="4C612DA8" w14:textId="29ED025F" w:rsidR="00FE1A2A" w:rsidRPr="00FE1A2A" w:rsidRDefault="00FE1A2A" w:rsidP="00FE1A2A">
      <w:pPr>
        <w:pStyle w:val="Sinespaciad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LISTA DE </w:t>
      </w:r>
      <w:r w:rsidRPr="00FE1A2A">
        <w:rPr>
          <w:rFonts w:asciiTheme="minorHAnsi" w:hAnsiTheme="minorHAnsi" w:cstheme="minorHAnsi"/>
          <w:b/>
          <w:sz w:val="22"/>
          <w:szCs w:val="22"/>
        </w:rPr>
        <w:t xml:space="preserve">HOTELES PREVISTOS: </w:t>
      </w:r>
    </w:p>
    <w:p w14:paraId="47215920" w14:textId="0480AD97" w:rsidR="00FE1A2A" w:rsidRPr="00FE1A2A" w:rsidRDefault="00FE1A2A" w:rsidP="00FE1A2A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FE1A2A">
        <w:rPr>
          <w:rFonts w:asciiTheme="minorHAnsi" w:hAnsiTheme="minorHAnsi" w:cstheme="minorHAnsi"/>
          <w:b/>
          <w:sz w:val="20"/>
          <w:szCs w:val="20"/>
        </w:rPr>
        <w:t xml:space="preserve">En Arlington, Dallas, Texas: Holiday </w:t>
      </w:r>
      <w:proofErr w:type="spellStart"/>
      <w:r w:rsidRPr="00FE1A2A">
        <w:rPr>
          <w:rFonts w:asciiTheme="minorHAnsi" w:hAnsiTheme="minorHAnsi" w:cstheme="minorHAnsi"/>
          <w:b/>
          <w:sz w:val="20"/>
          <w:szCs w:val="20"/>
        </w:rPr>
        <w:t>Inn</w:t>
      </w:r>
      <w:proofErr w:type="spellEnd"/>
      <w:r w:rsidRPr="00FE1A2A">
        <w:rPr>
          <w:rFonts w:asciiTheme="minorHAnsi" w:hAnsiTheme="minorHAnsi" w:cstheme="minorHAnsi"/>
          <w:b/>
          <w:sz w:val="20"/>
          <w:szCs w:val="20"/>
        </w:rPr>
        <w:t xml:space="preserve"> Express &amp; Suites Arlington North </w:t>
      </w:r>
      <w:proofErr w:type="spellStart"/>
      <w:r w:rsidRPr="00FE1A2A">
        <w:rPr>
          <w:rFonts w:asciiTheme="minorHAnsi" w:hAnsiTheme="minorHAnsi" w:cstheme="minorHAnsi"/>
          <w:b/>
          <w:sz w:val="20"/>
          <w:szCs w:val="20"/>
        </w:rPr>
        <w:t>or</w:t>
      </w:r>
      <w:proofErr w:type="spellEnd"/>
      <w:r w:rsidRPr="00FE1A2A">
        <w:rPr>
          <w:rFonts w:asciiTheme="minorHAnsi" w:hAnsiTheme="minorHAnsi" w:cstheme="minorHAnsi"/>
          <w:b/>
          <w:sz w:val="20"/>
          <w:szCs w:val="20"/>
        </w:rPr>
        <w:t xml:space="preserve"> Hampton </w:t>
      </w:r>
      <w:proofErr w:type="spellStart"/>
      <w:r w:rsidRPr="00FE1A2A">
        <w:rPr>
          <w:rFonts w:asciiTheme="minorHAnsi" w:hAnsiTheme="minorHAnsi" w:cstheme="minorHAnsi"/>
          <w:b/>
          <w:sz w:val="20"/>
          <w:szCs w:val="20"/>
        </w:rPr>
        <w:t>Inn</w:t>
      </w:r>
      <w:proofErr w:type="spellEnd"/>
      <w:r w:rsidRPr="00FE1A2A">
        <w:rPr>
          <w:rFonts w:asciiTheme="minorHAnsi" w:hAnsiTheme="minorHAnsi" w:cstheme="minorHAnsi"/>
          <w:b/>
          <w:sz w:val="20"/>
          <w:szCs w:val="20"/>
        </w:rPr>
        <w:t xml:space="preserve"> &amp; Suites Dallas Arlington </w:t>
      </w:r>
      <w:proofErr w:type="spellStart"/>
      <w:r w:rsidRPr="00FE1A2A">
        <w:rPr>
          <w:rFonts w:asciiTheme="minorHAnsi" w:hAnsiTheme="minorHAnsi" w:cstheme="minorHAnsi"/>
          <w:b/>
          <w:sz w:val="20"/>
          <w:szCs w:val="20"/>
        </w:rPr>
        <w:t>Nrth</w:t>
      </w:r>
      <w:proofErr w:type="spellEnd"/>
      <w:r w:rsidRPr="00FE1A2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FE1A2A">
        <w:rPr>
          <w:rFonts w:asciiTheme="minorHAnsi" w:hAnsiTheme="minorHAnsi" w:cstheme="minorHAnsi"/>
          <w:b/>
          <w:sz w:val="20"/>
          <w:szCs w:val="20"/>
        </w:rPr>
        <w:t>Entertainmnt</w:t>
      </w:r>
      <w:proofErr w:type="spellEnd"/>
      <w:r w:rsidRPr="00FE1A2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FE1A2A">
        <w:rPr>
          <w:rFonts w:asciiTheme="minorHAnsi" w:hAnsiTheme="minorHAnsi" w:cstheme="minorHAnsi"/>
          <w:b/>
          <w:sz w:val="20"/>
          <w:szCs w:val="20"/>
        </w:rPr>
        <w:t>Dist</w:t>
      </w:r>
      <w:proofErr w:type="spellEnd"/>
      <w:r w:rsidRPr="00FE1A2A">
        <w:rPr>
          <w:rFonts w:asciiTheme="minorHAnsi" w:hAnsiTheme="minorHAnsi" w:cstheme="minorHAnsi"/>
          <w:b/>
          <w:sz w:val="20"/>
          <w:szCs w:val="20"/>
        </w:rPr>
        <w:t xml:space="preserve"> (3 minutos uno de otro) o similares</w:t>
      </w:r>
    </w:p>
    <w:p w14:paraId="65650B52" w14:textId="77777777" w:rsidR="00FE1A2A" w:rsidRPr="00FE1A2A" w:rsidRDefault="00FE1A2A" w:rsidP="00FE1A2A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FE1A2A">
        <w:rPr>
          <w:rFonts w:asciiTheme="minorHAnsi" w:hAnsiTheme="minorHAnsi" w:cstheme="minorHAnsi"/>
          <w:b/>
          <w:sz w:val="20"/>
          <w:szCs w:val="20"/>
        </w:rPr>
        <w:t xml:space="preserve">En Kansas City, Kansas: Hampton </w:t>
      </w:r>
      <w:proofErr w:type="spellStart"/>
      <w:r w:rsidRPr="00FE1A2A">
        <w:rPr>
          <w:rFonts w:asciiTheme="minorHAnsi" w:hAnsiTheme="minorHAnsi" w:cstheme="minorHAnsi"/>
          <w:b/>
          <w:sz w:val="20"/>
          <w:szCs w:val="20"/>
        </w:rPr>
        <w:t>Inn</w:t>
      </w:r>
      <w:proofErr w:type="spellEnd"/>
      <w:r w:rsidRPr="00FE1A2A">
        <w:rPr>
          <w:rFonts w:asciiTheme="minorHAnsi" w:hAnsiTheme="minorHAnsi" w:cstheme="minorHAnsi"/>
          <w:b/>
          <w:sz w:val="20"/>
          <w:szCs w:val="20"/>
        </w:rPr>
        <w:t xml:space="preserve"> Kansas City </w:t>
      </w:r>
      <w:proofErr w:type="spellStart"/>
      <w:r w:rsidRPr="00FE1A2A">
        <w:rPr>
          <w:rFonts w:asciiTheme="minorHAnsi" w:hAnsiTheme="minorHAnsi" w:cstheme="minorHAnsi"/>
          <w:b/>
          <w:sz w:val="20"/>
          <w:szCs w:val="20"/>
        </w:rPr>
        <w:t>Village</w:t>
      </w:r>
      <w:proofErr w:type="spellEnd"/>
      <w:r w:rsidRPr="00FE1A2A">
        <w:rPr>
          <w:rFonts w:asciiTheme="minorHAnsi" w:hAnsiTheme="minorHAnsi" w:cstheme="minorHAnsi"/>
          <w:b/>
          <w:sz w:val="20"/>
          <w:szCs w:val="20"/>
        </w:rPr>
        <w:t xml:space="preserve"> West O SIMILAR</w:t>
      </w:r>
    </w:p>
    <w:p w14:paraId="70703BCD" w14:textId="77777777" w:rsidR="00FE1A2A" w:rsidRPr="00FE1A2A" w:rsidRDefault="00FE1A2A" w:rsidP="00FE1A2A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FE1A2A">
        <w:rPr>
          <w:rFonts w:asciiTheme="minorHAnsi" w:hAnsiTheme="minorHAnsi" w:cstheme="minorHAnsi"/>
          <w:b/>
          <w:sz w:val="20"/>
          <w:szCs w:val="20"/>
        </w:rPr>
        <w:t xml:space="preserve">En Miami, Florida: Holiday </w:t>
      </w:r>
      <w:proofErr w:type="spellStart"/>
      <w:r w:rsidRPr="00FE1A2A">
        <w:rPr>
          <w:rFonts w:asciiTheme="minorHAnsi" w:hAnsiTheme="minorHAnsi" w:cstheme="minorHAnsi"/>
          <w:b/>
          <w:sz w:val="20"/>
          <w:szCs w:val="20"/>
        </w:rPr>
        <w:t>Inn</w:t>
      </w:r>
      <w:proofErr w:type="spellEnd"/>
      <w:r w:rsidRPr="00FE1A2A">
        <w:rPr>
          <w:rFonts w:asciiTheme="minorHAnsi" w:hAnsiTheme="minorHAnsi" w:cstheme="minorHAnsi"/>
          <w:b/>
          <w:sz w:val="20"/>
          <w:szCs w:val="20"/>
        </w:rPr>
        <w:t xml:space="preserve"> Miami Beach-</w:t>
      </w:r>
      <w:proofErr w:type="spellStart"/>
      <w:r w:rsidRPr="00FE1A2A">
        <w:rPr>
          <w:rFonts w:asciiTheme="minorHAnsi" w:hAnsiTheme="minorHAnsi" w:cstheme="minorHAnsi"/>
          <w:b/>
          <w:sz w:val="20"/>
          <w:szCs w:val="20"/>
        </w:rPr>
        <w:t>Oceanfront</w:t>
      </w:r>
      <w:proofErr w:type="spellEnd"/>
      <w:r w:rsidRPr="00FE1A2A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FE1A2A">
        <w:rPr>
          <w:rFonts w:asciiTheme="minorHAnsi" w:hAnsiTheme="minorHAnsi" w:cstheme="minorHAnsi"/>
          <w:b/>
          <w:sz w:val="20"/>
          <w:szCs w:val="20"/>
        </w:rPr>
        <w:t>an</w:t>
      </w:r>
      <w:proofErr w:type="spellEnd"/>
      <w:r w:rsidRPr="00FE1A2A">
        <w:rPr>
          <w:rFonts w:asciiTheme="minorHAnsi" w:hAnsiTheme="minorHAnsi" w:cstheme="minorHAnsi"/>
          <w:b/>
          <w:sz w:val="20"/>
          <w:szCs w:val="20"/>
        </w:rPr>
        <w:t xml:space="preserve"> IHG Hotel O SIMILAR</w:t>
      </w:r>
    </w:p>
    <w:p w14:paraId="3AEC21BE" w14:textId="1CB320B6" w:rsidR="008F4076" w:rsidRDefault="00FE1A2A" w:rsidP="00FE1A2A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FE1A2A">
        <w:rPr>
          <w:rFonts w:asciiTheme="minorHAnsi" w:hAnsiTheme="minorHAnsi" w:cstheme="minorHAnsi"/>
          <w:b/>
          <w:sz w:val="20"/>
          <w:szCs w:val="20"/>
        </w:rPr>
        <w:t xml:space="preserve">Hotelería en Miami Abona resort fee en destino </w:t>
      </w:r>
      <w:proofErr w:type="spellStart"/>
      <w:r w:rsidRPr="00FE1A2A">
        <w:rPr>
          <w:rFonts w:asciiTheme="minorHAnsi" w:hAnsiTheme="minorHAnsi" w:cstheme="minorHAnsi"/>
          <w:b/>
          <w:sz w:val="20"/>
          <w:szCs w:val="20"/>
        </w:rPr>
        <w:t>Usd</w:t>
      </w:r>
      <w:proofErr w:type="spellEnd"/>
      <w:r w:rsidRPr="00FE1A2A">
        <w:rPr>
          <w:rFonts w:asciiTheme="minorHAnsi" w:hAnsiTheme="minorHAnsi" w:cstheme="minorHAnsi"/>
          <w:b/>
          <w:sz w:val="20"/>
          <w:szCs w:val="20"/>
        </w:rPr>
        <w:t xml:space="preserve"> 40-45 x </w:t>
      </w:r>
      <w:proofErr w:type="spellStart"/>
      <w:r w:rsidRPr="00FE1A2A">
        <w:rPr>
          <w:rFonts w:asciiTheme="minorHAnsi" w:hAnsiTheme="minorHAnsi" w:cstheme="minorHAnsi"/>
          <w:b/>
          <w:sz w:val="20"/>
          <w:szCs w:val="20"/>
        </w:rPr>
        <w:t>habitacion</w:t>
      </w:r>
      <w:proofErr w:type="spellEnd"/>
      <w:r w:rsidRPr="00FE1A2A">
        <w:rPr>
          <w:rFonts w:asciiTheme="minorHAnsi" w:hAnsiTheme="minorHAnsi" w:cstheme="minorHAnsi"/>
          <w:b/>
          <w:sz w:val="20"/>
          <w:szCs w:val="20"/>
        </w:rPr>
        <w:t xml:space="preserve"> x noche.</w:t>
      </w:r>
    </w:p>
    <w:p w14:paraId="4189A2F2" w14:textId="0227CB5E" w:rsidR="00494B5E" w:rsidRPr="001872F6" w:rsidRDefault="00494B5E" w:rsidP="00FE1A2A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No incluye boletos aéreos entre ciudad ni desde o retornando a Perú. </w:t>
      </w:r>
    </w:p>
    <w:p w14:paraId="0FD74C45" w14:textId="77777777" w:rsidR="00981FAC" w:rsidRPr="001872F6" w:rsidRDefault="00981FAC" w:rsidP="008F4076">
      <w:pPr>
        <w:pStyle w:val="Sinespaciado"/>
        <w:rPr>
          <w:rFonts w:asciiTheme="minorHAnsi" w:hAnsiTheme="minorHAnsi" w:cstheme="minorHAnsi"/>
          <w:sz w:val="2"/>
        </w:rPr>
      </w:pPr>
    </w:p>
    <w:p w14:paraId="0E4DB49E" w14:textId="77777777" w:rsidR="00FE1A2A" w:rsidRDefault="00FE1A2A" w:rsidP="00DB3120">
      <w:pPr>
        <w:pStyle w:val="Sinespaciado"/>
        <w:rPr>
          <w:rFonts w:asciiTheme="minorHAnsi" w:hAnsiTheme="minorHAnsi" w:cstheme="minorHAnsi"/>
          <w:b/>
          <w:sz w:val="22"/>
        </w:rPr>
      </w:pPr>
    </w:p>
    <w:p w14:paraId="5195A92A" w14:textId="1EFA95B3" w:rsidR="00981FAC" w:rsidRDefault="00981FAC" w:rsidP="00DB3120">
      <w:pPr>
        <w:pStyle w:val="Sinespaciado"/>
        <w:rPr>
          <w:rFonts w:asciiTheme="minorHAnsi" w:hAnsiTheme="minorHAnsi" w:cstheme="minorHAnsi"/>
          <w:b/>
          <w:sz w:val="22"/>
        </w:rPr>
      </w:pPr>
      <w:r w:rsidRPr="001872F6">
        <w:rPr>
          <w:rFonts w:asciiTheme="minorHAnsi" w:hAnsiTheme="minorHAnsi" w:cstheme="minorHAnsi"/>
          <w:b/>
          <w:sz w:val="22"/>
        </w:rPr>
        <w:t xml:space="preserve">Condiciones Generales: </w:t>
      </w:r>
    </w:p>
    <w:p w14:paraId="5F95513B" w14:textId="77777777" w:rsidR="00525B79" w:rsidRPr="00525B79" w:rsidRDefault="00525B79" w:rsidP="00525B79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25B79">
        <w:rPr>
          <w:rFonts w:asciiTheme="minorHAnsi" w:hAnsiTheme="minorHAnsi" w:cstheme="minorHAnsi"/>
          <w:bCs/>
          <w:sz w:val="20"/>
          <w:szCs w:val="20"/>
        </w:rPr>
        <w:t>Condiciones de Ticket:</w:t>
      </w:r>
    </w:p>
    <w:p w14:paraId="7E5A2F47" w14:textId="77777777" w:rsidR="00525B79" w:rsidRPr="00525B79" w:rsidRDefault="00525B79" w:rsidP="00525B79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25B79">
        <w:rPr>
          <w:rFonts w:asciiTheme="minorHAnsi" w:hAnsiTheme="minorHAnsi" w:cstheme="minorHAnsi"/>
          <w:bCs/>
          <w:sz w:val="20"/>
          <w:szCs w:val="20"/>
        </w:rPr>
        <w:t xml:space="preserve">Las entradas pueden ser abonos, entradas físicas, electrónicas o para descargar mediante una app en el celular, con lo que se necesita que el cliente tenga celular con acceso a internet para poder enseñar la entrada descargada en el mismo en el caso sean electrónicas. Latinoamerica Sport Travel y Turismo </w:t>
      </w:r>
      <w:proofErr w:type="spellStart"/>
      <w:r w:rsidRPr="00525B79">
        <w:rPr>
          <w:rFonts w:asciiTheme="minorHAnsi" w:hAnsiTheme="minorHAnsi" w:cstheme="minorHAnsi"/>
          <w:bCs/>
          <w:sz w:val="20"/>
          <w:szCs w:val="20"/>
        </w:rPr>
        <w:t>Aymara</w:t>
      </w:r>
      <w:proofErr w:type="spellEnd"/>
      <w:r w:rsidRPr="00525B79">
        <w:rPr>
          <w:rFonts w:asciiTheme="minorHAnsi" w:hAnsiTheme="minorHAnsi" w:cstheme="minorHAnsi"/>
          <w:bCs/>
          <w:sz w:val="20"/>
          <w:szCs w:val="20"/>
        </w:rPr>
        <w:t xml:space="preserve"> están exentos de cualquier responsabilidad si los clientes no tienen smartphone en el caso de que sean tickets para descargar en alguna aplicación. </w:t>
      </w:r>
    </w:p>
    <w:p w14:paraId="64D4B7BE" w14:textId="77777777" w:rsidR="00525B79" w:rsidRPr="00525B79" w:rsidRDefault="00525B79" w:rsidP="00525B79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25B79">
        <w:rPr>
          <w:rFonts w:asciiTheme="minorHAnsi" w:hAnsiTheme="minorHAnsi" w:cstheme="minorHAnsi"/>
          <w:bCs/>
          <w:sz w:val="20"/>
          <w:szCs w:val="20"/>
        </w:rPr>
        <w:t xml:space="preserve">En caso de ser entradas físicas, Latinoamerica Sport Travel y Turismo </w:t>
      </w:r>
      <w:proofErr w:type="spellStart"/>
      <w:r w:rsidRPr="00525B79">
        <w:rPr>
          <w:rFonts w:asciiTheme="minorHAnsi" w:hAnsiTheme="minorHAnsi" w:cstheme="minorHAnsi"/>
          <w:bCs/>
          <w:sz w:val="20"/>
          <w:szCs w:val="20"/>
        </w:rPr>
        <w:t>Aymara</w:t>
      </w:r>
      <w:proofErr w:type="spellEnd"/>
      <w:r w:rsidRPr="00525B79">
        <w:rPr>
          <w:rFonts w:asciiTheme="minorHAnsi" w:hAnsiTheme="minorHAnsi" w:cstheme="minorHAnsi"/>
          <w:bCs/>
          <w:sz w:val="20"/>
          <w:szCs w:val="20"/>
        </w:rPr>
        <w:t xml:space="preserve"> serán los encargados de designar fecha y lugar de entrega, pudiendo ser la entrega, hasta el mismo día del partido. </w:t>
      </w:r>
    </w:p>
    <w:p w14:paraId="5DF680DD" w14:textId="77777777" w:rsidR="00525B79" w:rsidRPr="00525B79" w:rsidRDefault="00525B79" w:rsidP="00525B79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25B79">
        <w:rPr>
          <w:rFonts w:asciiTheme="minorHAnsi" w:hAnsiTheme="minorHAnsi" w:cstheme="minorHAnsi"/>
          <w:bCs/>
          <w:sz w:val="20"/>
          <w:szCs w:val="20"/>
        </w:rPr>
        <w:t xml:space="preserve">En el caso de ser entradas </w:t>
      </w:r>
      <w:proofErr w:type="spellStart"/>
      <w:r w:rsidRPr="00525B79">
        <w:rPr>
          <w:rFonts w:asciiTheme="minorHAnsi" w:hAnsiTheme="minorHAnsi" w:cstheme="minorHAnsi"/>
          <w:bCs/>
          <w:sz w:val="20"/>
          <w:szCs w:val="20"/>
        </w:rPr>
        <w:t>fisicas</w:t>
      </w:r>
      <w:proofErr w:type="spellEnd"/>
      <w:r w:rsidRPr="00525B79">
        <w:rPr>
          <w:rFonts w:asciiTheme="minorHAnsi" w:hAnsiTheme="minorHAnsi" w:cstheme="minorHAnsi"/>
          <w:bCs/>
          <w:sz w:val="20"/>
          <w:szCs w:val="20"/>
        </w:rPr>
        <w:t>, el precio que aparece en la misma no es vinculante con el precio de venta, ya que se incluyen gastos de gestión, envío-entrega, impuestos. El cliente acepta y consiente dicha compra, y en conocimiento de lo anteriormente mencionado, acepta la no posibilidad de reclamación alguna, respecto del precio. En el precio que nosotros informamos, incluimos gastos de gestión, envío-entrega, impuestos.</w:t>
      </w:r>
    </w:p>
    <w:p w14:paraId="54BA927F" w14:textId="77777777" w:rsidR="00525B79" w:rsidRPr="00525B79" w:rsidRDefault="00525B79" w:rsidP="00525B79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25B79">
        <w:rPr>
          <w:rFonts w:asciiTheme="minorHAnsi" w:hAnsiTheme="minorHAnsi" w:cstheme="minorHAnsi"/>
          <w:bCs/>
          <w:sz w:val="20"/>
          <w:szCs w:val="20"/>
        </w:rPr>
        <w:t>Garantizamos las entradas por parejas, de 2 en 2, pueden ser juntas en la misma fila, o en la fila por delante o por detrás, pero juntos.</w:t>
      </w:r>
    </w:p>
    <w:p w14:paraId="21521C1C" w14:textId="149307C7" w:rsidR="00025660" w:rsidRPr="00025660" w:rsidRDefault="00525B79" w:rsidP="00525B79">
      <w:pPr>
        <w:pStyle w:val="Sinespaciado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525B79">
        <w:rPr>
          <w:rFonts w:asciiTheme="minorHAnsi" w:hAnsiTheme="minorHAnsi" w:cstheme="minorHAnsi"/>
          <w:bCs/>
          <w:sz w:val="20"/>
          <w:szCs w:val="20"/>
        </w:rPr>
        <w:t>Deben informar al momento de solicitar una reserva: datos completos del pasajero, copia del pasaporte y teléfono de contacto.</w:t>
      </w:r>
    </w:p>
    <w:p w14:paraId="2DD6B875" w14:textId="77777777" w:rsidR="00DB3120" w:rsidRPr="00DB3120" w:rsidRDefault="00DB3120" w:rsidP="00DB312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</w:rPr>
      </w:pPr>
    </w:p>
    <w:sectPr w:rsidR="00DB3120" w:rsidRPr="00DB3120" w:rsidSect="00395C4C">
      <w:headerReference w:type="default" r:id="rId8"/>
      <w:footerReference w:type="default" r:id="rId9"/>
      <w:pgSz w:w="11906" w:h="16838"/>
      <w:pgMar w:top="284" w:right="1701" w:bottom="1135" w:left="1701" w:header="708" w:footer="708" w:gutter="0"/>
      <w:pgBorders w:offsetFrom="page">
        <w:top w:val="single" w:sz="48" w:space="24" w:color="339966"/>
        <w:left w:val="single" w:sz="48" w:space="24" w:color="339966"/>
        <w:bottom w:val="single" w:sz="48" w:space="24" w:color="339966"/>
        <w:right w:val="single" w:sz="48" w:space="24" w:color="339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F930E" w14:textId="77777777" w:rsidR="00395C4C" w:rsidRDefault="00395C4C" w:rsidP="008341EF">
      <w:r>
        <w:separator/>
      </w:r>
    </w:p>
  </w:endnote>
  <w:endnote w:type="continuationSeparator" w:id="0">
    <w:p w14:paraId="22DFD004" w14:textId="77777777" w:rsidR="00395C4C" w:rsidRDefault="00395C4C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FA83F" w14:textId="77777777" w:rsidR="00E256FA" w:rsidRPr="00E256FA" w:rsidRDefault="00E256FA" w:rsidP="00E256FA">
    <w:pPr>
      <w:pStyle w:val="Piedepgina"/>
      <w:jc w:val="center"/>
      <w:rPr>
        <w:rFonts w:ascii="Arial" w:hAnsi="Arial" w:cs="Arial"/>
        <w:b/>
        <w:sz w:val="14"/>
        <w:szCs w:val="16"/>
      </w:rPr>
    </w:pPr>
    <w:r w:rsidRPr="00E256FA">
      <w:rPr>
        <w:rFonts w:ascii="Arial" w:hAnsi="Arial" w:cs="Arial"/>
        <w:b/>
        <w:sz w:val="14"/>
        <w:szCs w:val="16"/>
      </w:rPr>
      <w:t>Mayor Información: Lima: (01) 681 – 6707 Dirección: Av. Paseo la República 6895, Santiago de Surco 15048</w:t>
    </w:r>
  </w:p>
  <w:p w14:paraId="6AC650DA" w14:textId="77777777" w:rsidR="009C14E1" w:rsidRPr="00E256FA" w:rsidRDefault="00E256FA" w:rsidP="00E256FA">
    <w:pPr>
      <w:pStyle w:val="Piedepgina"/>
      <w:jc w:val="center"/>
    </w:pPr>
    <w:r w:rsidRPr="00E256FA">
      <w:rPr>
        <w:rFonts w:ascii="Arial" w:hAnsi="Arial" w:cs="Arial"/>
        <w:b/>
        <w:sz w:val="14"/>
        <w:szCs w:val="16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4B245" w14:textId="77777777" w:rsidR="00395C4C" w:rsidRDefault="00395C4C" w:rsidP="008341EF">
      <w:r>
        <w:separator/>
      </w:r>
    </w:p>
  </w:footnote>
  <w:footnote w:type="continuationSeparator" w:id="0">
    <w:p w14:paraId="1294BA65" w14:textId="77777777" w:rsidR="00395C4C" w:rsidRDefault="00395C4C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56902" w14:textId="77777777" w:rsidR="009C14E1" w:rsidRPr="0004653C" w:rsidRDefault="009C14E1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718B3408" wp14:editId="04581038">
          <wp:extent cx="1171575" cy="421786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202708" cy="43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3E7"/>
    <w:multiLevelType w:val="hybridMultilevel"/>
    <w:tmpl w:val="B4FA69D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342C6"/>
    <w:multiLevelType w:val="hybridMultilevel"/>
    <w:tmpl w:val="BBC61F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2B46"/>
    <w:multiLevelType w:val="hybridMultilevel"/>
    <w:tmpl w:val="AE34B7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0FF"/>
    <w:multiLevelType w:val="hybridMultilevel"/>
    <w:tmpl w:val="5C8E4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1E0"/>
    <w:multiLevelType w:val="hybridMultilevel"/>
    <w:tmpl w:val="DE864AC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651"/>
    <w:multiLevelType w:val="hybridMultilevel"/>
    <w:tmpl w:val="38300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0765C"/>
    <w:multiLevelType w:val="hybridMultilevel"/>
    <w:tmpl w:val="EE782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1599"/>
    <w:multiLevelType w:val="hybridMultilevel"/>
    <w:tmpl w:val="97F6529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7643"/>
    <w:multiLevelType w:val="hybridMultilevel"/>
    <w:tmpl w:val="74D2FC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03FA2"/>
    <w:multiLevelType w:val="hybridMultilevel"/>
    <w:tmpl w:val="E62CDA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05E99"/>
    <w:multiLevelType w:val="hybridMultilevel"/>
    <w:tmpl w:val="C0D670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0806"/>
    <w:multiLevelType w:val="hybridMultilevel"/>
    <w:tmpl w:val="FF5C15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C6D99"/>
    <w:multiLevelType w:val="multilevel"/>
    <w:tmpl w:val="43F8F0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155F0"/>
    <w:multiLevelType w:val="hybridMultilevel"/>
    <w:tmpl w:val="5A90E268"/>
    <w:lvl w:ilvl="0" w:tplc="28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6FC5042"/>
    <w:multiLevelType w:val="hybridMultilevel"/>
    <w:tmpl w:val="5B287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E022D"/>
    <w:multiLevelType w:val="hybridMultilevel"/>
    <w:tmpl w:val="3E2EE9F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5705"/>
    <w:multiLevelType w:val="hybridMultilevel"/>
    <w:tmpl w:val="56B25F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10C80"/>
    <w:multiLevelType w:val="hybridMultilevel"/>
    <w:tmpl w:val="976A28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A7728"/>
    <w:multiLevelType w:val="hybridMultilevel"/>
    <w:tmpl w:val="E9CE31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92DF8"/>
    <w:multiLevelType w:val="hybridMultilevel"/>
    <w:tmpl w:val="58CE45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D1079"/>
    <w:multiLevelType w:val="hybridMultilevel"/>
    <w:tmpl w:val="F5684B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2449C"/>
    <w:multiLevelType w:val="hybridMultilevel"/>
    <w:tmpl w:val="BEFE93C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32234"/>
    <w:multiLevelType w:val="hybridMultilevel"/>
    <w:tmpl w:val="D396B17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55766"/>
    <w:multiLevelType w:val="hybridMultilevel"/>
    <w:tmpl w:val="5E185D2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7F73ED8"/>
    <w:multiLevelType w:val="hybridMultilevel"/>
    <w:tmpl w:val="34E6C41A"/>
    <w:lvl w:ilvl="0" w:tplc="28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397D25CA"/>
    <w:multiLevelType w:val="hybridMultilevel"/>
    <w:tmpl w:val="019E5F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F21E8"/>
    <w:multiLevelType w:val="hybridMultilevel"/>
    <w:tmpl w:val="F26A6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726BF"/>
    <w:multiLevelType w:val="hybridMultilevel"/>
    <w:tmpl w:val="43466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D0765"/>
    <w:multiLevelType w:val="hybridMultilevel"/>
    <w:tmpl w:val="AD7E2A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601F4"/>
    <w:multiLevelType w:val="hybridMultilevel"/>
    <w:tmpl w:val="51E63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76BA5"/>
    <w:multiLevelType w:val="hybridMultilevel"/>
    <w:tmpl w:val="EB165C00"/>
    <w:lvl w:ilvl="0" w:tplc="2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51F77"/>
    <w:multiLevelType w:val="hybridMultilevel"/>
    <w:tmpl w:val="B8E25984"/>
    <w:lvl w:ilvl="0" w:tplc="280A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2" w15:restartNumberingAfterBreak="0">
    <w:nsid w:val="547834EB"/>
    <w:multiLevelType w:val="hybridMultilevel"/>
    <w:tmpl w:val="D0A60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17E79"/>
    <w:multiLevelType w:val="hybridMultilevel"/>
    <w:tmpl w:val="98B4A1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23EBF"/>
    <w:multiLevelType w:val="hybridMultilevel"/>
    <w:tmpl w:val="A6905B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70357"/>
    <w:multiLevelType w:val="hybridMultilevel"/>
    <w:tmpl w:val="A12820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63809"/>
    <w:multiLevelType w:val="hybridMultilevel"/>
    <w:tmpl w:val="E0E070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2525E"/>
    <w:multiLevelType w:val="hybridMultilevel"/>
    <w:tmpl w:val="5D225F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78BC"/>
    <w:multiLevelType w:val="hybridMultilevel"/>
    <w:tmpl w:val="38545ED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E44B9D"/>
    <w:multiLevelType w:val="hybridMultilevel"/>
    <w:tmpl w:val="2C4CC7AE"/>
    <w:lvl w:ilvl="0" w:tplc="28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7A54E45"/>
    <w:multiLevelType w:val="hybridMultilevel"/>
    <w:tmpl w:val="D076C1A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22C7"/>
    <w:multiLevelType w:val="hybridMultilevel"/>
    <w:tmpl w:val="A3F68D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1584D"/>
    <w:multiLevelType w:val="hybridMultilevel"/>
    <w:tmpl w:val="A7DA0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A59B2"/>
    <w:multiLevelType w:val="hybridMultilevel"/>
    <w:tmpl w:val="B87C10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080767">
    <w:abstractNumId w:val="35"/>
  </w:num>
  <w:num w:numId="2" w16cid:durableId="2092315793">
    <w:abstractNumId w:val="35"/>
  </w:num>
  <w:num w:numId="3" w16cid:durableId="638917805">
    <w:abstractNumId w:val="21"/>
  </w:num>
  <w:num w:numId="4" w16cid:durableId="1181579341">
    <w:abstractNumId w:val="24"/>
  </w:num>
  <w:num w:numId="5" w16cid:durableId="546336971">
    <w:abstractNumId w:val="4"/>
  </w:num>
  <w:num w:numId="6" w16cid:durableId="395318042">
    <w:abstractNumId w:val="32"/>
  </w:num>
  <w:num w:numId="7" w16cid:durableId="1444811579">
    <w:abstractNumId w:val="7"/>
  </w:num>
  <w:num w:numId="8" w16cid:durableId="455681214">
    <w:abstractNumId w:val="10"/>
  </w:num>
  <w:num w:numId="9" w16cid:durableId="453715727">
    <w:abstractNumId w:val="20"/>
  </w:num>
  <w:num w:numId="10" w16cid:durableId="1601378970">
    <w:abstractNumId w:val="39"/>
  </w:num>
  <w:num w:numId="11" w16cid:durableId="5621814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0742453">
    <w:abstractNumId w:val="34"/>
  </w:num>
  <w:num w:numId="13" w16cid:durableId="863785815">
    <w:abstractNumId w:val="13"/>
  </w:num>
  <w:num w:numId="14" w16cid:durableId="1469399169">
    <w:abstractNumId w:val="26"/>
  </w:num>
  <w:num w:numId="15" w16cid:durableId="2047831250">
    <w:abstractNumId w:val="31"/>
  </w:num>
  <w:num w:numId="16" w16cid:durableId="395206457">
    <w:abstractNumId w:val="30"/>
  </w:num>
  <w:num w:numId="17" w16cid:durableId="2037194745">
    <w:abstractNumId w:val="3"/>
  </w:num>
  <w:num w:numId="18" w16cid:durableId="1080566790">
    <w:abstractNumId w:val="40"/>
  </w:num>
  <w:num w:numId="19" w16cid:durableId="64181061">
    <w:abstractNumId w:val="15"/>
  </w:num>
  <w:num w:numId="20" w16cid:durableId="1313414879">
    <w:abstractNumId w:val="23"/>
  </w:num>
  <w:num w:numId="21" w16cid:durableId="1094011607">
    <w:abstractNumId w:val="12"/>
  </w:num>
  <w:num w:numId="22" w16cid:durableId="395857570">
    <w:abstractNumId w:val="8"/>
  </w:num>
  <w:num w:numId="23" w16cid:durableId="1945261315">
    <w:abstractNumId w:val="1"/>
  </w:num>
  <w:num w:numId="24" w16cid:durableId="693311156">
    <w:abstractNumId w:val="14"/>
  </w:num>
  <w:num w:numId="25" w16cid:durableId="843015900">
    <w:abstractNumId w:val="42"/>
  </w:num>
  <w:num w:numId="26" w16cid:durableId="1832868235">
    <w:abstractNumId w:val="6"/>
  </w:num>
  <w:num w:numId="27" w16cid:durableId="358630642">
    <w:abstractNumId w:val="37"/>
  </w:num>
  <w:num w:numId="28" w16cid:durableId="476722459">
    <w:abstractNumId w:val="36"/>
  </w:num>
  <w:num w:numId="29" w16cid:durableId="1076437531">
    <w:abstractNumId w:val="19"/>
  </w:num>
  <w:num w:numId="30" w16cid:durableId="1525943642">
    <w:abstractNumId w:val="28"/>
  </w:num>
  <w:num w:numId="31" w16cid:durableId="1268192856">
    <w:abstractNumId w:val="29"/>
  </w:num>
  <w:num w:numId="32" w16cid:durableId="373621774">
    <w:abstractNumId w:val="27"/>
  </w:num>
  <w:num w:numId="33" w16cid:durableId="1301225845">
    <w:abstractNumId w:val="25"/>
  </w:num>
  <w:num w:numId="34" w16cid:durableId="941840029">
    <w:abstractNumId w:val="38"/>
  </w:num>
  <w:num w:numId="35" w16cid:durableId="1379890508">
    <w:abstractNumId w:val="5"/>
  </w:num>
  <w:num w:numId="36" w16cid:durableId="233315859">
    <w:abstractNumId w:val="17"/>
  </w:num>
  <w:num w:numId="37" w16cid:durableId="2069642566">
    <w:abstractNumId w:val="6"/>
  </w:num>
  <w:num w:numId="38" w16cid:durableId="1124272500">
    <w:abstractNumId w:val="42"/>
  </w:num>
  <w:num w:numId="39" w16cid:durableId="1583493160">
    <w:abstractNumId w:val="43"/>
  </w:num>
  <w:num w:numId="40" w16cid:durableId="1612859083">
    <w:abstractNumId w:val="18"/>
  </w:num>
  <w:num w:numId="41" w16cid:durableId="1755013764">
    <w:abstractNumId w:val="11"/>
  </w:num>
  <w:num w:numId="42" w16cid:durableId="941379477">
    <w:abstractNumId w:val="2"/>
  </w:num>
  <w:num w:numId="43" w16cid:durableId="133254502">
    <w:abstractNumId w:val="9"/>
  </w:num>
  <w:num w:numId="44" w16cid:durableId="425807355">
    <w:abstractNumId w:val="16"/>
  </w:num>
  <w:num w:numId="45" w16cid:durableId="1254432158">
    <w:abstractNumId w:val="22"/>
  </w:num>
  <w:num w:numId="46" w16cid:durableId="1319578205">
    <w:abstractNumId w:val="0"/>
  </w:num>
  <w:num w:numId="47" w16cid:durableId="745567805">
    <w:abstractNumId w:val="0"/>
  </w:num>
  <w:num w:numId="48" w16cid:durableId="1037584186">
    <w:abstractNumId w:val="41"/>
  </w:num>
  <w:num w:numId="49" w16cid:durableId="8320688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04635"/>
    <w:rsid w:val="00006930"/>
    <w:rsid w:val="00015C10"/>
    <w:rsid w:val="00025660"/>
    <w:rsid w:val="00025B99"/>
    <w:rsid w:val="00034AB1"/>
    <w:rsid w:val="000359B3"/>
    <w:rsid w:val="00035B71"/>
    <w:rsid w:val="00036481"/>
    <w:rsid w:val="000408B6"/>
    <w:rsid w:val="0004377E"/>
    <w:rsid w:val="000442DF"/>
    <w:rsid w:val="00045413"/>
    <w:rsid w:val="0004653C"/>
    <w:rsid w:val="00046A9D"/>
    <w:rsid w:val="00053296"/>
    <w:rsid w:val="000628BC"/>
    <w:rsid w:val="000667BA"/>
    <w:rsid w:val="00080842"/>
    <w:rsid w:val="00086ECA"/>
    <w:rsid w:val="00093182"/>
    <w:rsid w:val="00095CF2"/>
    <w:rsid w:val="000965BF"/>
    <w:rsid w:val="00097960"/>
    <w:rsid w:val="000A0966"/>
    <w:rsid w:val="000A388E"/>
    <w:rsid w:val="000A60FF"/>
    <w:rsid w:val="000B573F"/>
    <w:rsid w:val="000C4CA1"/>
    <w:rsid w:val="000D7A1A"/>
    <w:rsid w:val="00111024"/>
    <w:rsid w:val="001305AF"/>
    <w:rsid w:val="00132C0E"/>
    <w:rsid w:val="0013508E"/>
    <w:rsid w:val="00144E69"/>
    <w:rsid w:val="001541CA"/>
    <w:rsid w:val="0015525A"/>
    <w:rsid w:val="001608B4"/>
    <w:rsid w:val="0016298C"/>
    <w:rsid w:val="00162CF2"/>
    <w:rsid w:val="00165AF9"/>
    <w:rsid w:val="00177B47"/>
    <w:rsid w:val="00183C58"/>
    <w:rsid w:val="00186254"/>
    <w:rsid w:val="001872F6"/>
    <w:rsid w:val="00187663"/>
    <w:rsid w:val="001933A3"/>
    <w:rsid w:val="00195C55"/>
    <w:rsid w:val="00196B05"/>
    <w:rsid w:val="001A0B6B"/>
    <w:rsid w:val="001A0C38"/>
    <w:rsid w:val="001A7B58"/>
    <w:rsid w:val="001B233C"/>
    <w:rsid w:val="001D37E6"/>
    <w:rsid w:val="001D4BD4"/>
    <w:rsid w:val="001E708A"/>
    <w:rsid w:val="001F5D9E"/>
    <w:rsid w:val="00203862"/>
    <w:rsid w:val="00212C5B"/>
    <w:rsid w:val="00223250"/>
    <w:rsid w:val="00224DA9"/>
    <w:rsid w:val="00225275"/>
    <w:rsid w:val="00231E2A"/>
    <w:rsid w:val="002448E3"/>
    <w:rsid w:val="00245247"/>
    <w:rsid w:val="00245CDD"/>
    <w:rsid w:val="002508E5"/>
    <w:rsid w:val="0025543E"/>
    <w:rsid w:val="00255A04"/>
    <w:rsid w:val="00256E2D"/>
    <w:rsid w:val="002607A5"/>
    <w:rsid w:val="002642AA"/>
    <w:rsid w:val="002670AF"/>
    <w:rsid w:val="00275FC8"/>
    <w:rsid w:val="00276D31"/>
    <w:rsid w:val="002776C7"/>
    <w:rsid w:val="00280D90"/>
    <w:rsid w:val="00285C08"/>
    <w:rsid w:val="0029520A"/>
    <w:rsid w:val="002A7A84"/>
    <w:rsid w:val="002B27EE"/>
    <w:rsid w:val="002B3998"/>
    <w:rsid w:val="002B421E"/>
    <w:rsid w:val="002B4252"/>
    <w:rsid w:val="002C1872"/>
    <w:rsid w:val="002E6B47"/>
    <w:rsid w:val="002F096C"/>
    <w:rsid w:val="002F673F"/>
    <w:rsid w:val="002F677F"/>
    <w:rsid w:val="00300E07"/>
    <w:rsid w:val="00301EA8"/>
    <w:rsid w:val="00307021"/>
    <w:rsid w:val="00316363"/>
    <w:rsid w:val="00317D0A"/>
    <w:rsid w:val="00322F53"/>
    <w:rsid w:val="00324A77"/>
    <w:rsid w:val="00333861"/>
    <w:rsid w:val="0033573A"/>
    <w:rsid w:val="00336D72"/>
    <w:rsid w:val="003430F9"/>
    <w:rsid w:val="0034734E"/>
    <w:rsid w:val="00360D8E"/>
    <w:rsid w:val="00363588"/>
    <w:rsid w:val="00366A31"/>
    <w:rsid w:val="00366E9B"/>
    <w:rsid w:val="00375066"/>
    <w:rsid w:val="003760AC"/>
    <w:rsid w:val="00386270"/>
    <w:rsid w:val="00395C4C"/>
    <w:rsid w:val="003A30D2"/>
    <w:rsid w:val="003A4441"/>
    <w:rsid w:val="003B0C11"/>
    <w:rsid w:val="003B7F8F"/>
    <w:rsid w:val="003C29C0"/>
    <w:rsid w:val="003C2A2E"/>
    <w:rsid w:val="003C6343"/>
    <w:rsid w:val="003E23E3"/>
    <w:rsid w:val="003E4ED2"/>
    <w:rsid w:val="003F5E58"/>
    <w:rsid w:val="003F70D4"/>
    <w:rsid w:val="004074C4"/>
    <w:rsid w:val="00407C6C"/>
    <w:rsid w:val="00407D65"/>
    <w:rsid w:val="004148A3"/>
    <w:rsid w:val="00414B95"/>
    <w:rsid w:val="00420921"/>
    <w:rsid w:val="00436761"/>
    <w:rsid w:val="004429E4"/>
    <w:rsid w:val="00442FF0"/>
    <w:rsid w:val="00445111"/>
    <w:rsid w:val="00446321"/>
    <w:rsid w:val="004471E5"/>
    <w:rsid w:val="004474B3"/>
    <w:rsid w:val="00450BCA"/>
    <w:rsid w:val="00455FDA"/>
    <w:rsid w:val="00463B97"/>
    <w:rsid w:val="004743A5"/>
    <w:rsid w:val="0047588F"/>
    <w:rsid w:val="00492F2A"/>
    <w:rsid w:val="0049352E"/>
    <w:rsid w:val="004939CF"/>
    <w:rsid w:val="0049481C"/>
    <w:rsid w:val="00494B5E"/>
    <w:rsid w:val="004B2B1A"/>
    <w:rsid w:val="004B7308"/>
    <w:rsid w:val="004C12BC"/>
    <w:rsid w:val="004D0111"/>
    <w:rsid w:val="004E5444"/>
    <w:rsid w:val="004E54E1"/>
    <w:rsid w:val="004F0C70"/>
    <w:rsid w:val="004F37E5"/>
    <w:rsid w:val="004F3B01"/>
    <w:rsid w:val="004F3ED3"/>
    <w:rsid w:val="004F5819"/>
    <w:rsid w:val="00501519"/>
    <w:rsid w:val="00523DCA"/>
    <w:rsid w:val="00524ECC"/>
    <w:rsid w:val="00525B79"/>
    <w:rsid w:val="005344AA"/>
    <w:rsid w:val="005350B6"/>
    <w:rsid w:val="00541944"/>
    <w:rsid w:val="0054616E"/>
    <w:rsid w:val="00547AF8"/>
    <w:rsid w:val="00555A99"/>
    <w:rsid w:val="00555B23"/>
    <w:rsid w:val="00560846"/>
    <w:rsid w:val="00564133"/>
    <w:rsid w:val="005647AA"/>
    <w:rsid w:val="00575F77"/>
    <w:rsid w:val="005767FF"/>
    <w:rsid w:val="00577162"/>
    <w:rsid w:val="005843F4"/>
    <w:rsid w:val="00586C5A"/>
    <w:rsid w:val="00587B1F"/>
    <w:rsid w:val="00590AAA"/>
    <w:rsid w:val="005938EC"/>
    <w:rsid w:val="005A1748"/>
    <w:rsid w:val="005A51E5"/>
    <w:rsid w:val="005B444F"/>
    <w:rsid w:val="005C0331"/>
    <w:rsid w:val="005C071E"/>
    <w:rsid w:val="005C16A5"/>
    <w:rsid w:val="005C67A5"/>
    <w:rsid w:val="005C7D59"/>
    <w:rsid w:val="005D22DF"/>
    <w:rsid w:val="005D3DA7"/>
    <w:rsid w:val="005D3F77"/>
    <w:rsid w:val="005D614F"/>
    <w:rsid w:val="005E6598"/>
    <w:rsid w:val="005E7423"/>
    <w:rsid w:val="00600A2E"/>
    <w:rsid w:val="00600ADB"/>
    <w:rsid w:val="006066D5"/>
    <w:rsid w:val="00612296"/>
    <w:rsid w:val="00614C86"/>
    <w:rsid w:val="00615E6E"/>
    <w:rsid w:val="00623C93"/>
    <w:rsid w:val="006374BD"/>
    <w:rsid w:val="0064294F"/>
    <w:rsid w:val="0065370D"/>
    <w:rsid w:val="00664460"/>
    <w:rsid w:val="00664D8D"/>
    <w:rsid w:val="00667D6A"/>
    <w:rsid w:val="006827E4"/>
    <w:rsid w:val="00691DD4"/>
    <w:rsid w:val="00691FBD"/>
    <w:rsid w:val="006A15E7"/>
    <w:rsid w:val="006A3CAF"/>
    <w:rsid w:val="006B2B14"/>
    <w:rsid w:val="006B6A36"/>
    <w:rsid w:val="006D1FD0"/>
    <w:rsid w:val="006D5F2B"/>
    <w:rsid w:val="006F05AE"/>
    <w:rsid w:val="006F16DE"/>
    <w:rsid w:val="006F5808"/>
    <w:rsid w:val="006F6FC9"/>
    <w:rsid w:val="0071027A"/>
    <w:rsid w:val="00711DEF"/>
    <w:rsid w:val="00715FCC"/>
    <w:rsid w:val="00716ADC"/>
    <w:rsid w:val="00720F7E"/>
    <w:rsid w:val="007268B3"/>
    <w:rsid w:val="00741322"/>
    <w:rsid w:val="00741C1D"/>
    <w:rsid w:val="00752CAE"/>
    <w:rsid w:val="0075645D"/>
    <w:rsid w:val="00756F7A"/>
    <w:rsid w:val="00763325"/>
    <w:rsid w:val="00780A97"/>
    <w:rsid w:val="007810EA"/>
    <w:rsid w:val="00786FD1"/>
    <w:rsid w:val="00794597"/>
    <w:rsid w:val="00796371"/>
    <w:rsid w:val="007A0BAD"/>
    <w:rsid w:val="007A1376"/>
    <w:rsid w:val="007A6DC5"/>
    <w:rsid w:val="007A6E18"/>
    <w:rsid w:val="007B2C99"/>
    <w:rsid w:val="007B7769"/>
    <w:rsid w:val="007C3286"/>
    <w:rsid w:val="007D0012"/>
    <w:rsid w:val="007D04BA"/>
    <w:rsid w:val="007D1F10"/>
    <w:rsid w:val="007D7572"/>
    <w:rsid w:val="007E2232"/>
    <w:rsid w:val="007E2FCE"/>
    <w:rsid w:val="007E6AC9"/>
    <w:rsid w:val="007F3829"/>
    <w:rsid w:val="0080035A"/>
    <w:rsid w:val="00800A27"/>
    <w:rsid w:val="00802CB0"/>
    <w:rsid w:val="00815888"/>
    <w:rsid w:val="00815B2C"/>
    <w:rsid w:val="00817D23"/>
    <w:rsid w:val="00833DA7"/>
    <w:rsid w:val="008341EF"/>
    <w:rsid w:val="00834D0D"/>
    <w:rsid w:val="00835866"/>
    <w:rsid w:val="00841349"/>
    <w:rsid w:val="008440F4"/>
    <w:rsid w:val="0086121D"/>
    <w:rsid w:val="008619BE"/>
    <w:rsid w:val="00861A80"/>
    <w:rsid w:val="00866143"/>
    <w:rsid w:val="00875FF3"/>
    <w:rsid w:val="00883A02"/>
    <w:rsid w:val="00884452"/>
    <w:rsid w:val="00893301"/>
    <w:rsid w:val="008B0ACF"/>
    <w:rsid w:val="008B0DB2"/>
    <w:rsid w:val="008B515D"/>
    <w:rsid w:val="008C3BBB"/>
    <w:rsid w:val="008C48C7"/>
    <w:rsid w:val="008C543B"/>
    <w:rsid w:val="008C6062"/>
    <w:rsid w:val="008C733F"/>
    <w:rsid w:val="008D2330"/>
    <w:rsid w:val="008D324D"/>
    <w:rsid w:val="008D52A5"/>
    <w:rsid w:val="008D789C"/>
    <w:rsid w:val="008E3AEF"/>
    <w:rsid w:val="008F4076"/>
    <w:rsid w:val="008F508D"/>
    <w:rsid w:val="00905837"/>
    <w:rsid w:val="00914264"/>
    <w:rsid w:val="00924FF6"/>
    <w:rsid w:val="0092587F"/>
    <w:rsid w:val="009260E0"/>
    <w:rsid w:val="009403E9"/>
    <w:rsid w:val="009421E8"/>
    <w:rsid w:val="00943820"/>
    <w:rsid w:val="00943E79"/>
    <w:rsid w:val="00945B44"/>
    <w:rsid w:val="0094686E"/>
    <w:rsid w:val="0095185E"/>
    <w:rsid w:val="0096132E"/>
    <w:rsid w:val="00963932"/>
    <w:rsid w:val="00963E48"/>
    <w:rsid w:val="0096745F"/>
    <w:rsid w:val="00981FAC"/>
    <w:rsid w:val="00982215"/>
    <w:rsid w:val="009832C7"/>
    <w:rsid w:val="00986DB1"/>
    <w:rsid w:val="00991128"/>
    <w:rsid w:val="00993ADF"/>
    <w:rsid w:val="009B489D"/>
    <w:rsid w:val="009B5C28"/>
    <w:rsid w:val="009C14E1"/>
    <w:rsid w:val="009D0412"/>
    <w:rsid w:val="009D1333"/>
    <w:rsid w:val="009D74B4"/>
    <w:rsid w:val="009E43EE"/>
    <w:rsid w:val="009E5824"/>
    <w:rsid w:val="009F17F8"/>
    <w:rsid w:val="00A04A4D"/>
    <w:rsid w:val="00A04DA8"/>
    <w:rsid w:val="00A145F0"/>
    <w:rsid w:val="00A207C8"/>
    <w:rsid w:val="00A2138D"/>
    <w:rsid w:val="00A24557"/>
    <w:rsid w:val="00A25E95"/>
    <w:rsid w:val="00A26E6E"/>
    <w:rsid w:val="00A3499B"/>
    <w:rsid w:val="00A351DF"/>
    <w:rsid w:val="00A36745"/>
    <w:rsid w:val="00A426FC"/>
    <w:rsid w:val="00A436B2"/>
    <w:rsid w:val="00A469E3"/>
    <w:rsid w:val="00A51C9A"/>
    <w:rsid w:val="00A5486B"/>
    <w:rsid w:val="00A55D91"/>
    <w:rsid w:val="00A57DB8"/>
    <w:rsid w:val="00A63EE7"/>
    <w:rsid w:val="00A644F4"/>
    <w:rsid w:val="00A74BBF"/>
    <w:rsid w:val="00A84F6A"/>
    <w:rsid w:val="00A860C7"/>
    <w:rsid w:val="00AA5573"/>
    <w:rsid w:val="00AA5742"/>
    <w:rsid w:val="00AC09E3"/>
    <w:rsid w:val="00AC6671"/>
    <w:rsid w:val="00AD290F"/>
    <w:rsid w:val="00AD31AA"/>
    <w:rsid w:val="00AD636C"/>
    <w:rsid w:val="00AE0440"/>
    <w:rsid w:val="00AE6CCB"/>
    <w:rsid w:val="00AE7F32"/>
    <w:rsid w:val="00B05109"/>
    <w:rsid w:val="00B10049"/>
    <w:rsid w:val="00B10F2B"/>
    <w:rsid w:val="00B12725"/>
    <w:rsid w:val="00B15A8B"/>
    <w:rsid w:val="00B308FA"/>
    <w:rsid w:val="00B30C12"/>
    <w:rsid w:val="00B35790"/>
    <w:rsid w:val="00B3785F"/>
    <w:rsid w:val="00B4045F"/>
    <w:rsid w:val="00B414D9"/>
    <w:rsid w:val="00B419B0"/>
    <w:rsid w:val="00B43767"/>
    <w:rsid w:val="00B52EB4"/>
    <w:rsid w:val="00B61B75"/>
    <w:rsid w:val="00B63B97"/>
    <w:rsid w:val="00B72ABC"/>
    <w:rsid w:val="00B76370"/>
    <w:rsid w:val="00B8448B"/>
    <w:rsid w:val="00B86E4C"/>
    <w:rsid w:val="00B907DA"/>
    <w:rsid w:val="00BA4B11"/>
    <w:rsid w:val="00BA4C9F"/>
    <w:rsid w:val="00BB3EBB"/>
    <w:rsid w:val="00BB5657"/>
    <w:rsid w:val="00BB5676"/>
    <w:rsid w:val="00BD6DD4"/>
    <w:rsid w:val="00BD7CEA"/>
    <w:rsid w:val="00BE0E2D"/>
    <w:rsid w:val="00BE1B65"/>
    <w:rsid w:val="00BE3EC1"/>
    <w:rsid w:val="00BE4553"/>
    <w:rsid w:val="00BE4ED8"/>
    <w:rsid w:val="00BE7059"/>
    <w:rsid w:val="00BF4B7C"/>
    <w:rsid w:val="00BF5A2F"/>
    <w:rsid w:val="00BF5B43"/>
    <w:rsid w:val="00BF668C"/>
    <w:rsid w:val="00C01E10"/>
    <w:rsid w:val="00C05985"/>
    <w:rsid w:val="00C15E17"/>
    <w:rsid w:val="00C16E0D"/>
    <w:rsid w:val="00C2123D"/>
    <w:rsid w:val="00C279F0"/>
    <w:rsid w:val="00C344BD"/>
    <w:rsid w:val="00C521C2"/>
    <w:rsid w:val="00C55C2A"/>
    <w:rsid w:val="00C61A82"/>
    <w:rsid w:val="00C6339F"/>
    <w:rsid w:val="00C64BB0"/>
    <w:rsid w:val="00C66B17"/>
    <w:rsid w:val="00C6785E"/>
    <w:rsid w:val="00C70FD3"/>
    <w:rsid w:val="00C750B4"/>
    <w:rsid w:val="00C772D8"/>
    <w:rsid w:val="00C83761"/>
    <w:rsid w:val="00CA1DF4"/>
    <w:rsid w:val="00CA3795"/>
    <w:rsid w:val="00CA4219"/>
    <w:rsid w:val="00CA4F8C"/>
    <w:rsid w:val="00CB3D8B"/>
    <w:rsid w:val="00CB6B2C"/>
    <w:rsid w:val="00CD2AEA"/>
    <w:rsid w:val="00CE3CDE"/>
    <w:rsid w:val="00CF1D18"/>
    <w:rsid w:val="00CF707B"/>
    <w:rsid w:val="00CF7A63"/>
    <w:rsid w:val="00D00B07"/>
    <w:rsid w:val="00D03964"/>
    <w:rsid w:val="00D120E4"/>
    <w:rsid w:val="00D12AA1"/>
    <w:rsid w:val="00D132CF"/>
    <w:rsid w:val="00D15954"/>
    <w:rsid w:val="00D17A3E"/>
    <w:rsid w:val="00D264E0"/>
    <w:rsid w:val="00D27A52"/>
    <w:rsid w:val="00D27B25"/>
    <w:rsid w:val="00D27BCB"/>
    <w:rsid w:val="00D313CF"/>
    <w:rsid w:val="00D31DED"/>
    <w:rsid w:val="00D3539B"/>
    <w:rsid w:val="00D402C4"/>
    <w:rsid w:val="00D41634"/>
    <w:rsid w:val="00D43E5D"/>
    <w:rsid w:val="00D501E6"/>
    <w:rsid w:val="00D513BB"/>
    <w:rsid w:val="00D57895"/>
    <w:rsid w:val="00D6227E"/>
    <w:rsid w:val="00D63914"/>
    <w:rsid w:val="00D7078C"/>
    <w:rsid w:val="00D72F03"/>
    <w:rsid w:val="00D76A50"/>
    <w:rsid w:val="00D8714A"/>
    <w:rsid w:val="00D93B21"/>
    <w:rsid w:val="00D9633C"/>
    <w:rsid w:val="00D97B7E"/>
    <w:rsid w:val="00DA4928"/>
    <w:rsid w:val="00DB273E"/>
    <w:rsid w:val="00DB3120"/>
    <w:rsid w:val="00DB45E2"/>
    <w:rsid w:val="00DC0C5E"/>
    <w:rsid w:val="00DC2310"/>
    <w:rsid w:val="00DC3E03"/>
    <w:rsid w:val="00DD075B"/>
    <w:rsid w:val="00DD3FED"/>
    <w:rsid w:val="00DD4735"/>
    <w:rsid w:val="00DE09A0"/>
    <w:rsid w:val="00DE6CFF"/>
    <w:rsid w:val="00E01148"/>
    <w:rsid w:val="00E12AD3"/>
    <w:rsid w:val="00E20FCF"/>
    <w:rsid w:val="00E256FA"/>
    <w:rsid w:val="00E3780D"/>
    <w:rsid w:val="00E41AF4"/>
    <w:rsid w:val="00E43672"/>
    <w:rsid w:val="00E4367D"/>
    <w:rsid w:val="00E87095"/>
    <w:rsid w:val="00E877D8"/>
    <w:rsid w:val="00E91F13"/>
    <w:rsid w:val="00E9419C"/>
    <w:rsid w:val="00E94CB1"/>
    <w:rsid w:val="00E97E8B"/>
    <w:rsid w:val="00EA39D8"/>
    <w:rsid w:val="00EA6E57"/>
    <w:rsid w:val="00EB1112"/>
    <w:rsid w:val="00EB30E3"/>
    <w:rsid w:val="00EB3AB7"/>
    <w:rsid w:val="00EB5905"/>
    <w:rsid w:val="00EC0E11"/>
    <w:rsid w:val="00EC5525"/>
    <w:rsid w:val="00ED1795"/>
    <w:rsid w:val="00ED4A50"/>
    <w:rsid w:val="00EE4EF3"/>
    <w:rsid w:val="00EF1967"/>
    <w:rsid w:val="00EF6D62"/>
    <w:rsid w:val="00F0719E"/>
    <w:rsid w:val="00F143BE"/>
    <w:rsid w:val="00F1645E"/>
    <w:rsid w:val="00F26D8A"/>
    <w:rsid w:val="00F3153C"/>
    <w:rsid w:val="00F31B85"/>
    <w:rsid w:val="00F3519C"/>
    <w:rsid w:val="00F3537E"/>
    <w:rsid w:val="00F36AAF"/>
    <w:rsid w:val="00F45BD5"/>
    <w:rsid w:val="00F468A9"/>
    <w:rsid w:val="00F607B6"/>
    <w:rsid w:val="00F617A3"/>
    <w:rsid w:val="00F62712"/>
    <w:rsid w:val="00F62B53"/>
    <w:rsid w:val="00F71CFA"/>
    <w:rsid w:val="00F77738"/>
    <w:rsid w:val="00F81020"/>
    <w:rsid w:val="00F84134"/>
    <w:rsid w:val="00F93CB3"/>
    <w:rsid w:val="00FA451D"/>
    <w:rsid w:val="00FA4BAD"/>
    <w:rsid w:val="00FA4F52"/>
    <w:rsid w:val="00FA5F39"/>
    <w:rsid w:val="00FB0ECE"/>
    <w:rsid w:val="00FB69E3"/>
    <w:rsid w:val="00FC3CCB"/>
    <w:rsid w:val="00FC6D7F"/>
    <w:rsid w:val="00FC7664"/>
    <w:rsid w:val="00FC77C1"/>
    <w:rsid w:val="00FD5390"/>
    <w:rsid w:val="00FE1A2A"/>
    <w:rsid w:val="00FE3593"/>
    <w:rsid w:val="00FE3F63"/>
    <w:rsid w:val="00FE7194"/>
    <w:rsid w:val="00FF06C8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A72FC9"/>
  <w15:docId w15:val="{84169B36-8A85-41F0-BC0C-7DB27CA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294F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3F2C-CD84-4474-B8E4-4243C53A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PRODUCTO</dc:creator>
  <cp:lastModifiedBy>Usuario</cp:lastModifiedBy>
  <cp:revision>84</cp:revision>
  <dcterms:created xsi:type="dcterms:W3CDTF">2018-07-11T15:12:00Z</dcterms:created>
  <dcterms:modified xsi:type="dcterms:W3CDTF">2024-04-23T23:17:00Z</dcterms:modified>
</cp:coreProperties>
</file>