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103C" w14:textId="77777777" w:rsidR="009063BA" w:rsidRDefault="009063BA" w:rsidP="009063B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7157941" w14:textId="77777777" w:rsidR="009063BA" w:rsidRDefault="009063BA" w:rsidP="009063B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B164BAD" w14:textId="5DA8077A" w:rsidR="00E73F91" w:rsidRDefault="00E73F91" w:rsidP="00E73F91">
      <w:pPr>
        <w:jc w:val="center"/>
        <w:rPr>
          <w:rFonts w:ascii="Calibri" w:hAnsi="Calibri" w:cs="Calibri"/>
          <w:b/>
          <w:bCs/>
          <w:color w:val="44546A" w:themeColor="text2"/>
          <w:sz w:val="40"/>
          <w:szCs w:val="40"/>
          <w:lang w:val="es-PE"/>
        </w:rPr>
      </w:pPr>
      <w:r w:rsidRPr="00E73F91">
        <w:rPr>
          <w:rFonts w:ascii="Calibri" w:hAnsi="Calibri" w:cs="Calibri"/>
          <w:b/>
          <w:bCs/>
          <w:color w:val="44546A" w:themeColor="text2"/>
          <w:sz w:val="40"/>
          <w:szCs w:val="40"/>
          <w:lang w:val="es-PE"/>
        </w:rPr>
        <w:t>AÑO NUEVO</w:t>
      </w:r>
      <w:r>
        <w:rPr>
          <w:rFonts w:ascii="Calibri" w:hAnsi="Calibri" w:cs="Calibri"/>
          <w:b/>
          <w:bCs/>
          <w:color w:val="44546A" w:themeColor="text2"/>
          <w:sz w:val="40"/>
          <w:szCs w:val="40"/>
          <w:lang w:val="es-PE"/>
        </w:rPr>
        <w:t xml:space="preserve"> EN IQUITOS</w:t>
      </w:r>
      <w:r w:rsidR="002925C3">
        <w:rPr>
          <w:rFonts w:ascii="Calibri" w:hAnsi="Calibri" w:cs="Calibri"/>
          <w:b/>
          <w:bCs/>
          <w:color w:val="44546A" w:themeColor="text2"/>
          <w:sz w:val="40"/>
          <w:szCs w:val="40"/>
          <w:lang w:val="es-PE"/>
        </w:rPr>
        <w:t xml:space="preserve"> </w:t>
      </w:r>
      <w:r w:rsidR="00B67A42">
        <w:rPr>
          <w:rFonts w:ascii="Calibri" w:hAnsi="Calibri" w:cs="Calibri"/>
          <w:b/>
          <w:bCs/>
          <w:color w:val="44546A" w:themeColor="text2"/>
          <w:sz w:val="40"/>
          <w:szCs w:val="40"/>
          <w:lang w:val="es-PE"/>
        </w:rPr>
        <w:t>I</w:t>
      </w:r>
      <w:r w:rsidR="002925C3">
        <w:rPr>
          <w:rFonts w:ascii="Calibri" w:hAnsi="Calibri" w:cs="Calibri"/>
          <w:b/>
          <w:bCs/>
          <w:color w:val="44546A" w:themeColor="text2"/>
          <w:sz w:val="40"/>
          <w:szCs w:val="40"/>
          <w:lang w:val="es-PE"/>
        </w:rPr>
        <w:t xml:space="preserve">RAPAY AMAZON LODGE </w:t>
      </w:r>
    </w:p>
    <w:p w14:paraId="455A4966" w14:textId="5BA6838A" w:rsidR="002925C3" w:rsidRDefault="002925C3" w:rsidP="00E73F91">
      <w:pPr>
        <w:jc w:val="center"/>
        <w:rPr>
          <w:rFonts w:ascii="Calibri" w:hAnsi="Calibri" w:cs="Calibri"/>
          <w:b/>
          <w:bCs/>
          <w:color w:val="44546A" w:themeColor="text2"/>
          <w:sz w:val="40"/>
          <w:szCs w:val="40"/>
          <w:lang w:val="es-PE"/>
        </w:rPr>
      </w:pPr>
      <w:r>
        <w:rPr>
          <w:rFonts w:ascii="Calibri" w:hAnsi="Calibri" w:cs="Calibri"/>
          <w:b/>
          <w:bCs/>
          <w:color w:val="44546A" w:themeColor="text2"/>
          <w:sz w:val="40"/>
          <w:szCs w:val="40"/>
          <w:lang w:val="es-PE"/>
        </w:rPr>
        <w:t xml:space="preserve">CON LATAM </w:t>
      </w:r>
    </w:p>
    <w:p w14:paraId="4FF37888" w14:textId="221A6EB8" w:rsidR="009063BA" w:rsidRPr="00E73F91" w:rsidRDefault="00E73F91" w:rsidP="009063BA">
      <w:pPr>
        <w:jc w:val="center"/>
        <w:rPr>
          <w:rFonts w:ascii="Calibri" w:hAnsi="Calibri" w:cs="Calibri"/>
          <w:b/>
          <w:bCs/>
          <w:color w:val="44546A" w:themeColor="text2"/>
          <w:sz w:val="32"/>
          <w:szCs w:val="32"/>
          <w:lang w:val="es-PE"/>
        </w:rPr>
      </w:pPr>
      <w:r>
        <w:rPr>
          <w:rFonts w:ascii="Calibri" w:hAnsi="Calibri" w:cs="Calibri"/>
          <w:b/>
          <w:bCs/>
          <w:color w:val="44546A" w:themeColor="text2"/>
          <w:sz w:val="32"/>
          <w:szCs w:val="32"/>
          <w:lang w:val="es-PE"/>
        </w:rPr>
        <w:t>4</w:t>
      </w:r>
      <w:r w:rsidR="009063BA" w:rsidRPr="00E73F91">
        <w:rPr>
          <w:rFonts w:ascii="Calibri" w:hAnsi="Calibri" w:cs="Calibri"/>
          <w:b/>
          <w:bCs/>
          <w:color w:val="44546A" w:themeColor="text2"/>
          <w:sz w:val="32"/>
          <w:szCs w:val="32"/>
          <w:lang w:val="es-PE"/>
        </w:rPr>
        <w:t xml:space="preserve"> DIAS / </w:t>
      </w:r>
      <w:r>
        <w:rPr>
          <w:rFonts w:ascii="Calibri" w:hAnsi="Calibri" w:cs="Calibri"/>
          <w:b/>
          <w:bCs/>
          <w:color w:val="44546A" w:themeColor="text2"/>
          <w:sz w:val="32"/>
          <w:szCs w:val="32"/>
          <w:lang w:val="es-PE"/>
        </w:rPr>
        <w:t>3</w:t>
      </w:r>
      <w:r w:rsidR="009063BA" w:rsidRPr="00E73F91">
        <w:rPr>
          <w:rFonts w:ascii="Calibri" w:hAnsi="Calibri" w:cs="Calibri"/>
          <w:b/>
          <w:bCs/>
          <w:color w:val="44546A" w:themeColor="text2"/>
          <w:sz w:val="32"/>
          <w:szCs w:val="32"/>
          <w:lang w:val="es-PE"/>
        </w:rPr>
        <w:t xml:space="preserve"> NOCHES</w:t>
      </w:r>
    </w:p>
    <w:p w14:paraId="160E461D" w14:textId="77777777" w:rsidR="00246620" w:rsidRDefault="00246620" w:rsidP="00246620">
      <w:pPr>
        <w:pStyle w:val="Prrafodelista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4457E2E5" w14:textId="77777777" w:rsidR="001C72CE" w:rsidRPr="000C4BBA" w:rsidRDefault="001C72CE" w:rsidP="001C72CE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PE"/>
        </w:rPr>
        <w:t>PRECIOS INCLUYEN</w:t>
      </w:r>
      <w:r w:rsidRPr="000C4BBA"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: </w:t>
      </w:r>
    </w:p>
    <w:p w14:paraId="7AA83837" w14:textId="76BE5F70" w:rsidR="001C72CE" w:rsidRPr="00CF78C8" w:rsidRDefault="001C72CE" w:rsidP="00CF78C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pt-PT"/>
        </w:rPr>
      </w:pPr>
      <w:r w:rsidRPr="000C4BBA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 xml:space="preserve">Boleto aéreo Lima / </w:t>
      </w:r>
      <w:r w:rsidR="00CF78C8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>Iquitos</w:t>
      </w:r>
      <w:r w:rsidRPr="00CF78C8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 xml:space="preserve"> / Lima</w:t>
      </w:r>
      <w:r w:rsidRPr="00CF78C8">
        <w:rPr>
          <w:rStyle w:val="eop"/>
          <w:rFonts w:asciiTheme="minorHAnsi" w:hAnsiTheme="minorHAnsi" w:cstheme="minorHAnsi"/>
          <w:sz w:val="18"/>
          <w:szCs w:val="18"/>
          <w:lang w:val="pt-PT"/>
        </w:rPr>
        <w:t>  via LATAM</w:t>
      </w:r>
    </w:p>
    <w:p w14:paraId="22818BB2" w14:textId="77777777" w:rsidR="001C72CE" w:rsidRPr="000C4BBA" w:rsidRDefault="001C72CE" w:rsidP="001C72C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pt-PT"/>
        </w:rPr>
      </w:pPr>
      <w:r w:rsidRPr="000C4BBA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>Traslados Apto / Hotel / Apto e</w:t>
      </w:r>
      <w:r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 xml:space="preserve">n regular </w:t>
      </w:r>
    </w:p>
    <w:p w14:paraId="5ED8ECED" w14:textId="7030564E" w:rsidR="001C72CE" w:rsidRPr="000C4BBA" w:rsidRDefault="001C72CE" w:rsidP="001C72C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3</w:t>
      </w:r>
      <w:r w:rsidRPr="000C4BBA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 noches de alojamiento</w:t>
      </w: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 en el hotel elegido</w:t>
      </w:r>
      <w:r w:rsidR="00CF78C8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 en hab. Estándar.</w:t>
      </w:r>
    </w:p>
    <w:p w14:paraId="430621F4" w14:textId="77777777" w:rsidR="001C72CE" w:rsidRPr="000C4BBA" w:rsidRDefault="001C72CE" w:rsidP="001C72C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Desayunos diarios</w:t>
      </w:r>
    </w:p>
    <w:p w14:paraId="1A4C4D1B" w14:textId="77777777" w:rsidR="00CF78C8" w:rsidRDefault="00CF78C8" w:rsidP="00CF78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  <w:lang w:val="es-ES"/>
        </w:rPr>
      </w:pPr>
    </w:p>
    <w:p w14:paraId="18435C9D" w14:textId="25CE057F" w:rsidR="001C72CE" w:rsidRPr="00CF78C8" w:rsidRDefault="00CF78C8" w:rsidP="00CF78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0"/>
          <w:szCs w:val="20"/>
        </w:rPr>
      </w:pPr>
      <w:r w:rsidRPr="00CF78C8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PRECIO POR PERSONA EN US$ AMERICANOS </w:t>
      </w:r>
    </w:p>
    <w:tbl>
      <w:tblPr>
        <w:tblStyle w:val="Tablaconcuadrcula"/>
        <w:tblW w:w="9782" w:type="dxa"/>
        <w:jc w:val="center"/>
        <w:tblLook w:val="04A0" w:firstRow="1" w:lastRow="0" w:firstColumn="1" w:lastColumn="0" w:noHBand="0" w:noVBand="1"/>
      </w:tblPr>
      <w:tblGrid>
        <w:gridCol w:w="2859"/>
        <w:gridCol w:w="1108"/>
        <w:gridCol w:w="1112"/>
        <w:gridCol w:w="1104"/>
        <w:gridCol w:w="1030"/>
        <w:gridCol w:w="1121"/>
        <w:gridCol w:w="1448"/>
      </w:tblGrid>
      <w:tr w:rsidR="00B67A42" w14:paraId="4C517F1A" w14:textId="55BDB52C" w:rsidTr="00B67A42">
        <w:trPr>
          <w:jc w:val="center"/>
        </w:trPr>
        <w:tc>
          <w:tcPr>
            <w:tcW w:w="2859" w:type="dxa"/>
            <w:shd w:val="clear" w:color="auto" w:fill="00B050"/>
          </w:tcPr>
          <w:p w14:paraId="47BD2BE4" w14:textId="235DB080" w:rsidR="00B67A42" w:rsidRPr="00CF78C8" w:rsidRDefault="00B67A42" w:rsidP="00CF78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IRAPAY AMAZON LODGE </w:t>
            </w:r>
          </w:p>
        </w:tc>
        <w:tc>
          <w:tcPr>
            <w:tcW w:w="1108" w:type="dxa"/>
            <w:shd w:val="clear" w:color="auto" w:fill="00B050"/>
          </w:tcPr>
          <w:p w14:paraId="68DB3B09" w14:textId="0412290B" w:rsidR="00B67A42" w:rsidRPr="00CF78C8" w:rsidRDefault="00B67A42" w:rsidP="00CF78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CF78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SGL</w:t>
            </w:r>
          </w:p>
        </w:tc>
        <w:tc>
          <w:tcPr>
            <w:tcW w:w="1112" w:type="dxa"/>
            <w:shd w:val="clear" w:color="auto" w:fill="00B050"/>
          </w:tcPr>
          <w:p w14:paraId="3D74B1F5" w14:textId="2B0561AD" w:rsidR="00B67A42" w:rsidRPr="00CF78C8" w:rsidRDefault="00B67A42" w:rsidP="00CF78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CF78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DBL</w:t>
            </w:r>
          </w:p>
        </w:tc>
        <w:tc>
          <w:tcPr>
            <w:tcW w:w="1104" w:type="dxa"/>
            <w:shd w:val="clear" w:color="auto" w:fill="00B050"/>
          </w:tcPr>
          <w:p w14:paraId="40DBD287" w14:textId="0880F168" w:rsidR="00B67A42" w:rsidRPr="00CF78C8" w:rsidRDefault="00B67A42" w:rsidP="00CF78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CF78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TPL</w:t>
            </w:r>
          </w:p>
        </w:tc>
        <w:tc>
          <w:tcPr>
            <w:tcW w:w="1030" w:type="dxa"/>
            <w:shd w:val="clear" w:color="auto" w:fill="00B050"/>
          </w:tcPr>
          <w:p w14:paraId="358D4627" w14:textId="5EFDE3E5" w:rsidR="00B67A42" w:rsidRPr="00CF78C8" w:rsidRDefault="00B67A42" w:rsidP="00CF78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CPL </w:t>
            </w:r>
          </w:p>
        </w:tc>
        <w:tc>
          <w:tcPr>
            <w:tcW w:w="1121" w:type="dxa"/>
            <w:shd w:val="clear" w:color="auto" w:fill="00B050"/>
          </w:tcPr>
          <w:p w14:paraId="64978B87" w14:textId="77777777" w:rsidR="00B67A42" w:rsidRDefault="00B67A42" w:rsidP="00CF78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INF</w:t>
            </w:r>
          </w:p>
          <w:p w14:paraId="4C286CAB" w14:textId="091F3210" w:rsidR="00B67A42" w:rsidRPr="00CF78C8" w:rsidRDefault="00B67A42" w:rsidP="00CF78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0-3AÑOS  </w:t>
            </w:r>
          </w:p>
        </w:tc>
        <w:tc>
          <w:tcPr>
            <w:tcW w:w="1448" w:type="dxa"/>
            <w:shd w:val="clear" w:color="auto" w:fill="00B050"/>
          </w:tcPr>
          <w:p w14:paraId="2EE5A635" w14:textId="77777777" w:rsidR="00B67A42" w:rsidRDefault="00B67A42" w:rsidP="00CF78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CHD</w:t>
            </w:r>
          </w:p>
          <w:p w14:paraId="69DC4780" w14:textId="41A9C8E1" w:rsidR="00B67A42" w:rsidRPr="00CF78C8" w:rsidRDefault="00B67A42" w:rsidP="00CF78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04-10AÑOS  </w:t>
            </w:r>
          </w:p>
        </w:tc>
      </w:tr>
      <w:tr w:rsidR="00B67A42" w14:paraId="53B601D5" w14:textId="42AFF6A1" w:rsidTr="00B67A42">
        <w:trPr>
          <w:jc w:val="center"/>
        </w:trPr>
        <w:tc>
          <w:tcPr>
            <w:tcW w:w="2859" w:type="dxa"/>
          </w:tcPr>
          <w:p w14:paraId="059A59FF" w14:textId="1084A0C1" w:rsidR="00B67A42" w:rsidRPr="00B67A42" w:rsidRDefault="00B67A42" w:rsidP="0051659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67A42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CABAÑA STD </w:t>
            </w:r>
          </w:p>
        </w:tc>
        <w:tc>
          <w:tcPr>
            <w:tcW w:w="1108" w:type="dxa"/>
          </w:tcPr>
          <w:p w14:paraId="6D85DB04" w14:textId="36AE915F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783</w:t>
            </w:r>
          </w:p>
        </w:tc>
        <w:tc>
          <w:tcPr>
            <w:tcW w:w="1112" w:type="dxa"/>
          </w:tcPr>
          <w:p w14:paraId="433008BC" w14:textId="344BCF2B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555</w:t>
            </w:r>
          </w:p>
        </w:tc>
        <w:tc>
          <w:tcPr>
            <w:tcW w:w="1104" w:type="dxa"/>
          </w:tcPr>
          <w:p w14:paraId="24CBFDDF" w14:textId="059D2D74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549</w:t>
            </w:r>
          </w:p>
        </w:tc>
        <w:tc>
          <w:tcPr>
            <w:tcW w:w="1030" w:type="dxa"/>
          </w:tcPr>
          <w:p w14:paraId="4853F01E" w14:textId="05C3F49E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**</w:t>
            </w:r>
          </w:p>
        </w:tc>
        <w:tc>
          <w:tcPr>
            <w:tcW w:w="1121" w:type="dxa"/>
          </w:tcPr>
          <w:p w14:paraId="40D72B3B" w14:textId="6BB7110B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349</w:t>
            </w:r>
          </w:p>
        </w:tc>
        <w:tc>
          <w:tcPr>
            <w:tcW w:w="1448" w:type="dxa"/>
          </w:tcPr>
          <w:p w14:paraId="7395655D" w14:textId="07705B38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450</w:t>
            </w:r>
          </w:p>
        </w:tc>
      </w:tr>
      <w:tr w:rsidR="00B67A42" w14:paraId="0872135D" w14:textId="455E89AF" w:rsidTr="00B67A42">
        <w:trPr>
          <w:jc w:val="center"/>
        </w:trPr>
        <w:tc>
          <w:tcPr>
            <w:tcW w:w="2859" w:type="dxa"/>
          </w:tcPr>
          <w:p w14:paraId="4DC65AF9" w14:textId="63731A0C" w:rsidR="00B67A42" w:rsidRPr="00B67A42" w:rsidRDefault="00B67A42" w:rsidP="0051659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67A42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SUITE MATRIMONIAL CON PISCINA PRIVADA </w:t>
            </w:r>
          </w:p>
        </w:tc>
        <w:tc>
          <w:tcPr>
            <w:tcW w:w="1108" w:type="dxa"/>
          </w:tcPr>
          <w:p w14:paraId="087139F9" w14:textId="38970444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1459</w:t>
            </w:r>
          </w:p>
        </w:tc>
        <w:tc>
          <w:tcPr>
            <w:tcW w:w="1112" w:type="dxa"/>
          </w:tcPr>
          <w:p w14:paraId="7AC9C704" w14:textId="287A5882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897</w:t>
            </w:r>
          </w:p>
        </w:tc>
        <w:tc>
          <w:tcPr>
            <w:tcW w:w="1104" w:type="dxa"/>
          </w:tcPr>
          <w:p w14:paraId="29E4E22F" w14:textId="60FE5EBB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***</w:t>
            </w:r>
          </w:p>
        </w:tc>
        <w:tc>
          <w:tcPr>
            <w:tcW w:w="1030" w:type="dxa"/>
          </w:tcPr>
          <w:p w14:paraId="53EB7FDC" w14:textId="2AD21E9B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***</w:t>
            </w:r>
          </w:p>
        </w:tc>
        <w:tc>
          <w:tcPr>
            <w:tcW w:w="1121" w:type="dxa"/>
          </w:tcPr>
          <w:p w14:paraId="4CC5F71F" w14:textId="5F806349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349</w:t>
            </w:r>
          </w:p>
        </w:tc>
        <w:tc>
          <w:tcPr>
            <w:tcW w:w="1448" w:type="dxa"/>
          </w:tcPr>
          <w:p w14:paraId="56D4E3CD" w14:textId="65CFEBB8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450</w:t>
            </w:r>
          </w:p>
        </w:tc>
      </w:tr>
      <w:tr w:rsidR="00B67A42" w14:paraId="1764714C" w14:textId="40341886" w:rsidTr="00B67A42">
        <w:trPr>
          <w:jc w:val="center"/>
        </w:trPr>
        <w:tc>
          <w:tcPr>
            <w:tcW w:w="2859" w:type="dxa"/>
          </w:tcPr>
          <w:p w14:paraId="14D34BC2" w14:textId="6BC4B747" w:rsidR="00B67A42" w:rsidRPr="00B67A42" w:rsidRDefault="00B67A42" w:rsidP="0051659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SUITE FAMILIAR CON PISCINA PRIVADA </w:t>
            </w:r>
          </w:p>
        </w:tc>
        <w:tc>
          <w:tcPr>
            <w:tcW w:w="1108" w:type="dxa"/>
          </w:tcPr>
          <w:p w14:paraId="1B5D9D5F" w14:textId="12D42B57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***</w:t>
            </w:r>
          </w:p>
        </w:tc>
        <w:tc>
          <w:tcPr>
            <w:tcW w:w="1112" w:type="dxa"/>
          </w:tcPr>
          <w:p w14:paraId="716AFD08" w14:textId="6EC90FE6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1073</w:t>
            </w:r>
          </w:p>
        </w:tc>
        <w:tc>
          <w:tcPr>
            <w:tcW w:w="1104" w:type="dxa"/>
          </w:tcPr>
          <w:p w14:paraId="307A0C9A" w14:textId="399819BD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830</w:t>
            </w:r>
          </w:p>
        </w:tc>
        <w:tc>
          <w:tcPr>
            <w:tcW w:w="1030" w:type="dxa"/>
          </w:tcPr>
          <w:p w14:paraId="4AB240AC" w14:textId="56F660C7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699</w:t>
            </w:r>
          </w:p>
        </w:tc>
        <w:tc>
          <w:tcPr>
            <w:tcW w:w="1121" w:type="dxa"/>
          </w:tcPr>
          <w:p w14:paraId="55422A9D" w14:textId="7688D88F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349</w:t>
            </w:r>
          </w:p>
        </w:tc>
        <w:tc>
          <w:tcPr>
            <w:tcW w:w="1448" w:type="dxa"/>
          </w:tcPr>
          <w:p w14:paraId="299D997C" w14:textId="621F1651" w:rsidR="00B67A42" w:rsidRDefault="00B67A42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450</w:t>
            </w:r>
          </w:p>
        </w:tc>
      </w:tr>
    </w:tbl>
    <w:p w14:paraId="6B44C2FB" w14:textId="28E5B696" w:rsidR="001C72CE" w:rsidRPr="00CF78C8" w:rsidRDefault="00CF78C8" w:rsidP="00CF78C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CF78C8">
        <w:rPr>
          <w:rFonts w:asciiTheme="minorHAnsi" w:hAnsiTheme="minorHAnsi" w:cstheme="minorHAnsi"/>
          <w:b/>
          <w:bCs/>
          <w:sz w:val="20"/>
          <w:szCs w:val="20"/>
          <w:lang w:val="es-PE"/>
        </w:rPr>
        <w:t>COMISION $25 INCENTIVO $10</w:t>
      </w:r>
    </w:p>
    <w:p w14:paraId="200F5A25" w14:textId="77777777" w:rsidR="00CF78C8" w:rsidRDefault="00CF78C8" w:rsidP="009063B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AAC77F8" w14:textId="77777777" w:rsidR="00CF78C8" w:rsidRPr="004F5287" w:rsidRDefault="00CF78C8" w:rsidP="009063B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A45F922" w14:textId="77777777" w:rsidR="00CF78C8" w:rsidRPr="00406037" w:rsidRDefault="00CF78C8" w:rsidP="00CF78C8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497384A3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US$ </w:t>
      </w:r>
      <w:r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DÓLARES </w:t>
      </w:r>
      <w:r>
        <w:rPr>
          <w:rFonts w:asciiTheme="minorHAnsi" w:hAnsiTheme="minorHAnsi" w:cstheme="minorHAnsi"/>
          <w:color w:val="000000"/>
          <w:sz w:val="14"/>
          <w:szCs w:val="14"/>
        </w:rPr>
        <w:t>EN HOTEL Y TIPO DE HABITACIÓN ELEGIDA.</w:t>
      </w:r>
    </w:p>
    <w:p w14:paraId="6FB441A5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PROMOCIÓN NO VÁLIDA PARA PAGOS CON TARJETA DE CRÉDITO. </w:t>
      </w:r>
    </w:p>
    <w:p w14:paraId="71474E60" w14:textId="5C6403EA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9E4A97"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VÁLIDOS PARA COMPRAR HASTA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  <w:r w:rsidR="009270F6">
        <w:rPr>
          <w:rFonts w:asciiTheme="minorHAnsi" w:hAnsiTheme="minorHAnsi" w:cstheme="minorHAnsi"/>
          <w:color w:val="000000"/>
          <w:sz w:val="14"/>
          <w:szCs w:val="14"/>
          <w:lang w:val="es-PE"/>
        </w:rPr>
        <w:t>20/10/2025</w:t>
      </w:r>
    </w:p>
    <w:p w14:paraId="5796A765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PARA VIAJAR DEL 30/12/2024 AL 02/01/2025</w:t>
      </w:r>
    </w:p>
    <w:p w14:paraId="49A0A488" w14:textId="0AC47A3E" w:rsidR="00CF78C8" w:rsidRDefault="00B67A42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INF NO INCLUYE DESAYUNO </w:t>
      </w:r>
    </w:p>
    <w:p w14:paraId="3CC9508B" w14:textId="0F3AFB71" w:rsidR="00B67A42" w:rsidRPr="00B67A42" w:rsidRDefault="00B67A42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B67A42">
        <w:rPr>
          <w:rFonts w:asciiTheme="minorHAnsi" w:hAnsiTheme="minorHAnsi" w:cstheme="minorHAnsi"/>
          <w:color w:val="000000"/>
          <w:sz w:val="14"/>
          <w:szCs w:val="14"/>
          <w:lang w:val="es-PE"/>
        </w:rPr>
        <w:t>TARIFA DE CHD E INF VÁLIDA SIEMPRE Y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CUANDO COMPARTAN CAMA Y HAB CON 02 ADT. MAXIMO 02 MENORES POR HABITACIÓN</w:t>
      </w:r>
    </w:p>
    <w:p w14:paraId="32D4E341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CONSULTAR CONDICIONES DEL CHD </w:t>
      </w:r>
    </w:p>
    <w:p w14:paraId="7827E3CF" w14:textId="2C7EA1BE" w:rsidR="00A75A5A" w:rsidRDefault="00A75A5A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PRECIOS NO INCLUYEN FIESTA NI CENA DE AÑO NUEVO </w:t>
      </w:r>
    </w:p>
    <w:p w14:paraId="51DD498F" w14:textId="544302E6" w:rsidR="003C61AC" w:rsidRDefault="003C61AC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HOTELES Y SERVICIOS COTIZADOS EN TARIFAS DINAMICAS SUJETOS A DISPONIBILIDAD.</w:t>
      </w:r>
    </w:p>
    <w:p w14:paraId="4BC325F8" w14:textId="64CCD3FF" w:rsidR="00CF78C8" w:rsidRPr="006D56E9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BOLETOS AÉREOS COTIZADOS CON 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LATAM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AIRLINES TARIFA LIGHT (INCLUYE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SOLO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ARTICULO PERSONAL</w:t>
      </w:r>
      <w:r w:rsidR="009270F6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+ EQUIPAJE DE CABINA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)</w:t>
      </w:r>
    </w:p>
    <w:p w14:paraId="189479A8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B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LOQUEO AEREO COTIZADO EN TARIFA ECONOMICA PROMOCIONAL, NO PERMITE CAMBIOS DE FECHA NI ENDOSOS. </w:t>
      </w:r>
    </w:p>
    <w:p w14:paraId="130BDE5A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BLOQUEO AEREO VÁLIDO SOLO PARA VIAJAR EN FECHAS INDICADAS </w:t>
      </w:r>
    </w:p>
    <w:p w14:paraId="495DDEA3" w14:textId="77777777" w:rsidR="00CF78C8" w:rsidRPr="006D56E9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NO INCLUYEN SERVICIOS, TOURS, ALIMENTACIÓN Y BEBIDAS NO MENCIONADAS COMO INCLUIDAS.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</w:p>
    <w:p w14:paraId="3132F90B" w14:textId="77777777" w:rsidR="00CF78C8" w:rsidRDefault="00CF78C8" w:rsidP="00CF78C8">
      <w:pPr>
        <w:pStyle w:val="Prrafodelista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SUJETOS A CAMBIOS Y VARIACIONES SIN PREVIO AVISO, HASTA TENER LA RESERVA CONFIRMADA Y PAGADA EN SU TOTALIDAD.</w:t>
      </w:r>
    </w:p>
    <w:p w14:paraId="0B88EF12" w14:textId="77777777" w:rsidR="00CF78C8" w:rsidRPr="00EF049E" w:rsidRDefault="00CF78C8" w:rsidP="00CF78C8">
      <w:pPr>
        <w:pStyle w:val="Prrafodelista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NO REEMBOLSABLES, NO ENDOSABLES, NO TRASFERIBLES. </w:t>
      </w:r>
    </w:p>
    <w:p w14:paraId="1F483160" w14:textId="77777777" w:rsidR="00CF78C8" w:rsidRDefault="00CF78C8" w:rsidP="00CF78C8">
      <w:pPr>
        <w:pStyle w:val="Prrafodelista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SHOW APLICA PENALIDAD DEL 100% DEL TOTAL PAGADO. </w:t>
      </w:r>
    </w:p>
    <w:p w14:paraId="2F9AED51" w14:textId="77777777" w:rsidR="00CF78C8" w:rsidRPr="00916B13" w:rsidRDefault="00CF78C8" w:rsidP="00CF78C8">
      <w:pPr>
        <w:rPr>
          <w:sz w:val="22"/>
          <w:szCs w:val="22"/>
        </w:rPr>
      </w:pPr>
    </w:p>
    <w:p w14:paraId="658F142A" w14:textId="77777777" w:rsidR="00CF78C8" w:rsidRPr="006D56E9" w:rsidRDefault="00CF78C8" w:rsidP="00CF78C8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6D56E9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ITINERARIO DE LATAM </w:t>
      </w:r>
    </w:p>
    <w:p w14:paraId="3D0583FF" w14:textId="77777777" w:rsidR="00CF78C8" w:rsidRDefault="00CF78C8" w:rsidP="00CF78C8">
      <w:pPr>
        <w:rPr>
          <w:rFonts w:asciiTheme="minorHAnsi" w:hAnsiTheme="minorHAnsi" w:cstheme="minorHAnsi"/>
          <w:color w:val="000000"/>
          <w:sz w:val="14"/>
          <w:szCs w:val="14"/>
        </w:rPr>
      </w:pPr>
    </w:p>
    <w:p w14:paraId="17A5A754" w14:textId="1809F26E" w:rsidR="00CF78C8" w:rsidRDefault="00CF78C8" w:rsidP="00CF78C8">
      <w:pPr>
        <w:rPr>
          <w:rFonts w:asciiTheme="minorHAnsi" w:hAnsiTheme="minorHAnsi" w:cstheme="minorHAnsi"/>
          <w:color w:val="000000"/>
          <w:sz w:val="14"/>
          <w:szCs w:val="14"/>
          <w:lang w:val="es-MX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SALE DE LIM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30DEC 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A LAS 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s-MX"/>
        </w:rPr>
        <w:t>04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>: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s-MX"/>
        </w:rPr>
        <w:t>00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LLEGA A 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s-MX"/>
        </w:rPr>
        <w:t>IQT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s-MX"/>
        </w:rPr>
        <w:t>05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>: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>5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s-MX"/>
        </w:rPr>
        <w:t>0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30DEC  </w:t>
      </w:r>
    </w:p>
    <w:p w14:paraId="49110540" w14:textId="79F55590" w:rsidR="00CF78C8" w:rsidRDefault="00CF78C8" w:rsidP="00CF78C8">
      <w:pPr>
        <w:rPr>
          <w:rFonts w:asciiTheme="minorHAnsi" w:hAnsiTheme="minorHAnsi" w:cstheme="minorHAnsi"/>
          <w:color w:val="000000"/>
          <w:sz w:val="14"/>
          <w:szCs w:val="14"/>
          <w:lang w:val="en-US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SALE DE 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s-MX"/>
        </w:rPr>
        <w:t>IQT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 02JAN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A LAS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1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n-US"/>
        </w:rPr>
        <w:t>6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: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n-US"/>
        </w:rPr>
        <w:t>05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LLEGA A LIM 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n-US"/>
        </w:rPr>
        <w:t>17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: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n-US"/>
        </w:rPr>
        <w:t>40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02JAN  </w:t>
      </w:r>
    </w:p>
    <w:p w14:paraId="132D4683" w14:textId="77777777" w:rsidR="00412BF0" w:rsidRDefault="00412BF0" w:rsidP="00CF78C8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6C8FC5F1" w14:textId="77777777" w:rsidR="005F4778" w:rsidRPr="005F4778" w:rsidRDefault="005F4778" w:rsidP="005F4778">
      <w:pPr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12B6AF22" w14:textId="77777777" w:rsidR="005F4778" w:rsidRPr="00CF78C8" w:rsidRDefault="005F4778" w:rsidP="00CF78C8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sectPr w:rsidR="005F4778" w:rsidRPr="00CF78C8" w:rsidSect="00267ECC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F588E" w14:textId="77777777" w:rsidR="006767B1" w:rsidRDefault="006767B1">
      <w:r>
        <w:separator/>
      </w:r>
    </w:p>
  </w:endnote>
  <w:endnote w:type="continuationSeparator" w:id="0">
    <w:p w14:paraId="17D7E41B" w14:textId="77777777" w:rsidR="006767B1" w:rsidRDefault="0067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F954" w14:textId="77777777" w:rsidR="00E5588C" w:rsidRPr="00EF1967" w:rsidRDefault="00E5588C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DE1EA" w14:textId="77777777" w:rsidR="006767B1" w:rsidRDefault="006767B1">
      <w:r>
        <w:separator/>
      </w:r>
    </w:p>
  </w:footnote>
  <w:footnote w:type="continuationSeparator" w:id="0">
    <w:p w14:paraId="2D9B2194" w14:textId="77777777" w:rsidR="006767B1" w:rsidRDefault="0067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DFCF" w14:textId="77777777" w:rsidR="00E5588C" w:rsidRPr="0004653C" w:rsidRDefault="00980DE5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B2201FB" wp14:editId="52B2CF27">
          <wp:extent cx="762000" cy="485775"/>
          <wp:effectExtent l="0" t="0" r="0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11" cy="48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8AE"/>
    <w:multiLevelType w:val="hybridMultilevel"/>
    <w:tmpl w:val="961E9E2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F39EF"/>
    <w:multiLevelType w:val="hybridMultilevel"/>
    <w:tmpl w:val="9210F6A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050370"/>
    <w:multiLevelType w:val="hybridMultilevel"/>
    <w:tmpl w:val="BE428C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401E8"/>
    <w:multiLevelType w:val="hybridMultilevel"/>
    <w:tmpl w:val="945C318C"/>
    <w:lvl w:ilvl="0" w:tplc="97506648">
      <w:numFmt w:val="bullet"/>
      <w:lvlText w:val="-"/>
      <w:lvlJc w:val="left"/>
      <w:pPr>
        <w:ind w:left="360" w:hanging="360"/>
      </w:pPr>
      <w:rPr>
        <w:rFonts w:ascii="Tw Cen MT Condensed Extra Bold" w:hAnsi="Tw Cen MT Condensed Extra Bol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256F5F"/>
    <w:multiLevelType w:val="hybridMultilevel"/>
    <w:tmpl w:val="9E0E10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051498">
    <w:abstractNumId w:val="2"/>
  </w:num>
  <w:num w:numId="2" w16cid:durableId="823938126">
    <w:abstractNumId w:val="7"/>
  </w:num>
  <w:num w:numId="3" w16cid:durableId="1523975902">
    <w:abstractNumId w:val="4"/>
  </w:num>
  <w:num w:numId="4" w16cid:durableId="1078208134">
    <w:abstractNumId w:val="5"/>
  </w:num>
  <w:num w:numId="5" w16cid:durableId="144705373">
    <w:abstractNumId w:val="3"/>
  </w:num>
  <w:num w:numId="6" w16cid:durableId="1435519819">
    <w:abstractNumId w:val="6"/>
  </w:num>
  <w:num w:numId="7" w16cid:durableId="1459371752">
    <w:abstractNumId w:val="0"/>
  </w:num>
  <w:num w:numId="8" w16cid:durableId="479342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BA"/>
    <w:rsid w:val="0005351D"/>
    <w:rsid w:val="000978D6"/>
    <w:rsid w:val="00124D7A"/>
    <w:rsid w:val="001C72CE"/>
    <w:rsid w:val="00246620"/>
    <w:rsid w:val="002925C3"/>
    <w:rsid w:val="002B74D0"/>
    <w:rsid w:val="00366491"/>
    <w:rsid w:val="003701D0"/>
    <w:rsid w:val="00391B04"/>
    <w:rsid w:val="003A6A6F"/>
    <w:rsid w:val="003C61AC"/>
    <w:rsid w:val="00412BF0"/>
    <w:rsid w:val="00490E9F"/>
    <w:rsid w:val="0051659C"/>
    <w:rsid w:val="005F4778"/>
    <w:rsid w:val="00646B41"/>
    <w:rsid w:val="006767B1"/>
    <w:rsid w:val="00733F5A"/>
    <w:rsid w:val="0075339E"/>
    <w:rsid w:val="00894DB9"/>
    <w:rsid w:val="008E4A46"/>
    <w:rsid w:val="009063BA"/>
    <w:rsid w:val="009270F6"/>
    <w:rsid w:val="0097210E"/>
    <w:rsid w:val="00980DE5"/>
    <w:rsid w:val="00A15315"/>
    <w:rsid w:val="00A3213E"/>
    <w:rsid w:val="00A61696"/>
    <w:rsid w:val="00A66A15"/>
    <w:rsid w:val="00A75A5A"/>
    <w:rsid w:val="00AC6571"/>
    <w:rsid w:val="00B3144E"/>
    <w:rsid w:val="00B67A42"/>
    <w:rsid w:val="00C33848"/>
    <w:rsid w:val="00C5247B"/>
    <w:rsid w:val="00C85D55"/>
    <w:rsid w:val="00CF78C8"/>
    <w:rsid w:val="00E5588C"/>
    <w:rsid w:val="00E73F91"/>
    <w:rsid w:val="00F17E72"/>
    <w:rsid w:val="00F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C2811"/>
  <w15:chartTrackingRefBased/>
  <w15:docId w15:val="{0CA0C562-40A4-4E3A-BA65-B01082B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3B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063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063BA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Piedepgina">
    <w:name w:val="footer"/>
    <w:basedOn w:val="Normal"/>
    <w:link w:val="PiedepginaCar"/>
    <w:unhideWhenUsed/>
    <w:rsid w:val="009063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063BA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Sinespaciado">
    <w:name w:val="No Spacing"/>
    <w:uiPriority w:val="1"/>
    <w:qFormat/>
    <w:rsid w:val="00E73F91"/>
    <w:pPr>
      <w:spacing w:after="0" w:line="240" w:lineRule="auto"/>
    </w:pPr>
    <w:rPr>
      <w:rFonts w:eastAsiaTheme="minorEastAsia"/>
      <w:kern w:val="0"/>
      <w:lang w:val="en-US" w:eastAsia="es-PE"/>
      <w14:ligatures w14:val="none"/>
    </w:rPr>
  </w:style>
  <w:style w:type="table" w:styleId="Tablaconcuadrcula">
    <w:name w:val="Table Grid"/>
    <w:basedOn w:val="Tablanormal"/>
    <w:uiPriority w:val="39"/>
    <w:rsid w:val="00F3068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C72CE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basedOn w:val="Fuentedeprrafopredeter"/>
    <w:rsid w:val="001C72CE"/>
  </w:style>
  <w:style w:type="character" w:customStyle="1" w:styleId="eop">
    <w:name w:val="eop"/>
    <w:basedOn w:val="Fuentedeprrafopredeter"/>
    <w:rsid w:val="001C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si_analista12</dc:creator>
  <cp:keywords/>
  <dc:description/>
  <cp:lastModifiedBy>si_analista12</cp:lastModifiedBy>
  <cp:revision>3</cp:revision>
  <dcterms:created xsi:type="dcterms:W3CDTF">2025-04-25T23:02:00Z</dcterms:created>
  <dcterms:modified xsi:type="dcterms:W3CDTF">2025-04-25T23:51:00Z</dcterms:modified>
</cp:coreProperties>
</file>