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749E" w14:textId="3DE3648F" w:rsidR="003863EF" w:rsidRDefault="00695660" w:rsidP="003863EF">
      <w:pPr>
        <w:tabs>
          <w:tab w:val="left" w:pos="3802"/>
        </w:tabs>
        <w:jc w:val="center"/>
        <w:textAlignment w:val="baseline"/>
        <w:outlineLvl w:val="2"/>
        <w:rPr>
          <w:rFonts w:ascii="Gadugi" w:hAnsi="Gadugi" w:cstheme="minorHAnsi"/>
          <w:b/>
          <w:bCs/>
          <w:color w:val="00B050"/>
          <w:sz w:val="40"/>
          <w:szCs w:val="40"/>
          <w:lang w:val="es-PE" w:eastAsia="es-PE"/>
        </w:rPr>
      </w:pPr>
      <w:r>
        <w:rPr>
          <w:rFonts w:ascii="Gadugi" w:hAnsi="Gadugi" w:cstheme="minorHAnsi"/>
          <w:b/>
          <w:bCs/>
          <w:color w:val="00B050"/>
          <w:sz w:val="40"/>
          <w:szCs w:val="40"/>
          <w:lang w:val="es-PE" w:eastAsia="es-PE"/>
        </w:rPr>
        <w:t xml:space="preserve">ATENAS CON ISLAS GRIEGAS </w:t>
      </w:r>
    </w:p>
    <w:p w14:paraId="1D115E72" w14:textId="2DC833DF" w:rsidR="004A34D6" w:rsidRDefault="006E704B" w:rsidP="00C30ADD">
      <w:pPr>
        <w:tabs>
          <w:tab w:val="left" w:pos="3802"/>
        </w:tabs>
        <w:jc w:val="center"/>
        <w:textAlignment w:val="baseline"/>
        <w:outlineLvl w:val="2"/>
        <w:rPr>
          <w:rFonts w:ascii="Gadugi" w:hAnsi="Gadugi" w:cstheme="minorHAnsi"/>
          <w:b/>
          <w:bCs/>
          <w:color w:val="00B050"/>
          <w:lang w:val="es-PE" w:eastAsia="es-PE"/>
        </w:rPr>
      </w:pPr>
      <w:r>
        <w:rPr>
          <w:rFonts w:ascii="Gadugi" w:hAnsi="Gadugi" w:cstheme="minorHAnsi"/>
          <w:b/>
          <w:bCs/>
          <w:color w:val="00B050"/>
          <w:lang w:val="es-PE" w:eastAsia="es-PE"/>
        </w:rPr>
        <w:t>09</w:t>
      </w:r>
      <w:r w:rsidR="00E659AC" w:rsidRPr="00AB6771">
        <w:rPr>
          <w:rFonts w:ascii="Gadugi" w:hAnsi="Gadugi" w:cstheme="minorHAnsi"/>
          <w:b/>
          <w:bCs/>
          <w:color w:val="00B050"/>
          <w:lang w:val="es-PE" w:eastAsia="es-PE"/>
        </w:rPr>
        <w:t xml:space="preserve"> días / </w:t>
      </w:r>
      <w:r>
        <w:rPr>
          <w:rFonts w:ascii="Gadugi" w:hAnsi="Gadugi" w:cstheme="minorHAnsi"/>
          <w:b/>
          <w:bCs/>
          <w:color w:val="00B050"/>
          <w:lang w:val="es-PE" w:eastAsia="es-PE"/>
        </w:rPr>
        <w:t>08</w:t>
      </w:r>
      <w:r w:rsidR="00E659AC" w:rsidRPr="00AB6771">
        <w:rPr>
          <w:rFonts w:ascii="Gadugi" w:hAnsi="Gadugi" w:cstheme="minorHAnsi"/>
          <w:b/>
          <w:bCs/>
          <w:color w:val="00B050"/>
          <w:lang w:val="es-PE" w:eastAsia="es-PE"/>
        </w:rPr>
        <w:t xml:space="preserve"> noches</w:t>
      </w:r>
    </w:p>
    <w:p w14:paraId="21F579CB" w14:textId="1199D5CD" w:rsidR="00527DF3" w:rsidRDefault="00527DF3" w:rsidP="00C30ADD">
      <w:pPr>
        <w:tabs>
          <w:tab w:val="left" w:pos="3802"/>
        </w:tabs>
        <w:jc w:val="center"/>
        <w:textAlignment w:val="baseline"/>
        <w:outlineLvl w:val="2"/>
        <w:rPr>
          <w:rFonts w:ascii="Gadugi" w:hAnsi="Gadugi" w:cstheme="minorHAnsi"/>
          <w:b/>
          <w:bCs/>
          <w:color w:val="00B050"/>
          <w:lang w:val="es-PE" w:eastAsia="es-PE"/>
        </w:rPr>
      </w:pPr>
    </w:p>
    <w:p w14:paraId="10640717" w14:textId="43A48396" w:rsidR="00527DF3" w:rsidRPr="00BE5865" w:rsidRDefault="00527DF3" w:rsidP="00527DF3">
      <w:pPr>
        <w:tabs>
          <w:tab w:val="left" w:pos="3802"/>
        </w:tabs>
        <w:textAlignment w:val="baseline"/>
        <w:outlineLvl w:val="2"/>
        <w:rPr>
          <w:rFonts w:ascii="Gadugi" w:hAnsi="Gadugi" w:cstheme="minorHAnsi"/>
          <w:b/>
          <w:bCs/>
          <w:color w:val="00B050"/>
          <w:sz w:val="20"/>
          <w:szCs w:val="20"/>
          <w:lang w:val="es-PE" w:eastAsia="es-PE"/>
        </w:rPr>
      </w:pPr>
      <w:r w:rsidRPr="00BE5865">
        <w:rPr>
          <w:rFonts w:ascii="Gadugi" w:hAnsi="Gadugi" w:cstheme="minorHAnsi"/>
          <w:b/>
          <w:bCs/>
          <w:color w:val="00B050"/>
          <w:sz w:val="20"/>
          <w:szCs w:val="20"/>
          <w:lang w:val="es-PE" w:eastAsia="es-PE"/>
        </w:rPr>
        <w:t xml:space="preserve">FECHAS DE INICIO DE VIAJE </w:t>
      </w:r>
      <w:r w:rsidR="00CA09FC" w:rsidRPr="00BE5865">
        <w:rPr>
          <w:rFonts w:ascii="Gadugi" w:hAnsi="Gadugi" w:cstheme="minorHAnsi"/>
          <w:b/>
          <w:bCs/>
          <w:color w:val="00B050"/>
          <w:sz w:val="20"/>
          <w:szCs w:val="20"/>
          <w:lang w:val="es-PE" w:eastAsia="es-PE"/>
        </w:rPr>
        <w:t>(DE LUNES A DOMINGO)</w:t>
      </w:r>
    </w:p>
    <w:p w14:paraId="2DA2F5E3" w14:textId="2DFEAC55" w:rsidR="00527DF3" w:rsidRPr="00BE5865" w:rsidRDefault="00527DF3" w:rsidP="00527DF3">
      <w:pPr>
        <w:tabs>
          <w:tab w:val="left" w:pos="3802"/>
        </w:tabs>
        <w:textAlignment w:val="baseline"/>
        <w:outlineLvl w:val="2"/>
        <w:rPr>
          <w:rFonts w:ascii="Gadugi" w:hAnsi="Gadugi" w:cstheme="minorHAnsi"/>
          <w:sz w:val="20"/>
          <w:szCs w:val="20"/>
          <w:lang w:val="es-PE" w:eastAsia="es-PE"/>
        </w:rPr>
      </w:pPr>
      <w:r w:rsidRPr="00BE5865">
        <w:rPr>
          <w:rFonts w:ascii="Gadugi" w:hAnsi="Gadugi" w:cstheme="minorHAnsi"/>
          <w:sz w:val="20"/>
          <w:szCs w:val="20"/>
          <w:lang w:val="es-PE" w:eastAsia="es-PE"/>
        </w:rPr>
        <w:t xml:space="preserve">ABRIL     </w:t>
      </w:r>
      <w:r w:rsidR="003A77FE" w:rsidRPr="00BE5865">
        <w:rPr>
          <w:rFonts w:ascii="Gadugi" w:hAnsi="Gadugi" w:cstheme="minorHAnsi"/>
          <w:sz w:val="20"/>
          <w:szCs w:val="20"/>
          <w:lang w:val="es-PE" w:eastAsia="es-PE"/>
        </w:rPr>
        <w:t xml:space="preserve">   </w:t>
      </w:r>
      <w:r w:rsidR="00CA09FC"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 xml:space="preserve"> </w:t>
      </w:r>
      <w:r w:rsidR="003E0635" w:rsidRPr="00BE5865">
        <w:rPr>
          <w:rFonts w:ascii="Gadugi" w:hAnsi="Gadugi" w:cstheme="minorHAnsi"/>
          <w:sz w:val="20"/>
          <w:szCs w:val="20"/>
          <w:lang w:val="es-PE" w:eastAsia="es-PE"/>
        </w:rPr>
        <w:t>2</w:t>
      </w:r>
      <w:r w:rsidR="00CA09FC" w:rsidRPr="00BE5865">
        <w:rPr>
          <w:rFonts w:ascii="Gadugi" w:hAnsi="Gadugi" w:cstheme="minorHAnsi"/>
          <w:sz w:val="20"/>
          <w:szCs w:val="20"/>
          <w:lang w:val="es-PE" w:eastAsia="es-PE"/>
        </w:rPr>
        <w:t>9</w:t>
      </w:r>
      <w:r w:rsidR="003E0635" w:rsidRPr="00BE5865">
        <w:rPr>
          <w:rFonts w:ascii="Gadugi" w:hAnsi="Gadugi" w:cstheme="minorHAnsi"/>
          <w:sz w:val="20"/>
          <w:szCs w:val="20"/>
          <w:lang w:val="es-PE" w:eastAsia="es-PE"/>
        </w:rPr>
        <w:t xml:space="preserve">, </w:t>
      </w:r>
      <w:r w:rsidR="00CA09FC" w:rsidRPr="00BE5865">
        <w:rPr>
          <w:rFonts w:ascii="Gadugi" w:hAnsi="Gadugi" w:cstheme="minorHAnsi"/>
          <w:sz w:val="20"/>
          <w:szCs w:val="20"/>
          <w:lang w:val="es-PE" w:eastAsia="es-PE"/>
        </w:rPr>
        <w:t>30</w:t>
      </w:r>
    </w:p>
    <w:p w14:paraId="57C54AA4" w14:textId="2FB42BBD" w:rsidR="00CA09FC" w:rsidRPr="00BE5865" w:rsidRDefault="00527DF3" w:rsidP="00CA09FC">
      <w:pPr>
        <w:tabs>
          <w:tab w:val="left" w:pos="3802"/>
        </w:tabs>
        <w:textAlignment w:val="baseline"/>
        <w:outlineLvl w:val="2"/>
        <w:rPr>
          <w:rFonts w:ascii="Gadugi" w:hAnsi="Gadugi" w:cstheme="minorHAnsi"/>
          <w:sz w:val="20"/>
          <w:szCs w:val="20"/>
          <w:lang w:val="es-PE" w:eastAsia="es-PE"/>
        </w:rPr>
      </w:pPr>
      <w:r w:rsidRPr="00BE5865">
        <w:rPr>
          <w:rFonts w:ascii="Gadugi" w:hAnsi="Gadugi" w:cstheme="minorHAnsi"/>
          <w:sz w:val="20"/>
          <w:szCs w:val="20"/>
          <w:lang w:val="es-PE" w:eastAsia="es-PE"/>
        </w:rPr>
        <w:t xml:space="preserve">MAYO  </w:t>
      </w:r>
      <w:r w:rsidR="00CA09FC"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 xml:space="preserve">   : DEL</w:t>
      </w:r>
      <w:r w:rsidR="00CA09FC"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16</w:t>
      </w:r>
      <w:r w:rsidR="00CA09FC" w:rsidRPr="00BE5865">
        <w:rPr>
          <w:rFonts w:ascii="Gadugi" w:hAnsi="Gadugi" w:cstheme="minorHAnsi"/>
          <w:sz w:val="20"/>
          <w:szCs w:val="20"/>
          <w:lang w:val="es-PE" w:eastAsia="es-PE"/>
        </w:rPr>
        <w:t xml:space="preserve"> MAY -31 MAY </w:t>
      </w:r>
      <w:r w:rsidRPr="00BE5865">
        <w:rPr>
          <w:rFonts w:ascii="Gadugi" w:hAnsi="Gadugi" w:cstheme="minorHAnsi"/>
          <w:sz w:val="20"/>
          <w:szCs w:val="20"/>
          <w:lang w:val="es-PE" w:eastAsia="es-PE"/>
        </w:rPr>
        <w:t xml:space="preserve">  </w:t>
      </w:r>
    </w:p>
    <w:p w14:paraId="331AEB61" w14:textId="74850F98" w:rsidR="00527DF3" w:rsidRPr="00BE5865" w:rsidRDefault="00527DF3" w:rsidP="00527DF3">
      <w:pPr>
        <w:tabs>
          <w:tab w:val="left" w:pos="3802"/>
        </w:tabs>
        <w:textAlignment w:val="baseline"/>
        <w:outlineLvl w:val="2"/>
        <w:rPr>
          <w:rFonts w:ascii="Gadugi" w:hAnsi="Gadugi" w:cstheme="minorHAnsi"/>
          <w:sz w:val="20"/>
          <w:szCs w:val="20"/>
          <w:lang w:val="es-PE" w:eastAsia="es-PE"/>
        </w:rPr>
      </w:pPr>
      <w:r w:rsidRPr="00BE5865">
        <w:rPr>
          <w:rFonts w:ascii="Gadugi" w:hAnsi="Gadugi" w:cstheme="minorHAnsi"/>
          <w:sz w:val="20"/>
          <w:szCs w:val="20"/>
          <w:lang w:val="es-PE" w:eastAsia="es-PE"/>
        </w:rPr>
        <w:t xml:space="preserve">JUNIO   </w:t>
      </w:r>
      <w:r w:rsidR="00CA09FC" w:rsidRPr="00BE5865">
        <w:rPr>
          <w:rFonts w:ascii="Gadugi" w:hAnsi="Gadugi" w:cstheme="minorHAnsi"/>
          <w:sz w:val="20"/>
          <w:szCs w:val="20"/>
          <w:lang w:val="es-PE" w:eastAsia="es-PE"/>
        </w:rPr>
        <w:t xml:space="preserve"> </w:t>
      </w:r>
      <w:r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 xml:space="preserve">   </w:t>
      </w:r>
      <w:r w:rsidRPr="00BE5865">
        <w:rPr>
          <w:rFonts w:ascii="Gadugi" w:hAnsi="Gadugi" w:cstheme="minorHAnsi"/>
          <w:sz w:val="20"/>
          <w:szCs w:val="20"/>
          <w:lang w:val="es-PE" w:eastAsia="es-PE"/>
        </w:rPr>
        <w:t>:</w:t>
      </w:r>
      <w:r w:rsidR="003A77FE" w:rsidRPr="00BE5865">
        <w:rPr>
          <w:rFonts w:ascii="Gadugi" w:hAnsi="Gadugi" w:cstheme="minorHAnsi"/>
          <w:sz w:val="20"/>
          <w:szCs w:val="20"/>
          <w:lang w:val="es-PE" w:eastAsia="es-PE"/>
        </w:rPr>
        <w:t xml:space="preserve"> </w:t>
      </w:r>
      <w:r w:rsidR="00CA09FC" w:rsidRPr="00BE5865">
        <w:rPr>
          <w:rFonts w:ascii="Gadugi" w:hAnsi="Gadugi" w:cstheme="minorHAnsi"/>
          <w:sz w:val="20"/>
          <w:szCs w:val="20"/>
          <w:lang w:val="es-PE" w:eastAsia="es-PE"/>
        </w:rPr>
        <w:t xml:space="preserve">DEL 01 JUN </w:t>
      </w:r>
      <w:r w:rsidR="003A77FE" w:rsidRPr="00BE5865">
        <w:rPr>
          <w:rFonts w:ascii="Gadugi" w:hAnsi="Gadugi" w:cstheme="minorHAnsi"/>
          <w:sz w:val="20"/>
          <w:szCs w:val="20"/>
          <w:lang w:val="es-PE" w:eastAsia="es-PE"/>
        </w:rPr>
        <w:t>–</w:t>
      </w:r>
      <w:r w:rsidR="00CA09FC"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22JUN</w:t>
      </w:r>
    </w:p>
    <w:p w14:paraId="199B04DF" w14:textId="758B1A83" w:rsidR="00527DF3" w:rsidRPr="00BE5865" w:rsidRDefault="00527DF3" w:rsidP="00527DF3">
      <w:pPr>
        <w:tabs>
          <w:tab w:val="left" w:pos="3802"/>
        </w:tabs>
        <w:textAlignment w:val="baseline"/>
        <w:outlineLvl w:val="2"/>
        <w:rPr>
          <w:rFonts w:ascii="Gadugi" w:hAnsi="Gadugi" w:cstheme="minorHAnsi"/>
          <w:sz w:val="20"/>
          <w:szCs w:val="20"/>
          <w:lang w:val="es-PE" w:eastAsia="es-PE"/>
        </w:rPr>
      </w:pPr>
      <w:r w:rsidRPr="00BE5865">
        <w:rPr>
          <w:rFonts w:ascii="Gadugi" w:hAnsi="Gadugi" w:cstheme="minorHAnsi"/>
          <w:sz w:val="20"/>
          <w:szCs w:val="20"/>
          <w:lang w:val="es-PE" w:eastAsia="es-PE"/>
        </w:rPr>
        <w:t>SETIEMBRE:</w:t>
      </w:r>
      <w:r w:rsidR="003A77FE"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 xml:space="preserve">DEL </w:t>
      </w:r>
      <w:r w:rsidR="003A77FE" w:rsidRPr="00BE5865">
        <w:rPr>
          <w:rFonts w:ascii="Gadugi" w:hAnsi="Gadugi" w:cstheme="minorHAnsi"/>
          <w:sz w:val="20"/>
          <w:szCs w:val="20"/>
          <w:lang w:val="es-PE" w:eastAsia="es-PE"/>
        </w:rPr>
        <w:t>13</w:t>
      </w:r>
      <w:r w:rsidR="003A77FE"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SEP</w:t>
      </w:r>
      <w:r w:rsidR="003A77FE" w:rsidRPr="00BE5865">
        <w:rPr>
          <w:rFonts w:ascii="Gadugi" w:hAnsi="Gadugi" w:cstheme="minorHAnsi"/>
          <w:sz w:val="20"/>
          <w:szCs w:val="20"/>
          <w:lang w:val="es-PE" w:eastAsia="es-PE"/>
        </w:rPr>
        <w:t xml:space="preserve">– </w:t>
      </w:r>
      <w:r w:rsidR="003A77FE" w:rsidRPr="00BE5865">
        <w:rPr>
          <w:rFonts w:ascii="Gadugi" w:hAnsi="Gadugi" w:cstheme="minorHAnsi"/>
          <w:sz w:val="20"/>
          <w:szCs w:val="20"/>
          <w:lang w:val="es-PE" w:eastAsia="es-PE"/>
        </w:rPr>
        <w:t>25SEP</w:t>
      </w:r>
    </w:p>
    <w:p w14:paraId="161C56A7" w14:textId="77777777" w:rsidR="00527DF3" w:rsidRDefault="00527DF3" w:rsidP="00527DF3">
      <w:pPr>
        <w:tabs>
          <w:tab w:val="left" w:pos="3802"/>
        </w:tabs>
        <w:textAlignment w:val="baseline"/>
        <w:outlineLvl w:val="2"/>
        <w:rPr>
          <w:rFonts w:ascii="Gadugi" w:hAnsi="Gadugi" w:cstheme="minorHAnsi"/>
          <w:b/>
          <w:bCs/>
          <w:color w:val="00B050"/>
          <w:sz w:val="22"/>
          <w:szCs w:val="22"/>
          <w:lang w:val="es-PE" w:eastAsia="es-PE"/>
        </w:rPr>
      </w:pPr>
    </w:p>
    <w:p w14:paraId="5672EACA" w14:textId="4B542137" w:rsidR="00527DF3" w:rsidRPr="00527DF3" w:rsidRDefault="003A77FE" w:rsidP="003A77FE">
      <w:pPr>
        <w:tabs>
          <w:tab w:val="left" w:pos="3802"/>
        </w:tabs>
        <w:jc w:val="center"/>
        <w:textAlignment w:val="baseline"/>
        <w:outlineLvl w:val="2"/>
        <w:rPr>
          <w:rFonts w:ascii="Gadugi" w:hAnsi="Gadugi" w:cstheme="minorHAnsi"/>
          <w:b/>
          <w:bCs/>
          <w:color w:val="00B050"/>
          <w:sz w:val="22"/>
          <w:szCs w:val="22"/>
          <w:lang w:val="es-PE" w:eastAsia="es-PE"/>
        </w:rPr>
      </w:pPr>
      <w:r>
        <w:rPr>
          <w:rFonts w:ascii="Gadugi" w:hAnsi="Gadugi" w:cstheme="minorHAnsi"/>
          <w:b/>
          <w:bCs/>
          <w:color w:val="00B050"/>
          <w:sz w:val="22"/>
          <w:szCs w:val="22"/>
          <w:lang w:val="es-PE" w:eastAsia="es-PE"/>
        </w:rPr>
        <w:t>ITINERARIO</w:t>
      </w:r>
    </w:p>
    <w:p w14:paraId="3DBF7575" w14:textId="77777777" w:rsidR="00695660" w:rsidRPr="00527DF3" w:rsidRDefault="00695660" w:rsidP="00C30ADD">
      <w:pPr>
        <w:tabs>
          <w:tab w:val="left" w:pos="3802"/>
        </w:tabs>
        <w:jc w:val="center"/>
        <w:textAlignment w:val="baseline"/>
        <w:outlineLvl w:val="2"/>
        <w:rPr>
          <w:rFonts w:ascii="Gadugi" w:hAnsi="Gadugi" w:cstheme="minorHAnsi"/>
          <w:b/>
          <w:bCs/>
          <w:color w:val="00B050"/>
          <w:lang w:val="es-PE" w:eastAsia="es-PE"/>
        </w:rPr>
      </w:pPr>
    </w:p>
    <w:p w14:paraId="7A76B975" w14:textId="58176428" w:rsidR="004A34D6" w:rsidRDefault="004A34D6" w:rsidP="00695660">
      <w:pPr>
        <w:jc w:val="both"/>
        <w:rPr>
          <w:rFonts w:asciiTheme="minorHAnsi" w:hAnsiTheme="minorHAnsi" w:cstheme="minorHAnsi"/>
          <w:sz w:val="22"/>
          <w:szCs w:val="22"/>
        </w:rPr>
      </w:pPr>
      <w:r w:rsidRPr="006E704B">
        <w:rPr>
          <w:rStyle w:val="ng-binding"/>
          <w:rFonts w:asciiTheme="minorHAnsi" w:hAnsiTheme="minorHAnsi" w:cstheme="minorHAnsi"/>
          <w:b/>
          <w:bCs/>
          <w:sz w:val="22"/>
          <w:szCs w:val="22"/>
          <w:lang w:val="pt-PT"/>
        </w:rPr>
        <w:t>DIA 1</w:t>
      </w:r>
      <w:r w:rsidRPr="006E704B">
        <w:rPr>
          <w:rStyle w:val="ng-binding"/>
          <w:rFonts w:asciiTheme="minorHAnsi" w:hAnsiTheme="minorHAnsi" w:cstheme="minorHAnsi"/>
          <w:b/>
          <w:bCs/>
          <w:sz w:val="22"/>
          <w:szCs w:val="22"/>
          <w:lang w:val="pt-PT"/>
        </w:rPr>
        <w:t>: </w:t>
      </w:r>
      <w:r w:rsidR="00695660" w:rsidRPr="006E704B">
        <w:rPr>
          <w:rStyle w:val="titulodia"/>
          <w:rFonts w:asciiTheme="minorHAnsi" w:hAnsiTheme="minorHAnsi" w:cstheme="minorHAnsi"/>
          <w:b/>
          <w:bCs/>
          <w:sz w:val="22"/>
          <w:szCs w:val="22"/>
          <w:lang w:val="pt-PT"/>
        </w:rPr>
        <w:t xml:space="preserve">ATENAS. - </w:t>
      </w:r>
      <w:r w:rsidRPr="006E704B">
        <w:rPr>
          <w:rFonts w:asciiTheme="minorHAnsi" w:hAnsiTheme="minorHAnsi" w:cstheme="minorHAnsi"/>
          <w:sz w:val="22"/>
          <w:szCs w:val="22"/>
          <w:lang w:val="pt-PT"/>
        </w:rPr>
        <w:t xml:space="preserve">Llegada a Atenas. </w:t>
      </w:r>
      <w:r w:rsidRPr="004A34D6">
        <w:rPr>
          <w:rFonts w:asciiTheme="minorHAnsi" w:hAnsiTheme="minorHAnsi" w:cstheme="minorHAnsi"/>
          <w:sz w:val="22"/>
          <w:szCs w:val="22"/>
        </w:rPr>
        <w:t>Asistencia por personal de habla hispana y traslado al hotel. Resto del día libre en esta ciudad con una historia de más de 3.000 años de antigüedad. Cuna de la democracia y de grandes personalidades como artistas, escritores y filósofos que se refleja en la actual Grecia. Les aconsejamos pasear y descubrir Plaka, la zona más céntrica y conocida de la ciudad. Alojamiento</w:t>
      </w:r>
    </w:p>
    <w:p w14:paraId="179CF60F" w14:textId="77777777" w:rsidR="00695660" w:rsidRPr="00695660" w:rsidRDefault="00695660" w:rsidP="00695660">
      <w:pPr>
        <w:jc w:val="both"/>
        <w:rPr>
          <w:rFonts w:asciiTheme="minorHAnsi" w:hAnsiTheme="minorHAnsi" w:cstheme="minorHAnsi"/>
          <w:b/>
          <w:bCs/>
          <w:sz w:val="22"/>
          <w:szCs w:val="22"/>
          <w:lang w:val="pt-PT" w:eastAsia="es-PE"/>
        </w:rPr>
      </w:pPr>
    </w:p>
    <w:p w14:paraId="4FDA35EB" w14:textId="059A443D" w:rsidR="004A34D6" w:rsidRDefault="00695660" w:rsidP="00695660">
      <w:pPr>
        <w:jc w:val="both"/>
        <w:rPr>
          <w:rFonts w:asciiTheme="minorHAnsi" w:hAnsiTheme="minorHAnsi" w:cstheme="minorHAnsi"/>
          <w:sz w:val="22"/>
          <w:szCs w:val="22"/>
        </w:rPr>
      </w:pPr>
      <w:r w:rsidRPr="00695660">
        <w:rPr>
          <w:rStyle w:val="ng-binding"/>
          <w:rFonts w:asciiTheme="minorHAnsi" w:hAnsiTheme="minorHAnsi" w:cstheme="minorHAnsi"/>
          <w:b/>
          <w:bCs/>
          <w:sz w:val="22"/>
          <w:szCs w:val="22"/>
          <w:lang w:val="es-PE"/>
        </w:rPr>
        <w:t xml:space="preserve">DIA </w:t>
      </w:r>
      <w:r>
        <w:rPr>
          <w:rStyle w:val="ng-binding"/>
          <w:rFonts w:asciiTheme="minorHAnsi" w:hAnsiTheme="minorHAnsi" w:cstheme="minorHAnsi"/>
          <w:b/>
          <w:bCs/>
          <w:sz w:val="22"/>
          <w:szCs w:val="22"/>
          <w:lang w:val="es-PE"/>
        </w:rPr>
        <w:t>2</w:t>
      </w:r>
      <w:r w:rsidR="004A34D6" w:rsidRPr="004A34D6">
        <w:rPr>
          <w:rStyle w:val="ng-binding"/>
          <w:rFonts w:asciiTheme="minorHAnsi" w:hAnsiTheme="minorHAnsi" w:cstheme="minorHAnsi"/>
          <w:sz w:val="22"/>
          <w:szCs w:val="22"/>
        </w:rPr>
        <w:t>: </w:t>
      </w:r>
      <w:r w:rsidRPr="00695660">
        <w:rPr>
          <w:rStyle w:val="titulodia"/>
          <w:rFonts w:asciiTheme="minorHAnsi" w:hAnsiTheme="minorHAnsi" w:cstheme="minorHAnsi"/>
          <w:b/>
          <w:bCs/>
          <w:sz w:val="22"/>
          <w:szCs w:val="22"/>
        </w:rPr>
        <w:t>ATENAS. -</w:t>
      </w:r>
      <w:r>
        <w:rPr>
          <w:rStyle w:val="titulodia"/>
          <w:rFonts w:asciiTheme="minorHAnsi" w:hAnsiTheme="minorHAnsi" w:cstheme="minorHAnsi"/>
          <w:b/>
          <w:bCs/>
          <w:sz w:val="22"/>
          <w:szCs w:val="22"/>
        </w:rPr>
        <w:t xml:space="preserve"> </w:t>
      </w:r>
      <w:r w:rsidR="004A34D6" w:rsidRPr="004A34D6">
        <w:rPr>
          <w:rFonts w:asciiTheme="minorHAnsi" w:hAnsiTheme="minorHAnsi" w:cstheme="minorHAnsi"/>
          <w:sz w:val="22"/>
          <w:szCs w:val="22"/>
        </w:rPr>
        <w:t>Desayuno. Recomendamos el uso de ropa y calzado cómodo para realizar la visita de mediodía de Atenas. Comenzaremos por el centro de la ciudad donde nos encontraremos con algunos edificios neoclásicos de principios de siglo y que representan la mayor pureza de este estilo, a lo largo de las avenidas Panepistimiou, Stadiou, Reina Sofía y Amalias. A continuación, iremos a La Plaza de Sintagma conocida como la Plaza de la Constitución donde se encuentran el Parlamento y el Monumento al Soldado Desconocido. Seguiremos hacia La Casa Presidencial, El Estadio Antiguo Panatenaiko, El Templo de Zeus y el Arco de Adriano. Llegaremos a la Acrópolis donde tendremos la oportunidad de apreciar Los Propileos, el Templo Jónico de Atenea Nike construido en memoria de la victoria sobre los persas, el Erection, conocido como el pórtico de las Cariátides. Y el Partenón, símbolo de la Atenas Democrática. Regreso al hotel. Resto del día libre. Alojamiento.</w:t>
      </w:r>
    </w:p>
    <w:p w14:paraId="7DC66657" w14:textId="77777777" w:rsidR="00695660" w:rsidRPr="004A34D6" w:rsidRDefault="00695660" w:rsidP="00695660">
      <w:pPr>
        <w:jc w:val="both"/>
        <w:rPr>
          <w:rFonts w:asciiTheme="minorHAnsi" w:hAnsiTheme="minorHAnsi" w:cstheme="minorHAnsi"/>
          <w:sz w:val="22"/>
          <w:szCs w:val="22"/>
        </w:rPr>
      </w:pPr>
    </w:p>
    <w:p w14:paraId="74325709" w14:textId="3D41696D" w:rsidR="004A34D6" w:rsidRPr="004A34D6" w:rsidRDefault="00695660" w:rsidP="00695660">
      <w:pPr>
        <w:jc w:val="both"/>
        <w:rPr>
          <w:rFonts w:asciiTheme="minorHAnsi" w:hAnsiTheme="minorHAnsi" w:cstheme="minorHAnsi"/>
          <w:sz w:val="22"/>
          <w:szCs w:val="22"/>
        </w:rPr>
      </w:pPr>
      <w:r w:rsidRPr="00695660">
        <w:rPr>
          <w:rStyle w:val="ng-binding"/>
          <w:rFonts w:asciiTheme="minorHAnsi" w:hAnsiTheme="minorHAnsi" w:cstheme="minorHAnsi"/>
          <w:b/>
          <w:bCs/>
          <w:sz w:val="22"/>
          <w:szCs w:val="22"/>
          <w:lang w:val="es-PE"/>
        </w:rPr>
        <w:t xml:space="preserve">DIA </w:t>
      </w:r>
      <w:r>
        <w:rPr>
          <w:rStyle w:val="ng-binding"/>
          <w:rFonts w:asciiTheme="minorHAnsi" w:hAnsiTheme="minorHAnsi" w:cstheme="minorHAnsi"/>
          <w:b/>
          <w:bCs/>
          <w:sz w:val="22"/>
          <w:szCs w:val="22"/>
          <w:lang w:val="es-PE"/>
        </w:rPr>
        <w:t>3</w:t>
      </w:r>
      <w:r w:rsidRPr="004A34D6">
        <w:rPr>
          <w:rStyle w:val="ng-binding"/>
          <w:rFonts w:asciiTheme="minorHAnsi" w:hAnsiTheme="minorHAnsi" w:cstheme="minorHAnsi"/>
          <w:sz w:val="22"/>
          <w:szCs w:val="22"/>
        </w:rPr>
        <w:t>: </w:t>
      </w:r>
      <w:r w:rsidRPr="00695660">
        <w:rPr>
          <w:rStyle w:val="titulodia"/>
          <w:rFonts w:asciiTheme="minorHAnsi" w:hAnsiTheme="minorHAnsi" w:cstheme="minorHAnsi"/>
          <w:b/>
          <w:bCs/>
          <w:sz w:val="22"/>
          <w:szCs w:val="22"/>
        </w:rPr>
        <w:t>ATENAS</w:t>
      </w:r>
      <w:r>
        <w:rPr>
          <w:rStyle w:val="titulodia"/>
          <w:rFonts w:asciiTheme="minorHAnsi" w:hAnsiTheme="minorHAnsi" w:cstheme="minorHAnsi"/>
          <w:b/>
          <w:bCs/>
          <w:sz w:val="22"/>
          <w:szCs w:val="22"/>
        </w:rPr>
        <w:t xml:space="preserve"> </w:t>
      </w:r>
      <w:r w:rsidRPr="00695660">
        <w:rPr>
          <w:rStyle w:val="ng-binding"/>
          <w:rFonts w:asciiTheme="minorHAnsi" w:hAnsiTheme="minorHAnsi" w:cstheme="minorHAnsi"/>
          <w:b/>
          <w:bCs/>
          <w:sz w:val="22"/>
          <w:szCs w:val="22"/>
        </w:rPr>
        <w:t>(</w:t>
      </w:r>
      <w:r w:rsidR="004A34D6" w:rsidRPr="00695660">
        <w:rPr>
          <w:rStyle w:val="ng-binding"/>
          <w:rFonts w:asciiTheme="minorHAnsi" w:hAnsiTheme="minorHAnsi" w:cstheme="minorHAnsi"/>
          <w:b/>
          <w:bCs/>
          <w:sz w:val="22"/>
          <w:szCs w:val="22"/>
        </w:rPr>
        <w:t>M</w:t>
      </w:r>
      <w:r w:rsidRPr="00695660">
        <w:rPr>
          <w:rStyle w:val="ng-binding"/>
          <w:rFonts w:asciiTheme="minorHAnsi" w:hAnsiTheme="minorHAnsi" w:cstheme="minorHAnsi"/>
          <w:b/>
          <w:bCs/>
          <w:sz w:val="22"/>
          <w:szCs w:val="22"/>
        </w:rPr>
        <w:t>EDIA PENSION). -</w:t>
      </w:r>
      <w:r>
        <w:rPr>
          <w:rStyle w:val="ng-binding"/>
          <w:rFonts w:asciiTheme="minorHAnsi" w:hAnsiTheme="minorHAnsi" w:cstheme="minorHAnsi"/>
          <w:b/>
          <w:bCs/>
          <w:sz w:val="22"/>
          <w:szCs w:val="22"/>
        </w:rPr>
        <w:t xml:space="preserve"> </w:t>
      </w:r>
      <w:r w:rsidR="004A34D6" w:rsidRPr="004A34D6">
        <w:rPr>
          <w:rFonts w:asciiTheme="minorHAnsi" w:hAnsiTheme="minorHAnsi" w:cstheme="minorHAnsi"/>
          <w:sz w:val="22"/>
          <w:szCs w:val="22"/>
        </w:rPr>
        <w:t xml:space="preserve">Desayuno y traslado al puerto del Pireo para subir a bordo del barco que le llevará a conocer tres de las islas más icónicas de Grecia. Llegada a Hydra donde tendrá tiempo libre para conocer la isla más famosa del golfo Sarónico y conocida por sus coloridas, estrechas y pintorescas calles. Regreso al barco para disfrutar de un Almuerzo a bordo. Relájese en una de las cubiertas exteriores y disfrute de la brisa mientras se dirige a la siguiente isla conocida como la Venecia Griega por sus canales. Llegada a Poros y tiempo libre para descubrir la isla más próxima al Peloponeso que cuenta con los edificios neoclásicos más bellos, y que junto a su pequeño puerto es el lugar ideal para pasear y tomar un aperitivo, por su cuenta, en alguno de sus pintorescos cafés frente al mar. Regreso a bordo para llegar a la última isla. Egina es la isla más grande habitada desde el segundo milenio </w:t>
      </w:r>
      <w:r w:rsidR="004D0DDC">
        <w:rPr>
          <w:rFonts w:asciiTheme="minorHAnsi" w:hAnsiTheme="minorHAnsi" w:cstheme="minorHAnsi"/>
          <w:sz w:val="22"/>
          <w:szCs w:val="22"/>
        </w:rPr>
        <w:t>A</w:t>
      </w:r>
      <w:r w:rsidR="004A34D6" w:rsidRPr="004A34D6">
        <w:rPr>
          <w:rFonts w:asciiTheme="minorHAnsi" w:hAnsiTheme="minorHAnsi" w:cstheme="minorHAnsi"/>
          <w:sz w:val="22"/>
          <w:szCs w:val="22"/>
        </w:rPr>
        <w:t>.C y fue la primera capital de la Grecia moderna. Tendrá tiempo libre donde le recomendamos visitar por su cuenta el Templo de Atenea Aphea y el Monasterio-Catedral de San Nectario, importante centro de peregrinación ortodoxa. No olvide visitar su mercado flotante donde podrá adquirir los deliciosos pistachos de Egina, además de ser el lugar de descanso preferido de los artistas. Regreso al barco para poner rumbo hacia el puerto del Pireo mientras disfruta de un espectáculo típico griego con bailarines a bordo. Llegada a Atenas y traslado al hotel. Alojamiento.</w:t>
      </w:r>
    </w:p>
    <w:p w14:paraId="2404F0D1" w14:textId="77777777" w:rsidR="004D0DDC" w:rsidRDefault="004D0DDC" w:rsidP="00695660">
      <w:pPr>
        <w:jc w:val="both"/>
        <w:rPr>
          <w:rStyle w:val="ng-binding"/>
          <w:rFonts w:asciiTheme="minorHAnsi" w:hAnsiTheme="minorHAnsi" w:cstheme="minorHAnsi"/>
          <w:sz w:val="22"/>
          <w:szCs w:val="22"/>
        </w:rPr>
      </w:pPr>
    </w:p>
    <w:p w14:paraId="5FE4FC50" w14:textId="5E6D2D3B" w:rsidR="004A34D6" w:rsidRPr="00EC60D9" w:rsidRDefault="004D0DDC" w:rsidP="00EC60D9">
      <w:pPr>
        <w:jc w:val="both"/>
        <w:rPr>
          <w:rFonts w:asciiTheme="minorHAnsi" w:hAnsiTheme="minorHAnsi" w:cstheme="minorHAnsi"/>
          <w:sz w:val="22"/>
          <w:szCs w:val="22"/>
          <w:lang w:val="pt-PT"/>
        </w:rPr>
      </w:pPr>
      <w:bookmarkStart w:id="0" w:name="_Hlk183431875"/>
      <w:r w:rsidRPr="00EC60D9">
        <w:rPr>
          <w:rStyle w:val="ng-binding"/>
          <w:rFonts w:asciiTheme="minorHAnsi" w:hAnsiTheme="minorHAnsi" w:cstheme="minorHAnsi"/>
          <w:b/>
          <w:bCs/>
          <w:sz w:val="22"/>
          <w:szCs w:val="22"/>
          <w:lang w:val="pt-PT"/>
        </w:rPr>
        <w:t xml:space="preserve">DIA </w:t>
      </w:r>
      <w:r w:rsidR="00EC60D9" w:rsidRPr="00EC60D9">
        <w:rPr>
          <w:rStyle w:val="ng-binding"/>
          <w:rFonts w:asciiTheme="minorHAnsi" w:hAnsiTheme="minorHAnsi" w:cstheme="minorHAnsi"/>
          <w:b/>
          <w:bCs/>
          <w:sz w:val="22"/>
          <w:szCs w:val="22"/>
          <w:lang w:val="pt-PT"/>
        </w:rPr>
        <w:t>4</w:t>
      </w:r>
      <w:r w:rsidRPr="00EC60D9">
        <w:rPr>
          <w:rStyle w:val="ng-binding"/>
          <w:rFonts w:asciiTheme="minorHAnsi" w:hAnsiTheme="minorHAnsi" w:cstheme="minorHAnsi"/>
          <w:sz w:val="22"/>
          <w:szCs w:val="22"/>
          <w:lang w:val="pt-PT"/>
        </w:rPr>
        <w:t>:</w:t>
      </w:r>
      <w:r w:rsidR="004A34D6" w:rsidRPr="00EC60D9">
        <w:rPr>
          <w:rStyle w:val="ng-binding"/>
          <w:rFonts w:asciiTheme="minorHAnsi" w:hAnsiTheme="minorHAnsi" w:cstheme="minorHAnsi"/>
          <w:sz w:val="22"/>
          <w:szCs w:val="22"/>
          <w:lang w:val="pt-PT"/>
        </w:rPr>
        <w:t> </w:t>
      </w:r>
      <w:bookmarkEnd w:id="0"/>
      <w:r w:rsidR="004A34D6" w:rsidRPr="00EC60D9">
        <w:rPr>
          <w:rStyle w:val="titulodia"/>
          <w:rFonts w:asciiTheme="minorHAnsi" w:hAnsiTheme="minorHAnsi" w:cstheme="minorHAnsi"/>
          <w:b/>
          <w:bCs/>
          <w:sz w:val="22"/>
          <w:szCs w:val="22"/>
          <w:lang w:val="pt-PT"/>
        </w:rPr>
        <w:t xml:space="preserve">ATENAS </w:t>
      </w:r>
      <w:r w:rsidR="00EC60D9">
        <w:rPr>
          <w:rStyle w:val="titulodia"/>
          <w:rFonts w:asciiTheme="minorHAnsi" w:hAnsiTheme="minorHAnsi" w:cstheme="minorHAnsi"/>
          <w:b/>
          <w:bCs/>
          <w:sz w:val="22"/>
          <w:szCs w:val="22"/>
          <w:lang w:val="pt-PT"/>
        </w:rPr>
        <w:t>–</w:t>
      </w:r>
      <w:r w:rsidR="004A34D6" w:rsidRPr="00EC60D9">
        <w:rPr>
          <w:rStyle w:val="titulodia"/>
          <w:rFonts w:asciiTheme="minorHAnsi" w:hAnsiTheme="minorHAnsi" w:cstheme="minorHAnsi"/>
          <w:b/>
          <w:bCs/>
          <w:sz w:val="22"/>
          <w:szCs w:val="22"/>
          <w:lang w:val="pt-PT"/>
        </w:rPr>
        <w:t xml:space="preserve"> MYKONOS</w:t>
      </w:r>
      <w:r w:rsidR="00EC60D9">
        <w:rPr>
          <w:rStyle w:val="titulodia"/>
          <w:rFonts w:asciiTheme="minorHAnsi" w:hAnsiTheme="minorHAnsi" w:cstheme="minorHAnsi"/>
          <w:b/>
          <w:bCs/>
          <w:sz w:val="22"/>
          <w:szCs w:val="22"/>
          <w:lang w:val="pt-PT"/>
        </w:rPr>
        <w:t>.-</w:t>
      </w:r>
      <w:r w:rsidR="004A34D6" w:rsidRPr="00EC60D9">
        <w:rPr>
          <w:rStyle w:val="titulodia"/>
          <w:rFonts w:asciiTheme="minorHAnsi" w:hAnsiTheme="minorHAnsi" w:cstheme="minorHAnsi"/>
          <w:sz w:val="22"/>
          <w:szCs w:val="22"/>
          <w:lang w:val="pt-PT"/>
        </w:rPr>
        <w:t> </w:t>
      </w:r>
      <w:r w:rsidR="00EC60D9">
        <w:rPr>
          <w:rStyle w:val="titulodia"/>
          <w:rFonts w:asciiTheme="minorHAnsi" w:hAnsiTheme="minorHAnsi" w:cstheme="minorHAnsi"/>
          <w:sz w:val="22"/>
          <w:szCs w:val="22"/>
          <w:lang w:val="pt-PT"/>
        </w:rPr>
        <w:t xml:space="preserve"> </w:t>
      </w:r>
      <w:r w:rsidR="004A34D6" w:rsidRPr="006E704B">
        <w:rPr>
          <w:rFonts w:asciiTheme="minorHAnsi" w:hAnsiTheme="minorHAnsi" w:cstheme="minorHAnsi"/>
          <w:sz w:val="22"/>
          <w:szCs w:val="22"/>
          <w:lang w:val="pt-PT"/>
        </w:rPr>
        <w:t xml:space="preserve">Desayuno. </w:t>
      </w:r>
      <w:r w:rsidR="004A34D6" w:rsidRPr="004A34D6">
        <w:rPr>
          <w:rFonts w:asciiTheme="minorHAnsi" w:hAnsiTheme="minorHAnsi" w:cstheme="minorHAnsi"/>
          <w:sz w:val="22"/>
          <w:szCs w:val="22"/>
        </w:rPr>
        <w:t>Traslado desde su hotel en Atenas al puerto para tomar su barco highspeed o ferry hasta Mykonos. Llegada y traslado al hotel. Alojamiento.</w:t>
      </w:r>
    </w:p>
    <w:p w14:paraId="12D18772" w14:textId="77777777" w:rsidR="00EC60D9" w:rsidRDefault="00EC60D9" w:rsidP="00695660">
      <w:pPr>
        <w:jc w:val="both"/>
        <w:rPr>
          <w:rStyle w:val="ng-binding"/>
          <w:rFonts w:asciiTheme="minorHAnsi" w:hAnsiTheme="minorHAnsi" w:cstheme="minorHAnsi"/>
          <w:sz w:val="22"/>
          <w:szCs w:val="22"/>
        </w:rPr>
      </w:pPr>
    </w:p>
    <w:p w14:paraId="0158D7E0" w14:textId="5225223F" w:rsidR="004A34D6" w:rsidRDefault="00EC60D9" w:rsidP="00EC60D9">
      <w:pPr>
        <w:jc w:val="both"/>
        <w:rPr>
          <w:rFonts w:asciiTheme="minorHAnsi" w:hAnsiTheme="minorHAnsi" w:cstheme="minorHAnsi"/>
          <w:sz w:val="22"/>
          <w:szCs w:val="22"/>
        </w:rPr>
      </w:pPr>
      <w:r w:rsidRPr="00EC60D9">
        <w:rPr>
          <w:rStyle w:val="ng-binding"/>
          <w:rFonts w:asciiTheme="minorHAnsi" w:hAnsiTheme="minorHAnsi" w:cstheme="minorHAnsi"/>
          <w:b/>
          <w:bCs/>
          <w:sz w:val="22"/>
          <w:szCs w:val="22"/>
          <w:lang w:val="pt-PT"/>
        </w:rPr>
        <w:t xml:space="preserve">DIA </w:t>
      </w:r>
      <w:r w:rsidRPr="00EC60D9">
        <w:rPr>
          <w:rStyle w:val="ng-binding"/>
          <w:rFonts w:asciiTheme="minorHAnsi" w:hAnsiTheme="minorHAnsi" w:cstheme="minorHAnsi"/>
          <w:b/>
          <w:bCs/>
          <w:sz w:val="22"/>
          <w:szCs w:val="22"/>
          <w:lang w:val="pt-PT"/>
        </w:rPr>
        <w:t>5:</w:t>
      </w:r>
      <w:r w:rsidR="004A34D6" w:rsidRPr="00EC60D9">
        <w:rPr>
          <w:rStyle w:val="ng-binding"/>
          <w:rFonts w:asciiTheme="minorHAnsi" w:hAnsiTheme="minorHAnsi" w:cstheme="minorHAnsi"/>
          <w:b/>
          <w:bCs/>
          <w:sz w:val="22"/>
          <w:szCs w:val="22"/>
        </w:rPr>
        <w:t> </w:t>
      </w:r>
      <w:r w:rsidR="004A34D6" w:rsidRPr="00EC60D9">
        <w:rPr>
          <w:rStyle w:val="titulodia"/>
          <w:rFonts w:asciiTheme="minorHAnsi" w:hAnsiTheme="minorHAnsi" w:cstheme="minorHAnsi"/>
          <w:b/>
          <w:bCs/>
          <w:sz w:val="22"/>
          <w:szCs w:val="22"/>
        </w:rPr>
        <w:t>MYKONOS</w:t>
      </w:r>
      <w:r w:rsidRPr="00EC60D9">
        <w:rPr>
          <w:rStyle w:val="titulodia"/>
          <w:rFonts w:asciiTheme="minorHAnsi" w:hAnsiTheme="minorHAnsi" w:cstheme="minorHAnsi"/>
          <w:b/>
          <w:bCs/>
          <w:sz w:val="22"/>
          <w:szCs w:val="22"/>
        </w:rPr>
        <w:t>.-</w:t>
      </w:r>
      <w:r w:rsidR="004A34D6" w:rsidRPr="00EC60D9">
        <w:rPr>
          <w:rStyle w:val="titulodia"/>
          <w:rFonts w:asciiTheme="minorHAnsi" w:hAnsiTheme="minorHAnsi" w:cstheme="minorHAnsi"/>
          <w:b/>
          <w:bCs/>
          <w:sz w:val="22"/>
          <w:szCs w:val="22"/>
        </w:rPr>
        <w:t> </w:t>
      </w:r>
      <w:r w:rsidR="004A34D6" w:rsidRPr="004A34D6">
        <w:rPr>
          <w:rFonts w:asciiTheme="minorHAnsi" w:hAnsiTheme="minorHAnsi" w:cstheme="minorHAnsi"/>
          <w:sz w:val="22"/>
          <w:szCs w:val="22"/>
        </w:rPr>
        <w:t>Desayuno. Día libre para disfrutar por su cuenta de Mykonos, que forma parte del gran archipiélago de las Cícladas, compuesto por más de 2.200 islas, islotes y rocas, pero tan sólo 33 están habitadas. Mykonos es una de las islas griegas más cosmopolitas. Puede visitar la Iglesia Paraportiani y el Monasterio de Tourliani en Ano Mera. Además, podrá disfrutar de todo el ocio que ofrece esta isla. Alojamiento.</w:t>
      </w:r>
    </w:p>
    <w:p w14:paraId="316F9FE2" w14:textId="77777777" w:rsidR="00EC60D9" w:rsidRPr="00EC60D9" w:rsidRDefault="00EC60D9" w:rsidP="00EC60D9">
      <w:pPr>
        <w:jc w:val="both"/>
        <w:rPr>
          <w:rFonts w:asciiTheme="minorHAnsi" w:hAnsiTheme="minorHAnsi" w:cstheme="minorHAnsi"/>
          <w:b/>
          <w:bCs/>
          <w:sz w:val="22"/>
          <w:szCs w:val="22"/>
        </w:rPr>
      </w:pPr>
    </w:p>
    <w:p w14:paraId="69226DC3" w14:textId="7712BDD6" w:rsidR="004A34D6" w:rsidRPr="00EC60D9" w:rsidRDefault="00EC60D9" w:rsidP="00EC60D9">
      <w:pPr>
        <w:jc w:val="both"/>
        <w:rPr>
          <w:rFonts w:asciiTheme="minorHAnsi" w:hAnsiTheme="minorHAnsi" w:cstheme="minorHAnsi"/>
          <w:sz w:val="22"/>
          <w:szCs w:val="22"/>
          <w:lang w:val="pt-PT"/>
        </w:rPr>
      </w:pPr>
      <w:r w:rsidRPr="00EC60D9">
        <w:rPr>
          <w:rStyle w:val="ng-binding"/>
          <w:rFonts w:asciiTheme="minorHAnsi" w:hAnsiTheme="minorHAnsi" w:cstheme="minorHAnsi"/>
          <w:b/>
          <w:bCs/>
          <w:sz w:val="22"/>
          <w:szCs w:val="22"/>
          <w:lang w:val="pt-PT"/>
        </w:rPr>
        <w:lastRenderedPageBreak/>
        <w:t xml:space="preserve">DIA </w:t>
      </w:r>
      <w:r>
        <w:rPr>
          <w:rStyle w:val="ng-binding"/>
          <w:rFonts w:asciiTheme="minorHAnsi" w:hAnsiTheme="minorHAnsi" w:cstheme="minorHAnsi"/>
          <w:b/>
          <w:bCs/>
          <w:sz w:val="22"/>
          <w:szCs w:val="22"/>
          <w:lang w:val="pt-PT"/>
        </w:rPr>
        <w:t>6</w:t>
      </w:r>
      <w:r w:rsidRPr="00EC60D9">
        <w:rPr>
          <w:rStyle w:val="ng-binding"/>
          <w:rFonts w:asciiTheme="minorHAnsi" w:hAnsiTheme="minorHAnsi" w:cstheme="minorHAnsi"/>
          <w:b/>
          <w:bCs/>
          <w:sz w:val="22"/>
          <w:szCs w:val="22"/>
          <w:lang w:val="pt-PT"/>
        </w:rPr>
        <w:t>: </w:t>
      </w:r>
      <w:r w:rsidRPr="00EC60D9">
        <w:rPr>
          <w:rStyle w:val="titulodia"/>
          <w:rFonts w:asciiTheme="minorHAnsi" w:hAnsiTheme="minorHAnsi" w:cstheme="minorHAnsi"/>
          <w:b/>
          <w:bCs/>
          <w:sz w:val="22"/>
          <w:szCs w:val="22"/>
          <w:lang w:val="pt-PT"/>
        </w:rPr>
        <w:t>MYKONOS</w:t>
      </w:r>
      <w:r w:rsidR="004A34D6" w:rsidRPr="00EC60D9">
        <w:rPr>
          <w:rStyle w:val="titulodia"/>
          <w:rFonts w:asciiTheme="minorHAnsi" w:hAnsiTheme="minorHAnsi" w:cstheme="minorHAnsi"/>
          <w:sz w:val="22"/>
          <w:szCs w:val="22"/>
          <w:lang w:val="pt-PT"/>
        </w:rPr>
        <w:t xml:space="preserve"> </w:t>
      </w:r>
      <w:r w:rsidRPr="00EC60D9">
        <w:rPr>
          <w:rStyle w:val="titulodia"/>
          <w:rFonts w:asciiTheme="minorHAnsi" w:hAnsiTheme="minorHAnsi" w:cstheme="minorHAnsi"/>
          <w:b/>
          <w:bCs/>
          <w:sz w:val="22"/>
          <w:szCs w:val="22"/>
          <w:lang w:val="pt-PT"/>
        </w:rPr>
        <w:t>–</w:t>
      </w:r>
      <w:r w:rsidR="004A34D6" w:rsidRPr="00EC60D9">
        <w:rPr>
          <w:rStyle w:val="titulodia"/>
          <w:rFonts w:asciiTheme="minorHAnsi" w:hAnsiTheme="minorHAnsi" w:cstheme="minorHAnsi"/>
          <w:b/>
          <w:bCs/>
          <w:sz w:val="22"/>
          <w:szCs w:val="22"/>
          <w:lang w:val="pt-PT"/>
        </w:rPr>
        <w:t xml:space="preserve"> SANTORINI</w:t>
      </w:r>
      <w:r w:rsidRPr="00EC60D9">
        <w:rPr>
          <w:rStyle w:val="titulodia"/>
          <w:rFonts w:asciiTheme="minorHAnsi" w:hAnsiTheme="minorHAnsi" w:cstheme="minorHAnsi"/>
          <w:b/>
          <w:bCs/>
          <w:sz w:val="22"/>
          <w:szCs w:val="22"/>
          <w:lang w:val="pt-PT"/>
        </w:rPr>
        <w:t>.-</w:t>
      </w:r>
      <w:r>
        <w:rPr>
          <w:rStyle w:val="titulodia"/>
          <w:rFonts w:asciiTheme="minorHAnsi" w:hAnsiTheme="minorHAnsi" w:cstheme="minorHAnsi"/>
          <w:b/>
          <w:bCs/>
          <w:sz w:val="22"/>
          <w:szCs w:val="22"/>
          <w:lang w:val="pt-PT"/>
        </w:rPr>
        <w:t xml:space="preserve"> </w:t>
      </w:r>
      <w:r w:rsidR="004A34D6" w:rsidRPr="00EC60D9">
        <w:rPr>
          <w:rFonts w:asciiTheme="minorHAnsi" w:hAnsiTheme="minorHAnsi" w:cstheme="minorHAnsi"/>
          <w:sz w:val="22"/>
          <w:szCs w:val="22"/>
          <w:lang w:val="pt-PT"/>
        </w:rPr>
        <w:t xml:space="preserve">Desayuno. </w:t>
      </w:r>
      <w:r w:rsidR="004A34D6" w:rsidRPr="004A34D6">
        <w:rPr>
          <w:rFonts w:asciiTheme="minorHAnsi" w:hAnsiTheme="minorHAnsi" w:cstheme="minorHAnsi"/>
          <w:sz w:val="22"/>
          <w:szCs w:val="22"/>
        </w:rPr>
        <w:t>Traslado al puerto para tomar el barco highspeed o ferry hasta Santorini. Llegada y traslado al hotel. Alojamiento.</w:t>
      </w:r>
    </w:p>
    <w:p w14:paraId="4DB10CC6" w14:textId="77777777" w:rsidR="00EC60D9" w:rsidRDefault="00EC60D9" w:rsidP="00695660">
      <w:pPr>
        <w:jc w:val="both"/>
        <w:rPr>
          <w:rStyle w:val="ng-binding"/>
          <w:rFonts w:asciiTheme="minorHAnsi" w:hAnsiTheme="minorHAnsi" w:cstheme="minorHAnsi"/>
          <w:sz w:val="22"/>
          <w:szCs w:val="22"/>
        </w:rPr>
      </w:pPr>
    </w:p>
    <w:p w14:paraId="03091376" w14:textId="33EBD1F1" w:rsidR="004A34D6" w:rsidRPr="004A34D6" w:rsidRDefault="00EC60D9" w:rsidP="00EC60D9">
      <w:pPr>
        <w:jc w:val="both"/>
        <w:rPr>
          <w:rFonts w:asciiTheme="minorHAnsi" w:hAnsiTheme="minorHAnsi" w:cstheme="minorHAnsi"/>
          <w:sz w:val="22"/>
          <w:szCs w:val="22"/>
        </w:rPr>
      </w:pPr>
      <w:r w:rsidRPr="00EC60D9">
        <w:rPr>
          <w:rStyle w:val="ng-binding"/>
          <w:rFonts w:asciiTheme="minorHAnsi" w:hAnsiTheme="minorHAnsi" w:cstheme="minorHAnsi"/>
          <w:b/>
          <w:bCs/>
          <w:sz w:val="22"/>
          <w:szCs w:val="22"/>
          <w:lang w:val="pt-PT"/>
        </w:rPr>
        <w:t xml:space="preserve">DIA </w:t>
      </w:r>
      <w:r>
        <w:rPr>
          <w:rStyle w:val="ng-binding"/>
          <w:rFonts w:asciiTheme="minorHAnsi" w:hAnsiTheme="minorHAnsi" w:cstheme="minorHAnsi"/>
          <w:b/>
          <w:bCs/>
          <w:sz w:val="22"/>
          <w:szCs w:val="22"/>
          <w:lang w:val="pt-PT"/>
        </w:rPr>
        <w:t>7</w:t>
      </w:r>
      <w:r w:rsidRPr="00EC60D9">
        <w:rPr>
          <w:rStyle w:val="ng-binding"/>
          <w:rFonts w:asciiTheme="minorHAnsi" w:hAnsiTheme="minorHAnsi" w:cstheme="minorHAnsi"/>
          <w:b/>
          <w:bCs/>
          <w:sz w:val="22"/>
          <w:szCs w:val="22"/>
          <w:lang w:val="pt-PT"/>
        </w:rPr>
        <w:t>:</w:t>
      </w:r>
      <w:r w:rsidR="004A34D6" w:rsidRPr="004A34D6">
        <w:rPr>
          <w:rStyle w:val="ng-binding"/>
          <w:rFonts w:asciiTheme="minorHAnsi" w:hAnsiTheme="minorHAnsi" w:cstheme="minorHAnsi"/>
          <w:sz w:val="22"/>
          <w:szCs w:val="22"/>
        </w:rPr>
        <w:t> </w:t>
      </w:r>
      <w:r w:rsidR="004A34D6" w:rsidRPr="00EC60D9">
        <w:rPr>
          <w:rStyle w:val="titulodia"/>
          <w:rFonts w:asciiTheme="minorHAnsi" w:hAnsiTheme="minorHAnsi" w:cstheme="minorHAnsi"/>
          <w:b/>
          <w:bCs/>
          <w:sz w:val="22"/>
          <w:szCs w:val="22"/>
        </w:rPr>
        <w:t>SANTORINI</w:t>
      </w:r>
      <w:r w:rsidRPr="00EC60D9">
        <w:rPr>
          <w:rStyle w:val="titulodia"/>
          <w:rFonts w:asciiTheme="minorHAnsi" w:hAnsiTheme="minorHAnsi" w:cstheme="minorHAnsi"/>
          <w:b/>
          <w:bCs/>
          <w:sz w:val="22"/>
          <w:szCs w:val="22"/>
        </w:rPr>
        <w:t>.-</w:t>
      </w:r>
      <w:r>
        <w:rPr>
          <w:rStyle w:val="titulodia"/>
          <w:rFonts w:asciiTheme="minorHAnsi" w:hAnsiTheme="minorHAnsi" w:cstheme="minorHAnsi"/>
          <w:b/>
          <w:bCs/>
          <w:sz w:val="22"/>
          <w:szCs w:val="22"/>
        </w:rPr>
        <w:t xml:space="preserve"> </w:t>
      </w:r>
      <w:r w:rsidR="004A34D6" w:rsidRPr="004A34D6">
        <w:rPr>
          <w:rFonts w:asciiTheme="minorHAnsi" w:hAnsiTheme="minorHAnsi" w:cstheme="minorHAnsi"/>
          <w:sz w:val="22"/>
          <w:szCs w:val="22"/>
        </w:rPr>
        <w:t>Desayuno. Día libre para conocer la isla por su cuenta, ir de compras, pasear o simplemente disfrutar de sus playas. Alojamiento.</w:t>
      </w:r>
    </w:p>
    <w:p w14:paraId="5834D06C" w14:textId="77777777" w:rsidR="00EC60D9" w:rsidRDefault="00EC60D9" w:rsidP="00695660">
      <w:pPr>
        <w:jc w:val="both"/>
        <w:rPr>
          <w:rStyle w:val="ng-binding"/>
          <w:rFonts w:asciiTheme="minorHAnsi" w:hAnsiTheme="minorHAnsi" w:cstheme="minorHAnsi"/>
          <w:sz w:val="22"/>
          <w:szCs w:val="22"/>
        </w:rPr>
      </w:pPr>
    </w:p>
    <w:p w14:paraId="3BD34FC1" w14:textId="12D6EDE7" w:rsidR="004A34D6" w:rsidRPr="00EC60D9" w:rsidRDefault="00EC60D9" w:rsidP="00EC60D9">
      <w:pPr>
        <w:jc w:val="both"/>
        <w:rPr>
          <w:rFonts w:asciiTheme="minorHAnsi" w:hAnsiTheme="minorHAnsi" w:cstheme="minorHAnsi"/>
          <w:sz w:val="22"/>
          <w:szCs w:val="22"/>
          <w:lang w:val="pt-PT"/>
        </w:rPr>
      </w:pPr>
      <w:r w:rsidRPr="00EC60D9">
        <w:rPr>
          <w:rStyle w:val="ng-binding"/>
          <w:rFonts w:asciiTheme="minorHAnsi" w:hAnsiTheme="minorHAnsi" w:cstheme="minorHAnsi"/>
          <w:b/>
          <w:bCs/>
          <w:sz w:val="22"/>
          <w:szCs w:val="22"/>
          <w:lang w:val="pt-PT"/>
        </w:rPr>
        <w:t xml:space="preserve">DIA </w:t>
      </w:r>
      <w:r>
        <w:rPr>
          <w:rStyle w:val="ng-binding"/>
          <w:rFonts w:asciiTheme="minorHAnsi" w:hAnsiTheme="minorHAnsi" w:cstheme="minorHAnsi"/>
          <w:b/>
          <w:bCs/>
          <w:sz w:val="22"/>
          <w:szCs w:val="22"/>
          <w:lang w:val="pt-PT"/>
        </w:rPr>
        <w:t>8</w:t>
      </w:r>
      <w:r w:rsidRPr="00EC60D9">
        <w:rPr>
          <w:rStyle w:val="ng-binding"/>
          <w:rFonts w:asciiTheme="minorHAnsi" w:hAnsiTheme="minorHAnsi" w:cstheme="minorHAnsi"/>
          <w:b/>
          <w:bCs/>
          <w:sz w:val="22"/>
          <w:szCs w:val="22"/>
          <w:lang w:val="pt-PT"/>
        </w:rPr>
        <w:t>:</w:t>
      </w:r>
      <w:r w:rsidRPr="00EC60D9">
        <w:rPr>
          <w:rStyle w:val="ng-binding"/>
          <w:rFonts w:asciiTheme="minorHAnsi" w:hAnsiTheme="minorHAnsi" w:cstheme="minorHAnsi"/>
          <w:sz w:val="22"/>
          <w:szCs w:val="22"/>
          <w:lang w:val="pt-PT"/>
        </w:rPr>
        <w:t xml:space="preserve"> </w:t>
      </w:r>
      <w:r w:rsidR="004A34D6" w:rsidRPr="00EC60D9">
        <w:rPr>
          <w:rStyle w:val="titulodia"/>
          <w:rFonts w:asciiTheme="minorHAnsi" w:hAnsiTheme="minorHAnsi" w:cstheme="minorHAnsi"/>
          <w:b/>
          <w:bCs/>
          <w:sz w:val="22"/>
          <w:szCs w:val="22"/>
          <w:lang w:val="pt-PT"/>
        </w:rPr>
        <w:t xml:space="preserve">SANTORINI </w:t>
      </w:r>
      <w:r w:rsidRPr="00EC60D9">
        <w:rPr>
          <w:rStyle w:val="titulodia"/>
          <w:rFonts w:asciiTheme="minorHAnsi" w:hAnsiTheme="minorHAnsi" w:cstheme="minorHAnsi"/>
          <w:b/>
          <w:bCs/>
          <w:sz w:val="22"/>
          <w:szCs w:val="22"/>
          <w:lang w:val="pt-PT"/>
        </w:rPr>
        <w:t>–</w:t>
      </w:r>
      <w:r w:rsidR="004A34D6" w:rsidRPr="00EC60D9">
        <w:rPr>
          <w:rStyle w:val="titulodia"/>
          <w:rFonts w:asciiTheme="minorHAnsi" w:hAnsiTheme="minorHAnsi" w:cstheme="minorHAnsi"/>
          <w:b/>
          <w:bCs/>
          <w:sz w:val="22"/>
          <w:szCs w:val="22"/>
          <w:lang w:val="pt-PT"/>
        </w:rPr>
        <w:t xml:space="preserve"> ATENAS</w:t>
      </w:r>
      <w:r w:rsidRPr="00EC60D9">
        <w:rPr>
          <w:rStyle w:val="titulodia"/>
          <w:rFonts w:asciiTheme="minorHAnsi" w:hAnsiTheme="minorHAnsi" w:cstheme="minorHAnsi"/>
          <w:b/>
          <w:bCs/>
          <w:sz w:val="22"/>
          <w:szCs w:val="22"/>
          <w:lang w:val="pt-PT"/>
        </w:rPr>
        <w:t>.-</w:t>
      </w:r>
      <w:r>
        <w:rPr>
          <w:rStyle w:val="titulodia"/>
          <w:rFonts w:asciiTheme="minorHAnsi" w:hAnsiTheme="minorHAnsi" w:cstheme="minorHAnsi"/>
          <w:b/>
          <w:bCs/>
          <w:sz w:val="22"/>
          <w:szCs w:val="22"/>
          <w:lang w:val="pt-PT"/>
        </w:rPr>
        <w:t xml:space="preserve"> </w:t>
      </w:r>
      <w:r w:rsidR="004A34D6" w:rsidRPr="006E704B">
        <w:rPr>
          <w:rFonts w:asciiTheme="minorHAnsi" w:hAnsiTheme="minorHAnsi" w:cstheme="minorHAnsi"/>
          <w:sz w:val="22"/>
          <w:szCs w:val="22"/>
          <w:lang w:val="pt-PT"/>
        </w:rPr>
        <w:t xml:space="preserve">Desayuno. </w:t>
      </w:r>
      <w:r w:rsidR="004A34D6" w:rsidRPr="004A34D6">
        <w:rPr>
          <w:rFonts w:asciiTheme="minorHAnsi" w:hAnsiTheme="minorHAnsi" w:cstheme="minorHAnsi"/>
          <w:sz w:val="22"/>
          <w:szCs w:val="22"/>
        </w:rPr>
        <w:t>Tiempo libre hasta la hora del traslado al puerto para tomar el ferry o high-speed hasta Atenas. Llegada y traslado al hotel. Alojamiento.</w:t>
      </w:r>
    </w:p>
    <w:p w14:paraId="5CAB65E9" w14:textId="77777777" w:rsidR="00EC60D9" w:rsidRDefault="00EC60D9" w:rsidP="00695660">
      <w:pPr>
        <w:jc w:val="both"/>
        <w:rPr>
          <w:rStyle w:val="ng-binding"/>
          <w:rFonts w:asciiTheme="minorHAnsi" w:hAnsiTheme="minorHAnsi" w:cstheme="minorHAnsi"/>
          <w:sz w:val="22"/>
          <w:szCs w:val="22"/>
        </w:rPr>
      </w:pPr>
    </w:p>
    <w:p w14:paraId="15655682" w14:textId="21006293" w:rsidR="004A34D6" w:rsidRPr="004A34D6" w:rsidRDefault="00AF4A12" w:rsidP="00AF4A12">
      <w:pPr>
        <w:jc w:val="both"/>
        <w:rPr>
          <w:rFonts w:asciiTheme="minorHAnsi" w:hAnsiTheme="minorHAnsi" w:cstheme="minorHAnsi"/>
          <w:sz w:val="22"/>
          <w:szCs w:val="22"/>
        </w:rPr>
      </w:pPr>
      <w:r w:rsidRPr="00EC60D9">
        <w:rPr>
          <w:rStyle w:val="ng-binding"/>
          <w:rFonts w:asciiTheme="minorHAnsi" w:hAnsiTheme="minorHAnsi" w:cstheme="minorHAnsi"/>
          <w:b/>
          <w:bCs/>
          <w:sz w:val="22"/>
          <w:szCs w:val="22"/>
          <w:lang w:val="pt-PT"/>
        </w:rPr>
        <w:t xml:space="preserve">DIA </w:t>
      </w:r>
      <w:r>
        <w:rPr>
          <w:rStyle w:val="ng-binding"/>
          <w:rFonts w:asciiTheme="minorHAnsi" w:hAnsiTheme="minorHAnsi" w:cstheme="minorHAnsi"/>
          <w:b/>
          <w:bCs/>
          <w:sz w:val="22"/>
          <w:szCs w:val="22"/>
          <w:lang w:val="pt-PT"/>
        </w:rPr>
        <w:t>9</w:t>
      </w:r>
      <w:r w:rsidRPr="00EC60D9">
        <w:rPr>
          <w:rStyle w:val="ng-binding"/>
          <w:rFonts w:asciiTheme="minorHAnsi" w:hAnsiTheme="minorHAnsi" w:cstheme="minorHAnsi"/>
          <w:b/>
          <w:bCs/>
          <w:sz w:val="22"/>
          <w:szCs w:val="22"/>
          <w:lang w:val="pt-PT"/>
        </w:rPr>
        <w:t>:</w:t>
      </w:r>
      <w:r w:rsidRPr="00EC60D9">
        <w:rPr>
          <w:rStyle w:val="ng-binding"/>
          <w:rFonts w:asciiTheme="minorHAnsi" w:hAnsiTheme="minorHAnsi" w:cstheme="minorHAnsi"/>
          <w:sz w:val="22"/>
          <w:szCs w:val="22"/>
          <w:lang w:val="pt-PT"/>
        </w:rPr>
        <w:t xml:space="preserve"> </w:t>
      </w:r>
      <w:r w:rsidR="004A34D6" w:rsidRPr="004A34D6">
        <w:rPr>
          <w:rStyle w:val="ng-binding"/>
          <w:rFonts w:asciiTheme="minorHAnsi" w:hAnsiTheme="minorHAnsi" w:cstheme="minorHAnsi"/>
          <w:sz w:val="22"/>
          <w:szCs w:val="22"/>
        </w:rPr>
        <w:t> </w:t>
      </w:r>
      <w:r w:rsidR="004A34D6" w:rsidRPr="00AF4A12">
        <w:rPr>
          <w:rStyle w:val="titulodia"/>
          <w:rFonts w:asciiTheme="minorHAnsi" w:hAnsiTheme="minorHAnsi" w:cstheme="minorHAnsi"/>
          <w:b/>
          <w:bCs/>
          <w:sz w:val="22"/>
          <w:szCs w:val="22"/>
        </w:rPr>
        <w:t>ATENAS</w:t>
      </w:r>
      <w:r w:rsidRPr="00AF4A12">
        <w:rPr>
          <w:rStyle w:val="titulodia"/>
          <w:rFonts w:asciiTheme="minorHAnsi" w:hAnsiTheme="minorHAnsi" w:cstheme="minorHAnsi"/>
          <w:b/>
          <w:bCs/>
          <w:sz w:val="22"/>
          <w:szCs w:val="22"/>
        </w:rPr>
        <w:t>.-</w:t>
      </w:r>
      <w:r>
        <w:rPr>
          <w:rStyle w:val="titulodia"/>
          <w:rFonts w:asciiTheme="minorHAnsi" w:hAnsiTheme="minorHAnsi" w:cstheme="minorHAnsi"/>
          <w:b/>
          <w:bCs/>
          <w:sz w:val="22"/>
          <w:szCs w:val="22"/>
        </w:rPr>
        <w:t xml:space="preserve"> </w:t>
      </w:r>
      <w:r w:rsidR="004A34D6" w:rsidRPr="004A34D6">
        <w:rPr>
          <w:rFonts w:asciiTheme="minorHAnsi" w:hAnsiTheme="minorHAnsi" w:cstheme="minorHAnsi"/>
          <w:sz w:val="22"/>
          <w:szCs w:val="22"/>
        </w:rPr>
        <w:t>Desayuno. Tiempo libre hasta la hora del traslado al aeropuerto para embarcar en el vuelo que le llevará a su siguiente destino. Fin de nuestros servicios.</w:t>
      </w:r>
    </w:p>
    <w:p w14:paraId="157F975D" w14:textId="77777777" w:rsidR="004A34D6" w:rsidRPr="004A34D6" w:rsidRDefault="004A34D6" w:rsidP="00695660">
      <w:pPr>
        <w:tabs>
          <w:tab w:val="left" w:pos="3802"/>
        </w:tabs>
        <w:jc w:val="both"/>
        <w:textAlignment w:val="baseline"/>
        <w:outlineLvl w:val="2"/>
        <w:rPr>
          <w:rFonts w:asciiTheme="minorHAnsi" w:hAnsiTheme="minorHAnsi" w:cstheme="minorHAnsi"/>
          <w:b/>
          <w:bCs/>
          <w:sz w:val="22"/>
          <w:szCs w:val="22"/>
          <w:lang w:val="es-PE" w:eastAsia="es-PE"/>
        </w:rPr>
      </w:pPr>
    </w:p>
    <w:p w14:paraId="6EA5EDE5" w14:textId="77777777" w:rsidR="00D0680F" w:rsidRPr="004A34D6" w:rsidRDefault="00D0680F" w:rsidP="00695660">
      <w:pPr>
        <w:jc w:val="both"/>
        <w:rPr>
          <w:rFonts w:asciiTheme="minorHAnsi" w:hAnsiTheme="minorHAnsi" w:cstheme="minorHAnsi"/>
          <w:sz w:val="22"/>
          <w:szCs w:val="22"/>
        </w:rPr>
      </w:pPr>
    </w:p>
    <w:p w14:paraId="0A08715F" w14:textId="6EA457CF" w:rsidR="003863EF" w:rsidRPr="00D0680F" w:rsidRDefault="003863EF" w:rsidP="00D0680F">
      <w:pPr>
        <w:pStyle w:val="NormalWeb"/>
        <w:shd w:val="clear" w:color="auto" w:fill="FFFFFF"/>
        <w:spacing w:before="0" w:beforeAutospacing="0" w:after="150" w:afterAutospacing="0"/>
        <w:jc w:val="center"/>
        <w:rPr>
          <w:rFonts w:ascii="Montserrat" w:hAnsi="Montserrat" w:cstheme="minorHAnsi"/>
          <w:b/>
          <w:bCs/>
          <w:color w:val="333333"/>
          <w:sz w:val="20"/>
          <w:szCs w:val="20"/>
        </w:rPr>
      </w:pPr>
      <w:r w:rsidRPr="00D0680F">
        <w:rPr>
          <w:rFonts w:ascii="Montserrat" w:hAnsi="Montserrat" w:cstheme="minorHAnsi"/>
          <w:b/>
          <w:bCs/>
          <w:color w:val="333333"/>
          <w:sz w:val="20"/>
          <w:szCs w:val="20"/>
        </w:rPr>
        <w:t>fin de nuestros servicios</w:t>
      </w:r>
    </w:p>
    <w:p w14:paraId="77EF6991" w14:textId="77777777" w:rsidR="007700AE" w:rsidRPr="007B7490" w:rsidRDefault="007700AE" w:rsidP="007B7490">
      <w:pPr>
        <w:jc w:val="both"/>
        <w:textAlignment w:val="baseline"/>
        <w:outlineLvl w:val="2"/>
        <w:rPr>
          <w:rFonts w:asciiTheme="minorHAnsi" w:hAnsiTheme="minorHAnsi" w:cstheme="minorHAnsi"/>
          <w:sz w:val="20"/>
          <w:szCs w:val="20"/>
          <w:lang w:val="es-PE" w:eastAsia="es-PE"/>
        </w:rPr>
      </w:pPr>
    </w:p>
    <w:p w14:paraId="4FE97347" w14:textId="3CE68519"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por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9444" w:type="dxa"/>
        <w:jc w:val="center"/>
        <w:tblLook w:val="04A0" w:firstRow="1" w:lastRow="0" w:firstColumn="1" w:lastColumn="0" w:noHBand="0" w:noVBand="1"/>
      </w:tblPr>
      <w:tblGrid>
        <w:gridCol w:w="3960"/>
        <w:gridCol w:w="1828"/>
        <w:gridCol w:w="1828"/>
        <w:gridCol w:w="1828"/>
      </w:tblGrid>
      <w:tr w:rsidR="00D1477C" w:rsidRPr="00331CD9" w14:paraId="16F74AA1" w14:textId="77777777" w:rsidTr="00D1477C">
        <w:trPr>
          <w:trHeight w:val="732"/>
          <w:jc w:val="center"/>
        </w:trPr>
        <w:tc>
          <w:tcPr>
            <w:tcW w:w="3960" w:type="dxa"/>
            <w:tcBorders>
              <w:bottom w:val="single" w:sz="4" w:space="0" w:color="auto"/>
            </w:tcBorders>
            <w:shd w:val="clear" w:color="auto" w:fill="006600"/>
          </w:tcPr>
          <w:p w14:paraId="16CA8FEE" w14:textId="7A67BBA0" w:rsidR="00D1477C" w:rsidRDefault="00D1477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FECHAS DE VIAJE </w:t>
            </w:r>
          </w:p>
        </w:tc>
        <w:tc>
          <w:tcPr>
            <w:tcW w:w="1828" w:type="dxa"/>
            <w:tcBorders>
              <w:bottom w:val="single" w:sz="4" w:space="0" w:color="auto"/>
            </w:tcBorders>
            <w:shd w:val="clear" w:color="auto" w:fill="006600"/>
          </w:tcPr>
          <w:p w14:paraId="6E64DEF9" w14:textId="4F9EB675" w:rsidR="00D1477C" w:rsidRDefault="00D1477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CATEGORÍA </w:t>
            </w:r>
          </w:p>
        </w:tc>
        <w:tc>
          <w:tcPr>
            <w:tcW w:w="1828" w:type="dxa"/>
            <w:tcBorders>
              <w:bottom w:val="single" w:sz="4" w:space="0" w:color="auto"/>
            </w:tcBorders>
            <w:shd w:val="clear" w:color="auto" w:fill="006600"/>
          </w:tcPr>
          <w:p w14:paraId="5778C97A" w14:textId="5EC95F96" w:rsidR="00D1477C" w:rsidRPr="00331CD9" w:rsidRDefault="00D1477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tc>
        <w:tc>
          <w:tcPr>
            <w:tcW w:w="1828" w:type="dxa"/>
            <w:tcBorders>
              <w:bottom w:val="single" w:sz="4" w:space="0" w:color="auto"/>
            </w:tcBorders>
            <w:shd w:val="clear" w:color="auto" w:fill="006600"/>
          </w:tcPr>
          <w:p w14:paraId="4FD62270" w14:textId="346FAA9B" w:rsidR="00D1477C" w:rsidRPr="00331CD9" w:rsidRDefault="00D1477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TPL </w:t>
            </w:r>
          </w:p>
        </w:tc>
      </w:tr>
      <w:tr w:rsidR="00D1477C" w14:paraId="7405544D" w14:textId="77777777" w:rsidTr="00BE5865">
        <w:trPr>
          <w:trHeight w:val="301"/>
          <w:jc w:val="center"/>
        </w:trPr>
        <w:tc>
          <w:tcPr>
            <w:tcW w:w="3960" w:type="dxa"/>
            <w:tcBorders>
              <w:left w:val="single" w:sz="4" w:space="0" w:color="auto"/>
            </w:tcBorders>
            <w:shd w:val="clear" w:color="auto" w:fill="EEECE1" w:themeFill="background2"/>
          </w:tcPr>
          <w:p w14:paraId="4E72533A" w14:textId="7CFA33D0" w:rsidR="00D1477C" w:rsidRPr="00BE5865" w:rsidRDefault="00CA09FC" w:rsidP="00D14F72">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29</w:t>
            </w:r>
            <w:r w:rsidR="00D1477C" w:rsidRPr="00BE5865">
              <w:rPr>
                <w:rFonts w:asciiTheme="minorHAnsi" w:hAnsiTheme="minorHAnsi" w:cstheme="minorHAnsi"/>
                <w:sz w:val="20"/>
                <w:szCs w:val="20"/>
                <w:lang w:val="es-PE"/>
              </w:rPr>
              <w:t>/</w:t>
            </w:r>
            <w:r w:rsidRPr="00BE5865">
              <w:rPr>
                <w:rFonts w:asciiTheme="minorHAnsi" w:hAnsiTheme="minorHAnsi" w:cstheme="minorHAnsi"/>
                <w:sz w:val="20"/>
                <w:szCs w:val="20"/>
                <w:lang w:val="es-PE"/>
              </w:rPr>
              <w:t>04</w:t>
            </w:r>
            <w:r w:rsidR="00D1477C" w:rsidRPr="00BE5865">
              <w:rPr>
                <w:rFonts w:asciiTheme="minorHAnsi" w:hAnsiTheme="minorHAnsi" w:cstheme="minorHAnsi"/>
                <w:sz w:val="20"/>
                <w:szCs w:val="20"/>
                <w:lang w:val="es-PE"/>
              </w:rPr>
              <w:t xml:space="preserve">/2025 AL </w:t>
            </w:r>
            <w:r w:rsidRPr="00BE5865">
              <w:rPr>
                <w:rFonts w:asciiTheme="minorHAnsi" w:hAnsiTheme="minorHAnsi" w:cstheme="minorHAnsi"/>
                <w:sz w:val="20"/>
                <w:szCs w:val="20"/>
                <w:lang w:val="es-PE"/>
              </w:rPr>
              <w:t>12</w:t>
            </w:r>
            <w:r w:rsidR="00D1477C" w:rsidRPr="00BE5865">
              <w:rPr>
                <w:rFonts w:asciiTheme="minorHAnsi" w:hAnsiTheme="minorHAnsi" w:cstheme="minorHAnsi"/>
                <w:sz w:val="20"/>
                <w:szCs w:val="20"/>
                <w:lang w:val="es-PE"/>
              </w:rPr>
              <w:t>/</w:t>
            </w:r>
            <w:r w:rsidRPr="00BE5865">
              <w:rPr>
                <w:rFonts w:asciiTheme="minorHAnsi" w:hAnsiTheme="minorHAnsi" w:cstheme="minorHAnsi"/>
                <w:sz w:val="20"/>
                <w:szCs w:val="20"/>
                <w:lang w:val="es-PE"/>
              </w:rPr>
              <w:t>05</w:t>
            </w:r>
            <w:r w:rsidR="00D1477C" w:rsidRPr="00BE5865">
              <w:rPr>
                <w:rFonts w:asciiTheme="minorHAnsi" w:hAnsiTheme="minorHAnsi" w:cstheme="minorHAnsi"/>
                <w:sz w:val="20"/>
                <w:szCs w:val="20"/>
                <w:lang w:val="es-PE"/>
              </w:rPr>
              <w:t>/2025</w:t>
            </w:r>
          </w:p>
        </w:tc>
        <w:tc>
          <w:tcPr>
            <w:tcW w:w="1828" w:type="dxa"/>
            <w:tcBorders>
              <w:left w:val="single" w:sz="4" w:space="0" w:color="auto"/>
            </w:tcBorders>
            <w:shd w:val="clear" w:color="auto" w:fill="EEECE1" w:themeFill="background2"/>
          </w:tcPr>
          <w:p w14:paraId="37749076" w14:textId="740066BD" w:rsidR="00D1477C" w:rsidRPr="00BE5865" w:rsidRDefault="00D1477C" w:rsidP="00D14F72">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CLÁSICA  </w:t>
            </w:r>
          </w:p>
        </w:tc>
        <w:tc>
          <w:tcPr>
            <w:tcW w:w="1828" w:type="dxa"/>
            <w:tcBorders>
              <w:left w:val="single" w:sz="4" w:space="0" w:color="auto"/>
            </w:tcBorders>
            <w:shd w:val="clear" w:color="auto" w:fill="EEECE1" w:themeFill="background2"/>
          </w:tcPr>
          <w:p w14:paraId="33791DAB" w14:textId="64930383" w:rsidR="00D1477C" w:rsidRPr="00BE5865" w:rsidRDefault="00CA09FC" w:rsidP="00D14F72">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3080</w:t>
            </w:r>
          </w:p>
        </w:tc>
        <w:tc>
          <w:tcPr>
            <w:tcW w:w="1828" w:type="dxa"/>
            <w:shd w:val="clear" w:color="auto" w:fill="EEECE1" w:themeFill="background2"/>
          </w:tcPr>
          <w:p w14:paraId="4873FACB" w14:textId="689C98EB" w:rsidR="00D1477C" w:rsidRPr="00BE5865" w:rsidRDefault="00D1477C" w:rsidP="00D14F72">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2</w:t>
            </w:r>
            <w:r w:rsidR="00CA09FC" w:rsidRPr="00BE5865">
              <w:rPr>
                <w:rFonts w:asciiTheme="minorHAnsi" w:hAnsiTheme="minorHAnsi" w:cstheme="minorHAnsi"/>
                <w:sz w:val="20"/>
                <w:szCs w:val="20"/>
                <w:lang w:val="es-PE"/>
              </w:rPr>
              <w:t>730</w:t>
            </w:r>
          </w:p>
        </w:tc>
      </w:tr>
      <w:tr w:rsidR="00CA09FC" w14:paraId="75FDECDF" w14:textId="77777777" w:rsidTr="00BE5865">
        <w:trPr>
          <w:trHeight w:val="277"/>
          <w:jc w:val="center"/>
        </w:trPr>
        <w:tc>
          <w:tcPr>
            <w:tcW w:w="3960" w:type="dxa"/>
            <w:tcBorders>
              <w:left w:val="single" w:sz="4" w:space="0" w:color="auto"/>
            </w:tcBorders>
            <w:shd w:val="clear" w:color="auto" w:fill="EEECE1" w:themeFill="background2"/>
          </w:tcPr>
          <w:p w14:paraId="0EFC5B2B" w14:textId="145ADF78"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29/04/2025 AL 12/05/2025</w:t>
            </w:r>
          </w:p>
        </w:tc>
        <w:tc>
          <w:tcPr>
            <w:tcW w:w="1828" w:type="dxa"/>
            <w:tcBorders>
              <w:left w:val="single" w:sz="4" w:space="0" w:color="auto"/>
            </w:tcBorders>
            <w:shd w:val="clear" w:color="auto" w:fill="EEECE1" w:themeFill="background2"/>
          </w:tcPr>
          <w:p w14:paraId="26FFA591" w14:textId="12EFA793"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SELECCIÓN </w:t>
            </w:r>
          </w:p>
        </w:tc>
        <w:tc>
          <w:tcPr>
            <w:tcW w:w="1828" w:type="dxa"/>
            <w:tcBorders>
              <w:left w:val="single" w:sz="4" w:space="0" w:color="auto"/>
            </w:tcBorders>
            <w:shd w:val="clear" w:color="auto" w:fill="EEECE1" w:themeFill="background2"/>
          </w:tcPr>
          <w:p w14:paraId="387F6A8B" w14:textId="2126E7D9"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3668</w:t>
            </w:r>
          </w:p>
        </w:tc>
        <w:tc>
          <w:tcPr>
            <w:tcW w:w="1828" w:type="dxa"/>
            <w:shd w:val="clear" w:color="auto" w:fill="EEECE1" w:themeFill="background2"/>
          </w:tcPr>
          <w:p w14:paraId="0B271930" w14:textId="087BDDF4"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3248</w:t>
            </w:r>
          </w:p>
        </w:tc>
      </w:tr>
      <w:tr w:rsidR="00CA09FC" w14:paraId="523D5AFB" w14:textId="77777777" w:rsidTr="00BE5865">
        <w:trPr>
          <w:trHeight w:val="281"/>
          <w:jc w:val="center"/>
        </w:trPr>
        <w:tc>
          <w:tcPr>
            <w:tcW w:w="3960" w:type="dxa"/>
            <w:tcBorders>
              <w:left w:val="single" w:sz="4" w:space="0" w:color="auto"/>
            </w:tcBorders>
            <w:shd w:val="clear" w:color="auto" w:fill="EEECE1" w:themeFill="background2"/>
          </w:tcPr>
          <w:p w14:paraId="3FC1812B" w14:textId="79054D5C"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29/04/2025 AL 12/05/2025</w:t>
            </w:r>
          </w:p>
        </w:tc>
        <w:tc>
          <w:tcPr>
            <w:tcW w:w="1828" w:type="dxa"/>
            <w:tcBorders>
              <w:left w:val="single" w:sz="4" w:space="0" w:color="auto"/>
            </w:tcBorders>
            <w:shd w:val="clear" w:color="auto" w:fill="EEECE1" w:themeFill="background2"/>
          </w:tcPr>
          <w:p w14:paraId="45281A88" w14:textId="02422CE8"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PREMIUM </w:t>
            </w:r>
          </w:p>
        </w:tc>
        <w:tc>
          <w:tcPr>
            <w:tcW w:w="1828" w:type="dxa"/>
            <w:tcBorders>
              <w:left w:val="single" w:sz="4" w:space="0" w:color="auto"/>
            </w:tcBorders>
            <w:shd w:val="clear" w:color="auto" w:fill="EEECE1" w:themeFill="background2"/>
          </w:tcPr>
          <w:p w14:paraId="2E8EB0EB" w14:textId="794BD006"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4200</w:t>
            </w:r>
          </w:p>
        </w:tc>
        <w:tc>
          <w:tcPr>
            <w:tcW w:w="1828" w:type="dxa"/>
            <w:shd w:val="clear" w:color="auto" w:fill="EEECE1" w:themeFill="background2"/>
          </w:tcPr>
          <w:p w14:paraId="3325F539" w14:textId="5C82C18D" w:rsidR="00CA09FC" w:rsidRPr="00BE5865" w:rsidRDefault="00CA09FC" w:rsidP="00CA09FC">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3808</w:t>
            </w:r>
          </w:p>
        </w:tc>
      </w:tr>
      <w:tr w:rsidR="003A77FE" w14:paraId="14883F44" w14:textId="77777777" w:rsidTr="00BE5865">
        <w:trPr>
          <w:trHeight w:val="271"/>
          <w:jc w:val="center"/>
        </w:trPr>
        <w:tc>
          <w:tcPr>
            <w:tcW w:w="3960" w:type="dxa"/>
            <w:tcBorders>
              <w:left w:val="single" w:sz="4" w:space="0" w:color="auto"/>
            </w:tcBorders>
            <w:shd w:val="clear" w:color="auto" w:fill="FDE9D9" w:themeFill="accent6" w:themeFillTint="33"/>
          </w:tcPr>
          <w:p w14:paraId="4D87368F" w14:textId="3C1EF537"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16</w:t>
            </w:r>
            <w:r w:rsidRPr="00BE5865">
              <w:rPr>
                <w:rFonts w:asciiTheme="minorHAnsi" w:hAnsiTheme="minorHAnsi" w:cstheme="minorHAnsi"/>
                <w:sz w:val="20"/>
                <w:szCs w:val="20"/>
                <w:lang w:val="es-PE"/>
              </w:rPr>
              <w:t>/0</w:t>
            </w:r>
            <w:r w:rsidRPr="00BE5865">
              <w:rPr>
                <w:rFonts w:asciiTheme="minorHAnsi" w:hAnsiTheme="minorHAnsi" w:cstheme="minorHAnsi"/>
                <w:sz w:val="20"/>
                <w:szCs w:val="20"/>
                <w:lang w:val="es-PE"/>
              </w:rPr>
              <w:t>5</w:t>
            </w:r>
            <w:r w:rsidRPr="00BE5865">
              <w:rPr>
                <w:rFonts w:asciiTheme="minorHAnsi" w:hAnsiTheme="minorHAnsi" w:cstheme="minorHAnsi"/>
                <w:sz w:val="20"/>
                <w:szCs w:val="20"/>
                <w:lang w:val="es-PE"/>
              </w:rPr>
              <w:t xml:space="preserve">/2025 AL </w:t>
            </w:r>
            <w:r w:rsidRPr="00BE5865">
              <w:rPr>
                <w:rFonts w:asciiTheme="minorHAnsi" w:hAnsiTheme="minorHAnsi" w:cstheme="minorHAnsi"/>
                <w:sz w:val="20"/>
                <w:szCs w:val="20"/>
                <w:lang w:val="es-PE"/>
              </w:rPr>
              <w:t>2</w:t>
            </w:r>
            <w:r w:rsidRPr="00BE5865">
              <w:rPr>
                <w:rFonts w:asciiTheme="minorHAnsi" w:hAnsiTheme="minorHAnsi" w:cstheme="minorHAnsi"/>
                <w:sz w:val="20"/>
                <w:szCs w:val="20"/>
                <w:lang w:val="es-PE"/>
              </w:rPr>
              <w:t>2/0</w:t>
            </w:r>
            <w:r w:rsidRPr="00BE5865">
              <w:rPr>
                <w:rFonts w:asciiTheme="minorHAnsi" w:hAnsiTheme="minorHAnsi" w:cstheme="minorHAnsi"/>
                <w:sz w:val="20"/>
                <w:szCs w:val="20"/>
                <w:lang w:val="es-PE"/>
              </w:rPr>
              <w:t>6</w:t>
            </w:r>
            <w:r w:rsidRPr="00BE5865">
              <w:rPr>
                <w:rFonts w:asciiTheme="minorHAnsi" w:hAnsiTheme="minorHAnsi" w:cstheme="minorHAnsi"/>
                <w:sz w:val="20"/>
                <w:szCs w:val="20"/>
                <w:lang w:val="es-PE"/>
              </w:rPr>
              <w:t>/2025</w:t>
            </w:r>
          </w:p>
        </w:tc>
        <w:tc>
          <w:tcPr>
            <w:tcW w:w="1828" w:type="dxa"/>
            <w:tcBorders>
              <w:left w:val="single" w:sz="4" w:space="0" w:color="auto"/>
            </w:tcBorders>
            <w:shd w:val="clear" w:color="auto" w:fill="FDE9D9" w:themeFill="accent6" w:themeFillTint="33"/>
          </w:tcPr>
          <w:p w14:paraId="5744D7DA" w14:textId="19B7F852"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CLÁSICA  </w:t>
            </w:r>
          </w:p>
        </w:tc>
        <w:tc>
          <w:tcPr>
            <w:tcW w:w="1828" w:type="dxa"/>
            <w:tcBorders>
              <w:left w:val="single" w:sz="4" w:space="0" w:color="auto"/>
            </w:tcBorders>
            <w:shd w:val="clear" w:color="auto" w:fill="FDE9D9" w:themeFill="accent6" w:themeFillTint="33"/>
          </w:tcPr>
          <w:p w14:paraId="0719B71E" w14:textId="3840552D"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3332</w:t>
            </w:r>
          </w:p>
        </w:tc>
        <w:tc>
          <w:tcPr>
            <w:tcW w:w="1828" w:type="dxa"/>
            <w:shd w:val="clear" w:color="auto" w:fill="FDE9D9" w:themeFill="accent6" w:themeFillTint="33"/>
          </w:tcPr>
          <w:p w14:paraId="0092A31D" w14:textId="2BF91090"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2940</w:t>
            </w:r>
          </w:p>
        </w:tc>
      </w:tr>
      <w:tr w:rsidR="003A77FE" w14:paraId="0C5DA26A" w14:textId="77777777" w:rsidTr="00BE5865">
        <w:trPr>
          <w:trHeight w:val="275"/>
          <w:jc w:val="center"/>
        </w:trPr>
        <w:tc>
          <w:tcPr>
            <w:tcW w:w="3960" w:type="dxa"/>
            <w:tcBorders>
              <w:left w:val="single" w:sz="4" w:space="0" w:color="auto"/>
            </w:tcBorders>
            <w:shd w:val="clear" w:color="auto" w:fill="FDE9D9" w:themeFill="accent6" w:themeFillTint="33"/>
          </w:tcPr>
          <w:p w14:paraId="153BF7D9" w14:textId="6BEB3CA0"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16/05/2025 AL 22/06/2025</w:t>
            </w:r>
          </w:p>
        </w:tc>
        <w:tc>
          <w:tcPr>
            <w:tcW w:w="1828" w:type="dxa"/>
            <w:tcBorders>
              <w:left w:val="single" w:sz="4" w:space="0" w:color="auto"/>
            </w:tcBorders>
            <w:shd w:val="clear" w:color="auto" w:fill="FDE9D9" w:themeFill="accent6" w:themeFillTint="33"/>
          </w:tcPr>
          <w:p w14:paraId="389FF88E" w14:textId="375EDF8D"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SELECCIÓN </w:t>
            </w:r>
          </w:p>
        </w:tc>
        <w:tc>
          <w:tcPr>
            <w:tcW w:w="1828" w:type="dxa"/>
            <w:tcBorders>
              <w:left w:val="single" w:sz="4" w:space="0" w:color="auto"/>
            </w:tcBorders>
            <w:shd w:val="clear" w:color="auto" w:fill="FDE9D9" w:themeFill="accent6" w:themeFillTint="33"/>
          </w:tcPr>
          <w:p w14:paraId="6C0F2651" w14:textId="377B1EF4"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4130</w:t>
            </w:r>
          </w:p>
        </w:tc>
        <w:tc>
          <w:tcPr>
            <w:tcW w:w="1828" w:type="dxa"/>
            <w:shd w:val="clear" w:color="auto" w:fill="FDE9D9" w:themeFill="accent6" w:themeFillTint="33"/>
          </w:tcPr>
          <w:p w14:paraId="1C3DDD40" w14:textId="7DBFB556"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3542</w:t>
            </w:r>
          </w:p>
        </w:tc>
      </w:tr>
      <w:tr w:rsidR="003A77FE" w14:paraId="6FF54C83" w14:textId="77777777" w:rsidTr="00BE5865">
        <w:trPr>
          <w:trHeight w:val="265"/>
          <w:jc w:val="center"/>
        </w:trPr>
        <w:tc>
          <w:tcPr>
            <w:tcW w:w="3960" w:type="dxa"/>
            <w:tcBorders>
              <w:left w:val="single" w:sz="4" w:space="0" w:color="auto"/>
            </w:tcBorders>
            <w:shd w:val="clear" w:color="auto" w:fill="FDE9D9" w:themeFill="accent6" w:themeFillTint="33"/>
          </w:tcPr>
          <w:p w14:paraId="0D2E6D9C" w14:textId="1F773821"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16/05/2025 AL 22/06/2025</w:t>
            </w:r>
          </w:p>
        </w:tc>
        <w:tc>
          <w:tcPr>
            <w:tcW w:w="1828" w:type="dxa"/>
            <w:tcBorders>
              <w:left w:val="single" w:sz="4" w:space="0" w:color="auto"/>
            </w:tcBorders>
            <w:shd w:val="clear" w:color="auto" w:fill="FDE9D9" w:themeFill="accent6" w:themeFillTint="33"/>
          </w:tcPr>
          <w:p w14:paraId="492FA6EE" w14:textId="681F8E18"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PREMIUM </w:t>
            </w:r>
          </w:p>
        </w:tc>
        <w:tc>
          <w:tcPr>
            <w:tcW w:w="1828" w:type="dxa"/>
            <w:tcBorders>
              <w:left w:val="single" w:sz="4" w:space="0" w:color="auto"/>
            </w:tcBorders>
            <w:shd w:val="clear" w:color="auto" w:fill="FDE9D9" w:themeFill="accent6" w:themeFillTint="33"/>
          </w:tcPr>
          <w:p w14:paraId="4423C736" w14:textId="08AC08D8"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4578</w:t>
            </w:r>
          </w:p>
        </w:tc>
        <w:tc>
          <w:tcPr>
            <w:tcW w:w="1828" w:type="dxa"/>
            <w:shd w:val="clear" w:color="auto" w:fill="FDE9D9" w:themeFill="accent6" w:themeFillTint="33"/>
          </w:tcPr>
          <w:p w14:paraId="2B9E38C9" w14:textId="5E61BA6A"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4258</w:t>
            </w:r>
          </w:p>
        </w:tc>
      </w:tr>
      <w:tr w:rsidR="003A77FE" w14:paraId="532F7BAB" w14:textId="77777777" w:rsidTr="00BE5865">
        <w:trPr>
          <w:trHeight w:val="269"/>
          <w:jc w:val="center"/>
        </w:trPr>
        <w:tc>
          <w:tcPr>
            <w:tcW w:w="3960" w:type="dxa"/>
            <w:tcBorders>
              <w:left w:val="single" w:sz="4" w:space="0" w:color="auto"/>
            </w:tcBorders>
            <w:shd w:val="clear" w:color="auto" w:fill="D6E3BC" w:themeFill="accent3" w:themeFillTint="66"/>
          </w:tcPr>
          <w:p w14:paraId="0B661987" w14:textId="32B2D9C8"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13</w:t>
            </w:r>
            <w:r w:rsidRPr="00BE5865">
              <w:rPr>
                <w:rFonts w:asciiTheme="minorHAnsi" w:hAnsiTheme="minorHAnsi" w:cstheme="minorHAnsi"/>
                <w:sz w:val="20"/>
                <w:szCs w:val="20"/>
                <w:lang w:val="es-PE"/>
              </w:rPr>
              <w:t>/0</w:t>
            </w:r>
            <w:r w:rsidRPr="00BE5865">
              <w:rPr>
                <w:rFonts w:asciiTheme="minorHAnsi" w:hAnsiTheme="minorHAnsi" w:cstheme="minorHAnsi"/>
                <w:sz w:val="20"/>
                <w:szCs w:val="20"/>
                <w:lang w:val="es-PE"/>
              </w:rPr>
              <w:t>9</w:t>
            </w:r>
            <w:r w:rsidRPr="00BE5865">
              <w:rPr>
                <w:rFonts w:asciiTheme="minorHAnsi" w:hAnsiTheme="minorHAnsi" w:cstheme="minorHAnsi"/>
                <w:sz w:val="20"/>
                <w:szCs w:val="20"/>
                <w:lang w:val="es-PE"/>
              </w:rPr>
              <w:t>/2025 AL 2</w:t>
            </w:r>
            <w:r w:rsidRPr="00BE5865">
              <w:rPr>
                <w:rFonts w:asciiTheme="minorHAnsi" w:hAnsiTheme="minorHAnsi" w:cstheme="minorHAnsi"/>
                <w:sz w:val="20"/>
                <w:szCs w:val="20"/>
                <w:lang w:val="es-PE"/>
              </w:rPr>
              <w:t>5</w:t>
            </w:r>
            <w:r w:rsidRPr="00BE5865">
              <w:rPr>
                <w:rFonts w:asciiTheme="minorHAnsi" w:hAnsiTheme="minorHAnsi" w:cstheme="minorHAnsi"/>
                <w:sz w:val="20"/>
                <w:szCs w:val="20"/>
                <w:lang w:val="es-PE"/>
              </w:rPr>
              <w:t>/0</w:t>
            </w:r>
            <w:r w:rsidRPr="00BE5865">
              <w:rPr>
                <w:rFonts w:asciiTheme="minorHAnsi" w:hAnsiTheme="minorHAnsi" w:cstheme="minorHAnsi"/>
                <w:sz w:val="20"/>
                <w:szCs w:val="20"/>
                <w:lang w:val="es-PE"/>
              </w:rPr>
              <w:t>9</w:t>
            </w:r>
            <w:r w:rsidRPr="00BE5865">
              <w:rPr>
                <w:rFonts w:asciiTheme="minorHAnsi" w:hAnsiTheme="minorHAnsi" w:cstheme="minorHAnsi"/>
                <w:sz w:val="20"/>
                <w:szCs w:val="20"/>
                <w:lang w:val="es-PE"/>
              </w:rPr>
              <w:t>/2025</w:t>
            </w:r>
          </w:p>
        </w:tc>
        <w:tc>
          <w:tcPr>
            <w:tcW w:w="1828" w:type="dxa"/>
            <w:tcBorders>
              <w:left w:val="single" w:sz="4" w:space="0" w:color="auto"/>
            </w:tcBorders>
            <w:shd w:val="clear" w:color="auto" w:fill="D6E3BC" w:themeFill="accent3" w:themeFillTint="66"/>
          </w:tcPr>
          <w:p w14:paraId="66EDFFFF" w14:textId="7DFD5F17"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CLÁSICA  </w:t>
            </w:r>
          </w:p>
        </w:tc>
        <w:tc>
          <w:tcPr>
            <w:tcW w:w="1828" w:type="dxa"/>
            <w:tcBorders>
              <w:left w:val="single" w:sz="4" w:space="0" w:color="auto"/>
            </w:tcBorders>
            <w:shd w:val="clear" w:color="auto" w:fill="D6E3BC" w:themeFill="accent3" w:themeFillTint="66"/>
          </w:tcPr>
          <w:p w14:paraId="5382BD11" w14:textId="16B690A0"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3318</w:t>
            </w:r>
          </w:p>
        </w:tc>
        <w:tc>
          <w:tcPr>
            <w:tcW w:w="1828" w:type="dxa"/>
            <w:shd w:val="clear" w:color="auto" w:fill="D6E3BC" w:themeFill="accent3" w:themeFillTint="66"/>
          </w:tcPr>
          <w:p w14:paraId="599C1070" w14:textId="64A73F7F"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2926</w:t>
            </w:r>
          </w:p>
        </w:tc>
      </w:tr>
      <w:tr w:rsidR="003A77FE" w14:paraId="6F15DAAB" w14:textId="77777777" w:rsidTr="00BE5865">
        <w:trPr>
          <w:trHeight w:val="287"/>
          <w:jc w:val="center"/>
        </w:trPr>
        <w:tc>
          <w:tcPr>
            <w:tcW w:w="3960" w:type="dxa"/>
            <w:tcBorders>
              <w:left w:val="single" w:sz="4" w:space="0" w:color="auto"/>
            </w:tcBorders>
            <w:shd w:val="clear" w:color="auto" w:fill="D6E3BC" w:themeFill="accent3" w:themeFillTint="66"/>
          </w:tcPr>
          <w:p w14:paraId="57E20292" w14:textId="777C49DA"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13/09/2025 AL 25/09/2025</w:t>
            </w:r>
          </w:p>
        </w:tc>
        <w:tc>
          <w:tcPr>
            <w:tcW w:w="1828" w:type="dxa"/>
            <w:tcBorders>
              <w:left w:val="single" w:sz="4" w:space="0" w:color="auto"/>
            </w:tcBorders>
            <w:shd w:val="clear" w:color="auto" w:fill="D6E3BC" w:themeFill="accent3" w:themeFillTint="66"/>
          </w:tcPr>
          <w:p w14:paraId="14897A47" w14:textId="3C6528C5"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SELECCIÓN </w:t>
            </w:r>
          </w:p>
        </w:tc>
        <w:tc>
          <w:tcPr>
            <w:tcW w:w="1828" w:type="dxa"/>
            <w:tcBorders>
              <w:left w:val="single" w:sz="4" w:space="0" w:color="auto"/>
            </w:tcBorders>
            <w:shd w:val="clear" w:color="auto" w:fill="D6E3BC" w:themeFill="accent3" w:themeFillTint="66"/>
          </w:tcPr>
          <w:p w14:paraId="7924A418" w14:textId="7D9F31CA"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4270</w:t>
            </w:r>
          </w:p>
        </w:tc>
        <w:tc>
          <w:tcPr>
            <w:tcW w:w="1828" w:type="dxa"/>
            <w:shd w:val="clear" w:color="auto" w:fill="D6E3BC" w:themeFill="accent3" w:themeFillTint="66"/>
          </w:tcPr>
          <w:p w14:paraId="0DB836AA" w14:textId="50DAD469"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3626</w:t>
            </w:r>
          </w:p>
        </w:tc>
      </w:tr>
      <w:tr w:rsidR="003A77FE" w14:paraId="3064E928" w14:textId="77777777" w:rsidTr="00BE5865">
        <w:trPr>
          <w:trHeight w:val="263"/>
          <w:jc w:val="center"/>
        </w:trPr>
        <w:tc>
          <w:tcPr>
            <w:tcW w:w="3960" w:type="dxa"/>
            <w:tcBorders>
              <w:left w:val="single" w:sz="4" w:space="0" w:color="auto"/>
              <w:bottom w:val="single" w:sz="4" w:space="0" w:color="auto"/>
            </w:tcBorders>
            <w:shd w:val="clear" w:color="auto" w:fill="D6E3BC" w:themeFill="accent3" w:themeFillTint="66"/>
          </w:tcPr>
          <w:p w14:paraId="56DB0248" w14:textId="48EC091E"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13/09/2025 AL 25/09/2025</w:t>
            </w:r>
          </w:p>
        </w:tc>
        <w:tc>
          <w:tcPr>
            <w:tcW w:w="1828" w:type="dxa"/>
            <w:tcBorders>
              <w:left w:val="single" w:sz="4" w:space="0" w:color="auto"/>
              <w:bottom w:val="single" w:sz="4" w:space="0" w:color="auto"/>
            </w:tcBorders>
            <w:shd w:val="clear" w:color="auto" w:fill="D6E3BC" w:themeFill="accent3" w:themeFillTint="66"/>
          </w:tcPr>
          <w:p w14:paraId="2AF357ED" w14:textId="342AE27E"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 xml:space="preserve">PREMIUM </w:t>
            </w:r>
          </w:p>
        </w:tc>
        <w:tc>
          <w:tcPr>
            <w:tcW w:w="1828" w:type="dxa"/>
            <w:tcBorders>
              <w:left w:val="single" w:sz="4" w:space="0" w:color="auto"/>
              <w:bottom w:val="single" w:sz="4" w:space="0" w:color="auto"/>
            </w:tcBorders>
            <w:shd w:val="clear" w:color="auto" w:fill="D6E3BC" w:themeFill="accent3" w:themeFillTint="66"/>
          </w:tcPr>
          <w:p w14:paraId="5480FBC8" w14:textId="34BD1573"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4536</w:t>
            </w:r>
          </w:p>
        </w:tc>
        <w:tc>
          <w:tcPr>
            <w:tcW w:w="1828" w:type="dxa"/>
            <w:tcBorders>
              <w:bottom w:val="single" w:sz="4" w:space="0" w:color="auto"/>
            </w:tcBorders>
            <w:shd w:val="clear" w:color="auto" w:fill="D6E3BC" w:themeFill="accent3" w:themeFillTint="66"/>
          </w:tcPr>
          <w:p w14:paraId="73481BF1" w14:textId="094A4802" w:rsidR="003A77FE" w:rsidRPr="00BE5865" w:rsidRDefault="003A77FE" w:rsidP="003A77FE">
            <w:pPr>
              <w:jc w:val="center"/>
              <w:rPr>
                <w:rFonts w:asciiTheme="minorHAnsi" w:hAnsiTheme="minorHAnsi" w:cstheme="minorHAnsi"/>
                <w:sz w:val="20"/>
                <w:szCs w:val="20"/>
                <w:lang w:val="es-PE"/>
              </w:rPr>
            </w:pPr>
            <w:r w:rsidRPr="00BE5865">
              <w:rPr>
                <w:rFonts w:asciiTheme="minorHAnsi" w:hAnsiTheme="minorHAnsi" w:cstheme="minorHAnsi"/>
                <w:sz w:val="20"/>
                <w:szCs w:val="20"/>
                <w:lang w:val="es-PE"/>
              </w:rPr>
              <w:t>4140</w:t>
            </w:r>
          </w:p>
        </w:tc>
      </w:tr>
    </w:tbl>
    <w:p w14:paraId="2321B067" w14:textId="3AF805AB" w:rsidR="00D14F72" w:rsidRPr="000C1C03" w:rsidRDefault="00D14F72" w:rsidP="00D14F72">
      <w:pPr>
        <w:jc w:val="center"/>
        <w:rPr>
          <w:rFonts w:ascii="Calibri Light" w:hAnsi="Calibri Light" w:cs="Calibri Light"/>
          <w:b/>
          <w:bCs/>
          <w:sz w:val="20"/>
          <w:szCs w:val="20"/>
          <w:lang w:val="pt-PT" w:eastAsia="en-US"/>
        </w:rPr>
      </w:pPr>
      <w:r w:rsidRPr="000C1C03">
        <w:rPr>
          <w:rFonts w:ascii="Calibri Light" w:hAnsi="Calibri Light" w:cs="Calibri Light"/>
          <w:b/>
          <w:bCs/>
          <w:sz w:val="20"/>
          <w:szCs w:val="20"/>
          <w:lang w:val="pt-PT" w:eastAsia="en-US"/>
        </w:rPr>
        <w:t>1</w:t>
      </w:r>
      <w:r w:rsidR="00E2672E">
        <w:rPr>
          <w:rFonts w:ascii="Calibri Light" w:hAnsi="Calibri Light" w:cs="Calibri Light"/>
          <w:b/>
          <w:bCs/>
          <w:sz w:val="20"/>
          <w:szCs w:val="20"/>
          <w:lang w:val="pt-PT" w:eastAsia="en-US"/>
        </w:rPr>
        <w:t>0</w:t>
      </w:r>
      <w:r w:rsidRPr="000C1C03">
        <w:rPr>
          <w:rFonts w:ascii="Calibri Light" w:hAnsi="Calibri Light" w:cs="Calibri Light"/>
          <w:b/>
          <w:bCs/>
          <w:sz w:val="20"/>
          <w:szCs w:val="20"/>
          <w:lang w:val="pt-PT" w:eastAsia="en-US"/>
        </w:rPr>
        <w:t>% comisionable $1</w:t>
      </w:r>
      <w:r w:rsidR="00E2672E">
        <w:rPr>
          <w:rFonts w:ascii="Calibri Light" w:hAnsi="Calibri Light" w:cs="Calibri Light"/>
          <w:b/>
          <w:bCs/>
          <w:sz w:val="20"/>
          <w:szCs w:val="20"/>
          <w:lang w:val="pt-PT" w:eastAsia="en-US"/>
        </w:rPr>
        <w:t>2</w:t>
      </w:r>
      <w:r w:rsidRPr="000C1C03">
        <w:rPr>
          <w:rFonts w:ascii="Calibri Light" w:hAnsi="Calibri Light" w:cs="Calibri Light"/>
          <w:b/>
          <w:bCs/>
          <w:sz w:val="20"/>
          <w:szCs w:val="20"/>
          <w:lang w:val="pt-PT" w:eastAsia="en-US"/>
        </w:rPr>
        <w:t xml:space="preserve"> de incentivo</w:t>
      </w:r>
    </w:p>
    <w:p w14:paraId="10401B11" w14:textId="77777777" w:rsidR="0065063B" w:rsidRDefault="0065063B" w:rsidP="000755F1">
      <w:pPr>
        <w:pStyle w:val="Ttulo5"/>
        <w:spacing w:before="150" w:beforeAutospacing="0" w:after="150" w:afterAutospacing="0"/>
        <w:jc w:val="center"/>
        <w:rPr>
          <w:rStyle w:val="titulodia"/>
          <w:rFonts w:asciiTheme="minorHAnsi" w:hAnsiTheme="minorHAnsi" w:cstheme="minorHAnsi"/>
          <w:b w:val="0"/>
          <w:bCs w:val="0"/>
          <w:sz w:val="18"/>
          <w:szCs w:val="18"/>
        </w:rPr>
      </w:pPr>
    </w:p>
    <w:p w14:paraId="1965DB26" w14:textId="77777777" w:rsidR="00FA113C" w:rsidRDefault="00FA113C" w:rsidP="00BE5865">
      <w:pPr>
        <w:rPr>
          <w:vanish/>
        </w:rPr>
      </w:pPr>
    </w:p>
    <w:p w14:paraId="621DBBFE" w14:textId="77777777" w:rsidR="00FA113C" w:rsidRDefault="00FA113C" w:rsidP="00BE5865">
      <w:pPr>
        <w:rPr>
          <w:vanish/>
        </w:rPr>
      </w:pPr>
    </w:p>
    <w:p w14:paraId="392502A6" w14:textId="02AD51CC" w:rsidR="00BE5865" w:rsidRPr="00BE5865" w:rsidRDefault="00D14F72" w:rsidP="00BE5865">
      <w:pPr>
        <w:pStyle w:val="Ttulo5"/>
        <w:spacing w:before="0" w:beforeAutospacing="0" w:after="0" w:afterAutospacing="0"/>
        <w:jc w:val="center"/>
        <w:rPr>
          <w:rFonts w:asciiTheme="minorHAnsi" w:hAnsiTheme="minorHAnsi" w:cstheme="minorHAnsi"/>
          <w:b w:val="0"/>
          <w:bCs w:val="0"/>
          <w:sz w:val="6"/>
          <w:szCs w:val="6"/>
        </w:rPr>
      </w:pPr>
      <w:r>
        <w:rPr>
          <w:rStyle w:val="titulodia"/>
          <w:rFonts w:asciiTheme="minorHAnsi" w:hAnsiTheme="minorHAnsi" w:cstheme="minorHAnsi"/>
          <w:b w:val="0"/>
          <w:bCs w:val="0"/>
          <w:sz w:val="22"/>
          <w:szCs w:val="22"/>
        </w:rPr>
        <w:t xml:space="preserve">HOTELES PREVISTOS O SIMILARES </w:t>
      </w:r>
      <w:r w:rsidR="00BE5865" w:rsidRPr="00BE5865">
        <w:rPr>
          <w:rStyle w:val="titulodia"/>
          <w:rFonts w:asciiTheme="minorHAnsi" w:hAnsiTheme="minorHAnsi" w:cstheme="minorHAnsi"/>
          <w:b w:val="0"/>
          <w:bCs w:val="0"/>
          <w:sz w:val="6"/>
          <w:szCs w:val="6"/>
        </w:rPr>
        <w:t>SP-</w:t>
      </w:r>
      <w:r w:rsidR="00BE5865" w:rsidRPr="00BE5865">
        <w:rPr>
          <w:rFonts w:asciiTheme="minorHAnsi" w:hAnsiTheme="minorHAnsi" w:cstheme="minorHAnsi"/>
          <w:b w:val="0"/>
          <w:bCs w:val="0"/>
          <w:sz w:val="6"/>
          <w:szCs w:val="6"/>
        </w:rPr>
        <w:t>6006-A</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5386"/>
        <w:gridCol w:w="1582"/>
      </w:tblGrid>
      <w:tr w:rsidR="00E2672E" w:rsidRPr="004F7285" w14:paraId="5473FCA5" w14:textId="77777777" w:rsidTr="00BE5865">
        <w:trPr>
          <w:trHeight w:val="344"/>
          <w:tblHeader/>
          <w:jc w:val="center"/>
        </w:trPr>
        <w:tc>
          <w:tcPr>
            <w:tcW w:w="2552" w:type="dxa"/>
            <w:shd w:val="clear" w:color="auto" w:fill="008000"/>
          </w:tcPr>
          <w:p w14:paraId="769668D7" w14:textId="741AB651" w:rsidR="00E2672E" w:rsidRPr="004F7285" w:rsidRDefault="00E2672E" w:rsidP="00F3696F">
            <w:pPr>
              <w:spacing w:after="30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 xml:space="preserve">CATEGORIA </w:t>
            </w:r>
          </w:p>
        </w:tc>
        <w:tc>
          <w:tcPr>
            <w:tcW w:w="5386" w:type="dxa"/>
            <w:shd w:val="clear" w:color="auto" w:fill="008000"/>
            <w:tcMar>
              <w:top w:w="75" w:type="dxa"/>
              <w:left w:w="75" w:type="dxa"/>
              <w:bottom w:w="75" w:type="dxa"/>
              <w:right w:w="75" w:type="dxa"/>
            </w:tcMar>
            <w:vAlign w:val="bottom"/>
          </w:tcPr>
          <w:p w14:paraId="2C912F26" w14:textId="4AABB4EA" w:rsidR="00E2672E" w:rsidRPr="004F7285" w:rsidRDefault="00E2672E" w:rsidP="00F3696F">
            <w:pPr>
              <w:spacing w:after="30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 xml:space="preserve">HOTEL </w:t>
            </w:r>
          </w:p>
        </w:tc>
        <w:tc>
          <w:tcPr>
            <w:tcW w:w="1582" w:type="dxa"/>
            <w:shd w:val="clear" w:color="auto" w:fill="008000"/>
            <w:tcMar>
              <w:top w:w="75" w:type="dxa"/>
              <w:left w:w="75" w:type="dxa"/>
              <w:bottom w:w="75" w:type="dxa"/>
              <w:right w:w="75" w:type="dxa"/>
            </w:tcMar>
            <w:vAlign w:val="bottom"/>
          </w:tcPr>
          <w:p w14:paraId="6BF9425E" w14:textId="2C6FF8B2" w:rsidR="00E2672E" w:rsidRPr="004F7285" w:rsidRDefault="00E2672E" w:rsidP="00F3696F">
            <w:pPr>
              <w:spacing w:after="30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 xml:space="preserve">CIUDAD </w:t>
            </w:r>
          </w:p>
        </w:tc>
      </w:tr>
      <w:tr w:rsidR="00E2672E" w:rsidRPr="004F7285" w14:paraId="1EACA7BF" w14:textId="77777777" w:rsidTr="00BE5865">
        <w:trPr>
          <w:trHeight w:val="318"/>
          <w:jc w:val="center"/>
        </w:trPr>
        <w:tc>
          <w:tcPr>
            <w:tcW w:w="2552" w:type="dxa"/>
            <w:shd w:val="clear" w:color="auto" w:fill="F2DBDB" w:themeFill="accent2" w:themeFillTint="33"/>
          </w:tcPr>
          <w:p w14:paraId="6BE4546A" w14:textId="1C06001D" w:rsidR="00E2672E" w:rsidRPr="00BE5865" w:rsidRDefault="00E2672E" w:rsidP="00BD06F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 xml:space="preserve">CLÁSICA </w:t>
            </w:r>
          </w:p>
        </w:tc>
        <w:tc>
          <w:tcPr>
            <w:tcW w:w="5386" w:type="dxa"/>
            <w:shd w:val="clear" w:color="auto" w:fill="F2DBDB" w:themeFill="accent2" w:themeFillTint="33"/>
            <w:tcMar>
              <w:top w:w="75" w:type="dxa"/>
              <w:left w:w="75" w:type="dxa"/>
              <w:bottom w:w="75" w:type="dxa"/>
              <w:right w:w="75" w:type="dxa"/>
            </w:tcMar>
          </w:tcPr>
          <w:p w14:paraId="00B02062" w14:textId="6FC03C32" w:rsidR="00E2672E" w:rsidRPr="00BE5865" w:rsidRDefault="00E2672E" w:rsidP="00BD06F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CANDIA HOTEL</w:t>
            </w:r>
            <w:r w:rsidRPr="00BE5865">
              <w:rPr>
                <w:rFonts w:asciiTheme="minorHAnsi" w:hAnsiTheme="minorHAnsi" w:cstheme="minorHAnsi"/>
                <w:b w:val="0"/>
                <w:bCs w:val="0"/>
                <w:sz w:val="18"/>
                <w:szCs w:val="18"/>
                <w:lang w:val="pt-PT"/>
              </w:rPr>
              <w:t>/</w:t>
            </w:r>
            <w:r w:rsidRPr="00BE5865">
              <w:rPr>
                <w:b w:val="0"/>
                <w:bCs w:val="0"/>
                <w:color w:val="555555"/>
                <w:sz w:val="18"/>
                <w:szCs w:val="18"/>
                <w:lang w:val="pt-PT" w:eastAsia="es-ES_tradnl"/>
              </w:rPr>
              <w:t xml:space="preserve"> </w:t>
            </w:r>
            <w:r w:rsidRPr="00BE5865">
              <w:rPr>
                <w:rFonts w:asciiTheme="minorHAnsi" w:hAnsiTheme="minorHAnsi" w:cstheme="minorHAnsi"/>
                <w:b w:val="0"/>
                <w:bCs w:val="0"/>
                <w:sz w:val="18"/>
                <w:szCs w:val="18"/>
                <w:lang w:val="pt-PT"/>
              </w:rPr>
              <w:t>DORIAN INN</w:t>
            </w:r>
            <w:r w:rsidRPr="00BE5865">
              <w:rPr>
                <w:rFonts w:asciiTheme="minorHAnsi" w:hAnsiTheme="minorHAnsi" w:cstheme="minorHAnsi"/>
                <w:b w:val="0"/>
                <w:bCs w:val="0"/>
                <w:sz w:val="18"/>
                <w:szCs w:val="18"/>
                <w:lang w:val="pt-PT"/>
              </w:rPr>
              <w:t>/</w:t>
            </w:r>
            <w:r w:rsidRPr="00BE5865">
              <w:rPr>
                <w:b w:val="0"/>
                <w:bCs w:val="0"/>
                <w:color w:val="555555"/>
                <w:sz w:val="18"/>
                <w:szCs w:val="18"/>
                <w:lang w:val="pt-PT" w:eastAsia="es-ES_tradnl"/>
              </w:rPr>
              <w:t xml:space="preserve"> </w:t>
            </w:r>
            <w:r w:rsidRPr="00BE5865">
              <w:rPr>
                <w:rFonts w:asciiTheme="minorHAnsi" w:hAnsiTheme="minorHAnsi" w:cstheme="minorHAnsi"/>
                <w:b w:val="0"/>
                <w:bCs w:val="0"/>
                <w:sz w:val="18"/>
                <w:szCs w:val="18"/>
                <w:lang w:val="pt-PT"/>
              </w:rPr>
              <w:t>KUBIC BROWN</w:t>
            </w:r>
            <w:r w:rsidRPr="00BE5865">
              <w:rPr>
                <w:rFonts w:asciiTheme="minorHAnsi" w:hAnsiTheme="minorHAnsi" w:cstheme="minorHAnsi"/>
                <w:b w:val="0"/>
                <w:bCs w:val="0"/>
                <w:sz w:val="18"/>
                <w:szCs w:val="18"/>
                <w:lang w:val="pt-PT"/>
              </w:rPr>
              <w:t>/</w:t>
            </w:r>
            <w:r w:rsidRPr="00BE5865">
              <w:rPr>
                <w:b w:val="0"/>
                <w:bCs w:val="0"/>
                <w:color w:val="555555"/>
                <w:sz w:val="18"/>
                <w:szCs w:val="18"/>
                <w:lang w:val="pt-PT" w:eastAsia="es-ES_tradnl"/>
              </w:rPr>
              <w:t xml:space="preserve"> </w:t>
            </w:r>
            <w:r w:rsidRPr="00BE5865">
              <w:rPr>
                <w:rFonts w:asciiTheme="minorHAnsi" w:hAnsiTheme="minorHAnsi" w:cstheme="minorHAnsi"/>
                <w:b w:val="0"/>
                <w:bCs w:val="0"/>
                <w:sz w:val="18"/>
                <w:szCs w:val="18"/>
                <w:lang w:val="pt-PT"/>
              </w:rPr>
              <w:t>DELPHI ART</w:t>
            </w:r>
            <w:r w:rsidRPr="00BE5865">
              <w:rPr>
                <w:rFonts w:asciiTheme="minorHAnsi" w:hAnsiTheme="minorHAnsi" w:cstheme="minorHAnsi"/>
                <w:b w:val="0"/>
                <w:bCs w:val="0"/>
                <w:sz w:val="18"/>
                <w:szCs w:val="18"/>
                <w:lang w:val="pt-PT"/>
              </w:rPr>
              <w:t>/</w:t>
            </w:r>
            <w:r w:rsidRPr="00BE5865">
              <w:rPr>
                <w:b w:val="0"/>
                <w:bCs w:val="0"/>
                <w:color w:val="555555"/>
                <w:sz w:val="18"/>
                <w:szCs w:val="18"/>
                <w:lang w:val="pt-PT" w:eastAsia="es-ES_tradnl"/>
              </w:rPr>
              <w:t xml:space="preserve"> </w:t>
            </w:r>
            <w:r w:rsidRPr="00BE5865">
              <w:rPr>
                <w:rFonts w:asciiTheme="minorHAnsi" w:hAnsiTheme="minorHAnsi" w:cstheme="minorHAnsi"/>
                <w:b w:val="0"/>
                <w:bCs w:val="0"/>
                <w:sz w:val="18"/>
                <w:szCs w:val="18"/>
                <w:lang w:val="pt-PT"/>
              </w:rPr>
              <w:t>IBIS STYLE ATHENS ROUTES</w:t>
            </w:r>
            <w:r w:rsidRPr="00BE5865">
              <w:rPr>
                <w:rFonts w:asciiTheme="minorHAnsi" w:hAnsiTheme="minorHAnsi" w:cstheme="minorHAnsi"/>
                <w:b w:val="0"/>
                <w:bCs w:val="0"/>
                <w:sz w:val="18"/>
                <w:szCs w:val="18"/>
                <w:lang w:val="pt-PT"/>
              </w:rPr>
              <w:t>/</w:t>
            </w:r>
            <w:r w:rsidRPr="00BE5865">
              <w:rPr>
                <w:b w:val="0"/>
                <w:bCs w:val="0"/>
                <w:color w:val="555555"/>
                <w:sz w:val="18"/>
                <w:szCs w:val="18"/>
                <w:lang w:val="es-ES_tradnl" w:eastAsia="es-ES_tradnl"/>
              </w:rPr>
              <w:t xml:space="preserve"> </w:t>
            </w:r>
            <w:r w:rsidRPr="00BE5865">
              <w:rPr>
                <w:rFonts w:asciiTheme="minorHAnsi" w:hAnsiTheme="minorHAnsi" w:cstheme="minorHAnsi"/>
                <w:b w:val="0"/>
                <w:bCs w:val="0"/>
                <w:sz w:val="18"/>
                <w:szCs w:val="18"/>
                <w:lang w:val="es-ES_tradnl"/>
              </w:rPr>
              <w:t>ATHENIAN MONTAZA</w:t>
            </w:r>
          </w:p>
        </w:tc>
        <w:tc>
          <w:tcPr>
            <w:tcW w:w="1582" w:type="dxa"/>
            <w:shd w:val="clear" w:color="auto" w:fill="F2DBDB" w:themeFill="accent2" w:themeFillTint="33"/>
            <w:tcMar>
              <w:top w:w="75" w:type="dxa"/>
              <w:left w:w="75" w:type="dxa"/>
              <w:bottom w:w="75" w:type="dxa"/>
              <w:right w:w="75" w:type="dxa"/>
            </w:tcMar>
          </w:tcPr>
          <w:p w14:paraId="77FF7807" w14:textId="5AF0E700" w:rsidR="00E2672E" w:rsidRPr="00BE5865" w:rsidRDefault="00E2672E" w:rsidP="00BD06F3">
            <w:pPr>
              <w:spacing w:after="300"/>
              <w:rPr>
                <w:rFonts w:asciiTheme="minorHAnsi" w:hAnsiTheme="minorHAnsi" w:cstheme="minorHAnsi"/>
                <w:sz w:val="18"/>
                <w:szCs w:val="18"/>
              </w:rPr>
            </w:pPr>
            <w:r w:rsidRPr="00BE5865">
              <w:rPr>
                <w:rFonts w:asciiTheme="minorHAnsi" w:hAnsiTheme="minorHAnsi" w:cstheme="minorHAnsi"/>
                <w:sz w:val="18"/>
                <w:szCs w:val="18"/>
              </w:rPr>
              <w:t>ATENAS</w:t>
            </w:r>
          </w:p>
        </w:tc>
      </w:tr>
      <w:tr w:rsidR="00E2672E" w:rsidRPr="004F7285" w14:paraId="0D5D9E99" w14:textId="77777777" w:rsidTr="00BE5865">
        <w:trPr>
          <w:trHeight w:val="355"/>
          <w:jc w:val="center"/>
        </w:trPr>
        <w:tc>
          <w:tcPr>
            <w:tcW w:w="2552" w:type="dxa"/>
            <w:shd w:val="clear" w:color="auto" w:fill="F2DBDB" w:themeFill="accent2" w:themeFillTint="33"/>
          </w:tcPr>
          <w:p w14:paraId="30B8F12C" w14:textId="63132CE6" w:rsidR="00E2672E" w:rsidRPr="00BE5865" w:rsidRDefault="00E2672E" w:rsidP="00BD06F3">
            <w:pPr>
              <w:pStyle w:val="Ttulo5"/>
              <w:spacing w:before="150" w:after="150"/>
              <w:rPr>
                <w:rFonts w:asciiTheme="minorHAnsi" w:hAnsiTheme="minorHAnsi" w:cstheme="minorHAnsi"/>
                <w:b w:val="0"/>
                <w:bCs w:val="0"/>
                <w:sz w:val="18"/>
                <w:szCs w:val="18"/>
              </w:rPr>
            </w:pPr>
            <w:r w:rsidRPr="00BE5865">
              <w:rPr>
                <w:rFonts w:asciiTheme="minorHAnsi" w:hAnsiTheme="minorHAnsi" w:cstheme="minorHAnsi"/>
                <w:b w:val="0"/>
                <w:bCs w:val="0"/>
                <w:sz w:val="18"/>
                <w:szCs w:val="18"/>
                <w:lang w:val="pt-PT"/>
              </w:rPr>
              <w:t>CLÁSICA</w:t>
            </w:r>
          </w:p>
        </w:tc>
        <w:tc>
          <w:tcPr>
            <w:tcW w:w="5386" w:type="dxa"/>
            <w:shd w:val="clear" w:color="auto" w:fill="F2DBDB" w:themeFill="accent2" w:themeFillTint="33"/>
            <w:tcMar>
              <w:top w:w="75" w:type="dxa"/>
              <w:left w:w="75" w:type="dxa"/>
              <w:bottom w:w="75" w:type="dxa"/>
              <w:right w:w="75" w:type="dxa"/>
            </w:tcMar>
          </w:tcPr>
          <w:p w14:paraId="60ABFFF5" w14:textId="7AB22584" w:rsidR="00E2672E" w:rsidRPr="00BE5865" w:rsidRDefault="00E2672E" w:rsidP="00BD06F3">
            <w:pPr>
              <w:pStyle w:val="Ttulo5"/>
              <w:spacing w:before="150" w:after="150"/>
              <w:rPr>
                <w:rFonts w:asciiTheme="minorHAnsi" w:hAnsiTheme="minorHAnsi" w:cstheme="minorHAnsi"/>
                <w:b w:val="0"/>
                <w:bCs w:val="0"/>
                <w:sz w:val="18"/>
                <w:szCs w:val="18"/>
              </w:rPr>
            </w:pPr>
            <w:r w:rsidRPr="00BE5865">
              <w:rPr>
                <w:rFonts w:asciiTheme="minorHAnsi" w:hAnsiTheme="minorHAnsi" w:cstheme="minorHAnsi"/>
                <w:b w:val="0"/>
                <w:bCs w:val="0"/>
                <w:sz w:val="18"/>
                <w:szCs w:val="18"/>
              </w:rPr>
              <w:t>MYKONOS BEACH</w:t>
            </w:r>
            <w:r w:rsidR="00DB7BD3" w:rsidRPr="00BE5865">
              <w:rPr>
                <w:rFonts w:asciiTheme="minorHAnsi" w:hAnsiTheme="minorHAnsi" w:cstheme="minorHAnsi"/>
                <w:b w:val="0"/>
                <w:bCs w:val="0"/>
                <w:sz w:val="18"/>
                <w:szCs w:val="18"/>
              </w:rPr>
              <w:t>/</w:t>
            </w:r>
            <w:r w:rsidR="00DB7BD3" w:rsidRPr="00BE5865">
              <w:rPr>
                <w:rFonts w:asciiTheme="minorHAnsi" w:hAnsiTheme="minorHAnsi" w:cstheme="minorHAnsi"/>
                <w:b w:val="0"/>
                <w:bCs w:val="0"/>
                <w:sz w:val="18"/>
                <w:szCs w:val="18"/>
              </w:rPr>
              <w:t>KAMARI</w:t>
            </w:r>
            <w:r w:rsidR="00DB7BD3" w:rsidRPr="00BE5865">
              <w:rPr>
                <w:rFonts w:asciiTheme="minorHAnsi" w:hAnsiTheme="minorHAnsi" w:cstheme="minorHAnsi"/>
                <w:b w:val="0"/>
                <w:bCs w:val="0"/>
                <w:sz w:val="18"/>
                <w:szCs w:val="18"/>
              </w:rPr>
              <w:t>/</w:t>
            </w:r>
            <w:r w:rsidR="00DB7BD3" w:rsidRPr="00BE5865">
              <w:rPr>
                <w:b w:val="0"/>
                <w:bCs w:val="0"/>
                <w:color w:val="555555"/>
                <w:sz w:val="18"/>
                <w:szCs w:val="18"/>
                <w:lang w:val="es-ES_tradnl" w:eastAsia="es-ES_tradnl"/>
              </w:rPr>
              <w:t xml:space="preserve"> </w:t>
            </w:r>
            <w:r w:rsidR="00DB7BD3" w:rsidRPr="00BE5865">
              <w:rPr>
                <w:rFonts w:asciiTheme="minorHAnsi" w:hAnsiTheme="minorHAnsi" w:cstheme="minorHAnsi"/>
                <w:b w:val="0"/>
                <w:bCs w:val="0"/>
                <w:sz w:val="18"/>
                <w:szCs w:val="18"/>
                <w:lang w:val="es-ES_tradnl"/>
              </w:rPr>
              <w:t>YIANNAKI</w:t>
            </w:r>
            <w:r w:rsidR="00DB7BD3" w:rsidRPr="00BE5865">
              <w:rPr>
                <w:rFonts w:asciiTheme="minorHAnsi" w:hAnsiTheme="minorHAnsi" w:cstheme="minorHAnsi"/>
                <w:b w:val="0"/>
                <w:bCs w:val="0"/>
                <w:sz w:val="18"/>
                <w:szCs w:val="18"/>
                <w:lang w:val="es-ES_tradnl"/>
              </w:rPr>
              <w:t>/</w:t>
            </w:r>
            <w:r w:rsidR="00DB7BD3" w:rsidRPr="00BE5865">
              <w:rPr>
                <w:b w:val="0"/>
                <w:bCs w:val="0"/>
                <w:color w:val="555555"/>
                <w:sz w:val="18"/>
                <w:szCs w:val="18"/>
                <w:lang w:val="es-ES_tradnl" w:eastAsia="es-ES_tradnl"/>
              </w:rPr>
              <w:t xml:space="preserve"> </w:t>
            </w:r>
            <w:r w:rsidR="00DB7BD3" w:rsidRPr="00BE5865">
              <w:rPr>
                <w:rFonts w:asciiTheme="minorHAnsi" w:hAnsiTheme="minorHAnsi" w:cstheme="minorHAnsi"/>
                <w:b w:val="0"/>
                <w:bCs w:val="0"/>
                <w:sz w:val="18"/>
                <w:szCs w:val="18"/>
                <w:lang w:val="es-ES_tradnl"/>
              </w:rPr>
              <w:t>ZEPHYROS MYKONOS</w:t>
            </w:r>
            <w:r w:rsidR="00DB7BD3" w:rsidRPr="00BE5865">
              <w:rPr>
                <w:rFonts w:asciiTheme="minorHAnsi" w:hAnsiTheme="minorHAnsi" w:cstheme="minorHAnsi"/>
                <w:b w:val="0"/>
                <w:bCs w:val="0"/>
                <w:sz w:val="18"/>
                <w:szCs w:val="18"/>
                <w:lang w:val="es-ES_tradnl"/>
              </w:rPr>
              <w:t>/</w:t>
            </w:r>
            <w:r w:rsidR="00DB7BD3" w:rsidRPr="00BE5865">
              <w:rPr>
                <w:b w:val="0"/>
                <w:bCs w:val="0"/>
                <w:color w:val="555555"/>
                <w:sz w:val="18"/>
                <w:szCs w:val="18"/>
                <w:lang w:val="es-ES_tradnl" w:eastAsia="es-ES_tradnl"/>
              </w:rPr>
              <w:t xml:space="preserve"> </w:t>
            </w:r>
            <w:r w:rsidR="00DB7BD3" w:rsidRPr="00BE5865">
              <w:rPr>
                <w:rFonts w:asciiTheme="minorHAnsi" w:hAnsiTheme="minorHAnsi" w:cstheme="minorHAnsi"/>
                <w:b w:val="0"/>
                <w:bCs w:val="0"/>
                <w:sz w:val="18"/>
                <w:szCs w:val="18"/>
                <w:lang w:val="es-ES_tradnl"/>
              </w:rPr>
              <w:t>MYKONOS VIEW</w:t>
            </w:r>
          </w:p>
        </w:tc>
        <w:tc>
          <w:tcPr>
            <w:tcW w:w="1582" w:type="dxa"/>
            <w:shd w:val="clear" w:color="auto" w:fill="F2DBDB" w:themeFill="accent2" w:themeFillTint="33"/>
            <w:tcMar>
              <w:top w:w="75" w:type="dxa"/>
              <w:left w:w="75" w:type="dxa"/>
              <w:bottom w:w="75" w:type="dxa"/>
              <w:right w:w="75" w:type="dxa"/>
            </w:tcMar>
          </w:tcPr>
          <w:p w14:paraId="7FE19D54" w14:textId="48D6EA16" w:rsidR="00E2672E" w:rsidRPr="00BE5865" w:rsidRDefault="00E2672E" w:rsidP="00BD06F3">
            <w:pPr>
              <w:spacing w:after="300"/>
              <w:rPr>
                <w:rFonts w:asciiTheme="minorHAnsi" w:hAnsiTheme="minorHAnsi" w:cstheme="minorHAnsi"/>
                <w:sz w:val="18"/>
                <w:szCs w:val="18"/>
              </w:rPr>
            </w:pPr>
            <w:r w:rsidRPr="00BE5865">
              <w:rPr>
                <w:rFonts w:asciiTheme="minorHAnsi" w:hAnsiTheme="minorHAnsi" w:cstheme="minorHAnsi"/>
                <w:sz w:val="18"/>
                <w:szCs w:val="18"/>
              </w:rPr>
              <w:t xml:space="preserve">MIKONOS </w:t>
            </w:r>
          </w:p>
        </w:tc>
      </w:tr>
      <w:tr w:rsidR="00E2672E" w:rsidRPr="004F7285" w14:paraId="649A1D61" w14:textId="77777777" w:rsidTr="00BE5865">
        <w:trPr>
          <w:trHeight w:val="237"/>
          <w:jc w:val="center"/>
        </w:trPr>
        <w:tc>
          <w:tcPr>
            <w:tcW w:w="2552" w:type="dxa"/>
            <w:shd w:val="clear" w:color="auto" w:fill="F2DBDB" w:themeFill="accent2" w:themeFillTint="33"/>
          </w:tcPr>
          <w:p w14:paraId="6CFCA3A4" w14:textId="20BA699F" w:rsidR="00E2672E" w:rsidRPr="00BE5865" w:rsidRDefault="00E2672E" w:rsidP="00BD06F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CLÁSICA</w:t>
            </w:r>
          </w:p>
        </w:tc>
        <w:tc>
          <w:tcPr>
            <w:tcW w:w="5386" w:type="dxa"/>
            <w:shd w:val="clear" w:color="auto" w:fill="F2DBDB" w:themeFill="accent2" w:themeFillTint="33"/>
            <w:tcMar>
              <w:top w:w="75" w:type="dxa"/>
              <w:left w:w="75" w:type="dxa"/>
              <w:bottom w:w="75" w:type="dxa"/>
              <w:right w:w="75" w:type="dxa"/>
            </w:tcMar>
          </w:tcPr>
          <w:p w14:paraId="5B9A0974" w14:textId="5138E81A" w:rsidR="00E2672E" w:rsidRPr="00BE5865" w:rsidRDefault="00E2672E" w:rsidP="00BD06F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KAMARI BEACH</w:t>
            </w:r>
            <w:r w:rsidR="00DB7BD3" w:rsidRPr="00BE5865">
              <w:rPr>
                <w:rFonts w:asciiTheme="minorHAnsi" w:hAnsiTheme="minorHAnsi" w:cstheme="minorHAnsi"/>
                <w:b w:val="0"/>
                <w:bCs w:val="0"/>
                <w:sz w:val="18"/>
                <w:szCs w:val="18"/>
                <w:lang w:val="pt-PT"/>
              </w:rPr>
              <w:t>/</w:t>
            </w:r>
            <w:r w:rsidR="00DB7BD3" w:rsidRPr="00BE5865">
              <w:rPr>
                <w:b w:val="0"/>
                <w:bCs w:val="0"/>
                <w:color w:val="555555"/>
                <w:sz w:val="18"/>
                <w:szCs w:val="18"/>
                <w:lang w:val="pt-PT" w:eastAsia="es-ES_tradnl"/>
              </w:rPr>
              <w:t xml:space="preserve"> </w:t>
            </w:r>
            <w:r w:rsidR="00DB7BD3" w:rsidRPr="00BE5865">
              <w:rPr>
                <w:rFonts w:asciiTheme="minorHAnsi" w:hAnsiTheme="minorHAnsi" w:cstheme="minorHAnsi"/>
                <w:b w:val="0"/>
                <w:bCs w:val="0"/>
                <w:sz w:val="18"/>
                <w:szCs w:val="18"/>
                <w:lang w:val="pt-PT"/>
              </w:rPr>
              <w:t>KAMARI BEACH</w:t>
            </w:r>
            <w:r w:rsidR="00DB7BD3" w:rsidRPr="00BE5865">
              <w:rPr>
                <w:rFonts w:asciiTheme="minorHAnsi" w:hAnsiTheme="minorHAnsi" w:cstheme="minorHAnsi"/>
                <w:b w:val="0"/>
                <w:bCs w:val="0"/>
                <w:sz w:val="18"/>
                <w:szCs w:val="18"/>
                <w:lang w:val="pt-PT"/>
              </w:rPr>
              <w:t>/</w:t>
            </w:r>
            <w:r w:rsidR="00DB7BD3" w:rsidRPr="00BE5865">
              <w:rPr>
                <w:b w:val="0"/>
                <w:bCs w:val="0"/>
                <w:color w:val="555555"/>
                <w:sz w:val="18"/>
                <w:szCs w:val="18"/>
                <w:lang w:val="pt-PT" w:eastAsia="es-ES_tradnl"/>
              </w:rPr>
              <w:t xml:space="preserve"> </w:t>
            </w:r>
            <w:r w:rsidR="00DB7BD3" w:rsidRPr="00BE5865">
              <w:rPr>
                <w:rFonts w:asciiTheme="minorHAnsi" w:hAnsiTheme="minorHAnsi" w:cstheme="minorHAnsi"/>
                <w:b w:val="0"/>
                <w:bCs w:val="0"/>
                <w:sz w:val="18"/>
                <w:szCs w:val="18"/>
                <w:lang w:val="pt-PT"/>
              </w:rPr>
              <w:t>ROSE BAY</w:t>
            </w:r>
            <w:r w:rsidR="00DB7BD3" w:rsidRPr="00BE5865">
              <w:rPr>
                <w:rFonts w:asciiTheme="minorHAnsi" w:hAnsiTheme="minorHAnsi" w:cstheme="minorHAnsi"/>
                <w:b w:val="0"/>
                <w:bCs w:val="0"/>
                <w:sz w:val="18"/>
                <w:szCs w:val="18"/>
                <w:lang w:val="pt-PT"/>
              </w:rPr>
              <w:t>/</w:t>
            </w:r>
            <w:r w:rsidR="00DB7BD3" w:rsidRPr="00BE5865">
              <w:rPr>
                <w:b w:val="0"/>
                <w:bCs w:val="0"/>
                <w:color w:val="555555"/>
                <w:sz w:val="18"/>
                <w:szCs w:val="18"/>
                <w:lang w:val="pt-PT" w:eastAsia="es-ES_tradnl"/>
              </w:rPr>
              <w:t xml:space="preserve"> </w:t>
            </w:r>
            <w:r w:rsidR="00DB7BD3" w:rsidRPr="00BE5865">
              <w:rPr>
                <w:rFonts w:asciiTheme="minorHAnsi" w:hAnsiTheme="minorHAnsi" w:cstheme="minorHAnsi"/>
                <w:b w:val="0"/>
                <w:bCs w:val="0"/>
                <w:sz w:val="18"/>
                <w:szCs w:val="18"/>
                <w:lang w:val="pt-PT"/>
              </w:rPr>
              <w:t>ANDREAS SANTORINI</w:t>
            </w:r>
          </w:p>
        </w:tc>
        <w:tc>
          <w:tcPr>
            <w:tcW w:w="1582" w:type="dxa"/>
            <w:shd w:val="clear" w:color="auto" w:fill="F2DBDB" w:themeFill="accent2" w:themeFillTint="33"/>
            <w:tcMar>
              <w:top w:w="75" w:type="dxa"/>
              <w:left w:w="75" w:type="dxa"/>
              <w:bottom w:w="75" w:type="dxa"/>
              <w:right w:w="75" w:type="dxa"/>
            </w:tcMar>
          </w:tcPr>
          <w:p w14:paraId="50F86727" w14:textId="27B917D7" w:rsidR="00E2672E" w:rsidRPr="00BE5865" w:rsidRDefault="00E2672E" w:rsidP="00BD06F3">
            <w:pPr>
              <w:spacing w:after="300"/>
              <w:rPr>
                <w:rFonts w:asciiTheme="minorHAnsi" w:hAnsiTheme="minorHAnsi" w:cstheme="minorHAnsi"/>
                <w:sz w:val="18"/>
                <w:szCs w:val="18"/>
              </w:rPr>
            </w:pPr>
            <w:r w:rsidRPr="00BE5865">
              <w:rPr>
                <w:rFonts w:asciiTheme="minorHAnsi" w:hAnsiTheme="minorHAnsi" w:cstheme="minorHAnsi"/>
                <w:sz w:val="18"/>
                <w:szCs w:val="18"/>
              </w:rPr>
              <w:t xml:space="preserve">SANTORINI </w:t>
            </w:r>
          </w:p>
        </w:tc>
      </w:tr>
      <w:tr w:rsidR="00DB7BD3" w:rsidRPr="004F7285" w14:paraId="78593624" w14:textId="77777777" w:rsidTr="00BE5865">
        <w:trPr>
          <w:trHeight w:val="344"/>
          <w:jc w:val="center"/>
        </w:trPr>
        <w:tc>
          <w:tcPr>
            <w:tcW w:w="2552" w:type="dxa"/>
            <w:shd w:val="clear" w:color="auto" w:fill="DAEEF3" w:themeFill="accent5" w:themeFillTint="33"/>
          </w:tcPr>
          <w:p w14:paraId="68FC2BB3" w14:textId="0DEB695F" w:rsidR="00DB7BD3" w:rsidRPr="00BE5865" w:rsidRDefault="00DB7BD3" w:rsidP="00DB7BD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SELECCION</w:t>
            </w:r>
          </w:p>
        </w:tc>
        <w:tc>
          <w:tcPr>
            <w:tcW w:w="5386" w:type="dxa"/>
            <w:shd w:val="clear" w:color="auto" w:fill="DAEEF3" w:themeFill="accent5" w:themeFillTint="33"/>
            <w:tcMar>
              <w:top w:w="75" w:type="dxa"/>
              <w:left w:w="75" w:type="dxa"/>
              <w:bottom w:w="75" w:type="dxa"/>
              <w:right w:w="75" w:type="dxa"/>
            </w:tcMar>
          </w:tcPr>
          <w:p w14:paraId="2D2561D2" w14:textId="31C55748" w:rsidR="00DB7BD3" w:rsidRPr="00BE5865" w:rsidRDefault="00DB7BD3" w:rsidP="00DB7BD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ATHENS AVENUE HOTEL</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eastAsia="es-ES_tradnl"/>
              </w:rPr>
              <w:t xml:space="preserve"> </w:t>
            </w:r>
            <w:r w:rsidRPr="00BE5865">
              <w:rPr>
                <w:rFonts w:asciiTheme="minorHAnsi" w:hAnsiTheme="minorHAnsi" w:cstheme="minorHAnsi"/>
                <w:b w:val="0"/>
                <w:bCs w:val="0"/>
                <w:sz w:val="18"/>
                <w:szCs w:val="18"/>
                <w:lang w:val="pt-PT"/>
              </w:rPr>
              <w:t>PRESIDENT ATHENS</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eastAsia="es-ES_tradnl"/>
              </w:rPr>
              <w:t xml:space="preserve"> </w:t>
            </w:r>
            <w:r w:rsidRPr="00BE5865">
              <w:rPr>
                <w:rFonts w:asciiTheme="minorHAnsi" w:hAnsiTheme="minorHAnsi" w:cstheme="minorHAnsi"/>
                <w:b w:val="0"/>
                <w:bCs w:val="0"/>
                <w:sz w:val="18"/>
                <w:szCs w:val="18"/>
                <w:lang w:val="pt-PT"/>
              </w:rPr>
              <w:t>ZAFOLIA</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eastAsia="es-ES_tradnl"/>
              </w:rPr>
              <w:t xml:space="preserve"> </w:t>
            </w:r>
            <w:r w:rsidRPr="00BE5865">
              <w:rPr>
                <w:rFonts w:asciiTheme="minorHAnsi" w:hAnsiTheme="minorHAnsi" w:cstheme="minorHAnsi"/>
                <w:b w:val="0"/>
                <w:bCs w:val="0"/>
                <w:sz w:val="18"/>
                <w:szCs w:val="18"/>
                <w:lang w:val="pt-PT"/>
              </w:rPr>
              <w:t>MELIA ATHENS</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rPr>
              <w:t>THE ATHENIAN CALLIRHOE</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eastAsia="es-ES_tradnl"/>
              </w:rPr>
              <w:t xml:space="preserve"> </w:t>
            </w:r>
            <w:r w:rsidRPr="00BE5865">
              <w:rPr>
                <w:rFonts w:asciiTheme="minorHAnsi" w:hAnsiTheme="minorHAnsi" w:cstheme="minorHAnsi"/>
                <w:b w:val="0"/>
                <w:bCs w:val="0"/>
                <w:sz w:val="18"/>
                <w:szCs w:val="18"/>
                <w:lang w:val="pt-PT"/>
              </w:rPr>
              <w:t>NOVUS</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eastAsia="es-ES_tradnl"/>
              </w:rPr>
              <w:t xml:space="preserve"> </w:t>
            </w:r>
            <w:r w:rsidRPr="00BE5865">
              <w:rPr>
                <w:rFonts w:asciiTheme="minorHAnsi" w:hAnsiTheme="minorHAnsi" w:cstheme="minorHAnsi"/>
                <w:b w:val="0"/>
                <w:bCs w:val="0"/>
                <w:sz w:val="18"/>
                <w:szCs w:val="18"/>
                <w:lang w:val="pt-PT"/>
              </w:rPr>
              <w:t>ATHENS AVENUE HOTEL</w:t>
            </w:r>
          </w:p>
        </w:tc>
        <w:tc>
          <w:tcPr>
            <w:tcW w:w="1582" w:type="dxa"/>
            <w:shd w:val="clear" w:color="auto" w:fill="DAEEF3" w:themeFill="accent5" w:themeFillTint="33"/>
            <w:tcMar>
              <w:top w:w="75" w:type="dxa"/>
              <w:left w:w="75" w:type="dxa"/>
              <w:bottom w:w="75" w:type="dxa"/>
              <w:right w:w="75" w:type="dxa"/>
            </w:tcMar>
          </w:tcPr>
          <w:p w14:paraId="0E268F6E" w14:textId="5A8B6395" w:rsidR="00DB7BD3" w:rsidRPr="00BE5865" w:rsidRDefault="00DB7BD3" w:rsidP="00DB7BD3">
            <w:pPr>
              <w:spacing w:after="300"/>
              <w:rPr>
                <w:rFonts w:asciiTheme="minorHAnsi" w:hAnsiTheme="minorHAnsi" w:cstheme="minorHAnsi"/>
                <w:sz w:val="18"/>
                <w:szCs w:val="18"/>
              </w:rPr>
            </w:pPr>
            <w:r w:rsidRPr="00BE5865">
              <w:rPr>
                <w:rFonts w:asciiTheme="minorHAnsi" w:hAnsiTheme="minorHAnsi" w:cstheme="minorHAnsi"/>
                <w:sz w:val="18"/>
                <w:szCs w:val="18"/>
              </w:rPr>
              <w:t>ATENAS</w:t>
            </w:r>
          </w:p>
        </w:tc>
      </w:tr>
      <w:tr w:rsidR="00DB7BD3" w:rsidRPr="004F7285" w14:paraId="486185E4" w14:textId="77777777" w:rsidTr="00BE5865">
        <w:trPr>
          <w:trHeight w:val="286"/>
          <w:jc w:val="center"/>
        </w:trPr>
        <w:tc>
          <w:tcPr>
            <w:tcW w:w="2552" w:type="dxa"/>
            <w:shd w:val="clear" w:color="auto" w:fill="DAEEF3" w:themeFill="accent5" w:themeFillTint="33"/>
          </w:tcPr>
          <w:p w14:paraId="01782813" w14:textId="06A48A81" w:rsidR="00DB7BD3" w:rsidRPr="00BE5865" w:rsidRDefault="00DB7BD3" w:rsidP="00DB7BD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SELECCION</w:t>
            </w:r>
          </w:p>
        </w:tc>
        <w:tc>
          <w:tcPr>
            <w:tcW w:w="5386" w:type="dxa"/>
            <w:shd w:val="clear" w:color="auto" w:fill="DAEEF3" w:themeFill="accent5" w:themeFillTint="33"/>
            <w:tcMar>
              <w:top w:w="75" w:type="dxa"/>
              <w:left w:w="75" w:type="dxa"/>
              <w:bottom w:w="75" w:type="dxa"/>
              <w:right w:w="75" w:type="dxa"/>
            </w:tcMar>
          </w:tcPr>
          <w:p w14:paraId="79A62349" w14:textId="0D442F0C" w:rsidR="00DB7BD3" w:rsidRPr="00BE5865" w:rsidRDefault="005F5709" w:rsidP="00DB7BD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PETASSOS BEACH</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rPr>
              <w:t>PETINOS</w:t>
            </w:r>
            <w:r w:rsidRPr="00BE5865">
              <w:rPr>
                <w:rFonts w:asciiTheme="minorHAnsi" w:hAnsiTheme="minorHAnsi" w:cstheme="minorHAnsi"/>
                <w:b w:val="0"/>
                <w:bCs w:val="0"/>
                <w:sz w:val="18"/>
                <w:szCs w:val="18"/>
                <w:lang w:val="pt-PT"/>
              </w:rPr>
              <w:t>/</w:t>
            </w:r>
            <w:r w:rsidRPr="00BE5865">
              <w:rPr>
                <w:rFonts w:asciiTheme="minorHAnsi" w:hAnsiTheme="minorHAnsi" w:cstheme="minorHAnsi"/>
                <w:b w:val="0"/>
                <w:bCs w:val="0"/>
                <w:sz w:val="18"/>
                <w:szCs w:val="18"/>
                <w:lang w:val="pt-PT" w:eastAsia="es-ES_tradnl"/>
              </w:rPr>
              <w:t xml:space="preserve"> </w:t>
            </w:r>
            <w:r w:rsidRPr="00BE5865">
              <w:rPr>
                <w:rFonts w:asciiTheme="minorHAnsi" w:hAnsiTheme="minorHAnsi" w:cstheme="minorHAnsi"/>
                <w:b w:val="0"/>
                <w:bCs w:val="0"/>
                <w:sz w:val="18"/>
                <w:szCs w:val="18"/>
                <w:lang w:val="pt-PT"/>
              </w:rPr>
              <w:t>MANOULAS BEACH</w:t>
            </w:r>
          </w:p>
        </w:tc>
        <w:tc>
          <w:tcPr>
            <w:tcW w:w="1582" w:type="dxa"/>
            <w:shd w:val="clear" w:color="auto" w:fill="DAEEF3" w:themeFill="accent5" w:themeFillTint="33"/>
            <w:tcMar>
              <w:top w:w="75" w:type="dxa"/>
              <w:left w:w="75" w:type="dxa"/>
              <w:bottom w:w="75" w:type="dxa"/>
              <w:right w:w="75" w:type="dxa"/>
            </w:tcMar>
          </w:tcPr>
          <w:p w14:paraId="75A4A52C" w14:textId="30782D10" w:rsidR="00DB7BD3" w:rsidRPr="00BE5865" w:rsidRDefault="00DB7BD3" w:rsidP="00DB7BD3">
            <w:pPr>
              <w:spacing w:after="300"/>
              <w:rPr>
                <w:rFonts w:asciiTheme="minorHAnsi" w:hAnsiTheme="minorHAnsi" w:cstheme="minorHAnsi"/>
                <w:sz w:val="18"/>
                <w:szCs w:val="18"/>
              </w:rPr>
            </w:pPr>
            <w:r w:rsidRPr="00BE5865">
              <w:rPr>
                <w:rFonts w:asciiTheme="minorHAnsi" w:hAnsiTheme="minorHAnsi" w:cstheme="minorHAnsi"/>
                <w:sz w:val="18"/>
                <w:szCs w:val="18"/>
              </w:rPr>
              <w:t xml:space="preserve">MIKONOS </w:t>
            </w:r>
          </w:p>
        </w:tc>
      </w:tr>
      <w:tr w:rsidR="00DB7BD3" w:rsidRPr="004F7285" w14:paraId="3FA945E2" w14:textId="77777777" w:rsidTr="00BE5865">
        <w:trPr>
          <w:trHeight w:val="344"/>
          <w:jc w:val="center"/>
        </w:trPr>
        <w:tc>
          <w:tcPr>
            <w:tcW w:w="2552" w:type="dxa"/>
            <w:shd w:val="clear" w:color="auto" w:fill="DAEEF3" w:themeFill="accent5" w:themeFillTint="33"/>
          </w:tcPr>
          <w:p w14:paraId="13CEEADB" w14:textId="71623CB2" w:rsidR="00DB7BD3" w:rsidRPr="00BE5865" w:rsidRDefault="00DB7BD3" w:rsidP="00DB7BD3">
            <w:pPr>
              <w:pStyle w:val="Ttulo5"/>
              <w:spacing w:before="150" w:after="150"/>
              <w:rPr>
                <w:rFonts w:asciiTheme="minorHAnsi" w:hAnsiTheme="minorHAnsi" w:cstheme="minorHAnsi"/>
                <w:b w:val="0"/>
                <w:bCs w:val="0"/>
                <w:sz w:val="18"/>
                <w:szCs w:val="18"/>
                <w:lang w:val="pt-PT"/>
              </w:rPr>
            </w:pPr>
            <w:r w:rsidRPr="00BE5865">
              <w:rPr>
                <w:rFonts w:asciiTheme="minorHAnsi" w:hAnsiTheme="minorHAnsi" w:cstheme="minorHAnsi"/>
                <w:b w:val="0"/>
                <w:bCs w:val="0"/>
                <w:sz w:val="18"/>
                <w:szCs w:val="18"/>
                <w:lang w:val="pt-PT"/>
              </w:rPr>
              <w:t>SELECCION</w:t>
            </w:r>
          </w:p>
        </w:tc>
        <w:tc>
          <w:tcPr>
            <w:tcW w:w="5386" w:type="dxa"/>
            <w:shd w:val="clear" w:color="auto" w:fill="DAEEF3" w:themeFill="accent5" w:themeFillTint="33"/>
            <w:tcMar>
              <w:top w:w="75" w:type="dxa"/>
              <w:left w:w="75" w:type="dxa"/>
              <w:bottom w:w="75" w:type="dxa"/>
              <w:right w:w="75" w:type="dxa"/>
            </w:tcMar>
          </w:tcPr>
          <w:p w14:paraId="04148DEF" w14:textId="75338A8E" w:rsidR="00DB7BD3" w:rsidRPr="00BE5865" w:rsidRDefault="005F5709" w:rsidP="00DB7BD3">
            <w:pPr>
              <w:pStyle w:val="Ttulo5"/>
              <w:spacing w:before="150" w:after="150"/>
              <w:rPr>
                <w:rFonts w:asciiTheme="minorHAnsi" w:hAnsiTheme="minorHAnsi" w:cstheme="minorHAnsi"/>
                <w:b w:val="0"/>
                <w:bCs w:val="0"/>
                <w:sz w:val="18"/>
                <w:szCs w:val="18"/>
              </w:rPr>
            </w:pPr>
            <w:r w:rsidRPr="00BE5865">
              <w:rPr>
                <w:rFonts w:asciiTheme="minorHAnsi" w:hAnsiTheme="minorHAnsi" w:cstheme="minorHAnsi"/>
                <w:b w:val="0"/>
                <w:bCs w:val="0"/>
                <w:sz w:val="18"/>
                <w:szCs w:val="18"/>
                <w:lang w:val="es-ES_tradnl"/>
              </w:rPr>
              <w:t>SANTORINI PALACE</w:t>
            </w:r>
            <w:r w:rsidRPr="00BE5865">
              <w:rPr>
                <w:rFonts w:asciiTheme="minorHAnsi" w:hAnsiTheme="minorHAnsi" w:cstheme="minorHAnsi"/>
                <w:b w:val="0"/>
                <w:bCs w:val="0"/>
                <w:sz w:val="18"/>
                <w:szCs w:val="18"/>
                <w:lang w:val="es-ES_tradnl"/>
              </w:rPr>
              <w:t>/</w:t>
            </w:r>
            <w:r w:rsidRPr="00BE5865">
              <w:rPr>
                <w:b w:val="0"/>
                <w:bCs w:val="0"/>
                <w:color w:val="555555"/>
                <w:sz w:val="18"/>
                <w:szCs w:val="18"/>
                <w:lang w:val="es-ES_tradnl" w:eastAsia="es-ES_tradnl"/>
              </w:rPr>
              <w:t xml:space="preserve"> </w:t>
            </w:r>
            <w:r w:rsidRPr="00BE5865">
              <w:rPr>
                <w:rFonts w:asciiTheme="minorHAnsi" w:hAnsiTheme="minorHAnsi" w:cstheme="minorHAnsi"/>
                <w:b w:val="0"/>
                <w:bCs w:val="0"/>
                <w:sz w:val="18"/>
                <w:szCs w:val="18"/>
                <w:lang w:val="es-ES_tradnl"/>
              </w:rPr>
              <w:t>AEGEAN PLAZA</w:t>
            </w:r>
            <w:r w:rsidRPr="00BE5865">
              <w:rPr>
                <w:rFonts w:asciiTheme="minorHAnsi" w:hAnsiTheme="minorHAnsi" w:cstheme="minorHAnsi"/>
                <w:b w:val="0"/>
                <w:bCs w:val="0"/>
                <w:sz w:val="18"/>
                <w:szCs w:val="18"/>
                <w:lang w:val="es-ES_tradnl"/>
              </w:rPr>
              <w:t>/</w:t>
            </w:r>
            <w:r w:rsidRPr="00BE5865">
              <w:rPr>
                <w:b w:val="0"/>
                <w:bCs w:val="0"/>
                <w:color w:val="555555"/>
                <w:sz w:val="18"/>
                <w:szCs w:val="18"/>
                <w:lang w:val="es-ES_tradnl" w:eastAsia="es-ES_tradnl"/>
              </w:rPr>
              <w:t xml:space="preserve"> </w:t>
            </w:r>
            <w:r w:rsidRPr="00BE5865">
              <w:rPr>
                <w:rFonts w:asciiTheme="minorHAnsi" w:hAnsiTheme="minorHAnsi" w:cstheme="minorHAnsi"/>
                <w:b w:val="0"/>
                <w:bCs w:val="0"/>
                <w:sz w:val="18"/>
                <w:szCs w:val="18"/>
                <w:lang w:val="es-ES_tradnl"/>
              </w:rPr>
              <w:t>EL GRECO RESORT &amp; SPA</w:t>
            </w:r>
            <w:r w:rsidRPr="00BE5865">
              <w:rPr>
                <w:rFonts w:asciiTheme="minorHAnsi" w:hAnsiTheme="minorHAnsi" w:cstheme="minorHAnsi"/>
                <w:b w:val="0"/>
                <w:bCs w:val="0"/>
                <w:sz w:val="18"/>
                <w:szCs w:val="18"/>
                <w:lang w:val="es-ES_tradnl"/>
              </w:rPr>
              <w:t>/</w:t>
            </w:r>
            <w:r w:rsidRPr="00BE5865">
              <w:rPr>
                <w:b w:val="0"/>
                <w:bCs w:val="0"/>
                <w:color w:val="555555"/>
                <w:sz w:val="18"/>
                <w:szCs w:val="18"/>
                <w:lang w:val="es-ES_tradnl" w:eastAsia="es-ES_tradnl"/>
              </w:rPr>
              <w:t xml:space="preserve"> </w:t>
            </w:r>
            <w:r w:rsidRPr="00BE5865">
              <w:rPr>
                <w:rFonts w:asciiTheme="minorHAnsi" w:hAnsiTheme="minorHAnsi" w:cstheme="minorHAnsi"/>
                <w:b w:val="0"/>
                <w:bCs w:val="0"/>
                <w:sz w:val="18"/>
                <w:szCs w:val="18"/>
                <w:lang w:val="es-ES_tradnl"/>
              </w:rPr>
              <w:t>SANTO MIRA MARE</w:t>
            </w:r>
          </w:p>
        </w:tc>
        <w:tc>
          <w:tcPr>
            <w:tcW w:w="1582" w:type="dxa"/>
            <w:shd w:val="clear" w:color="auto" w:fill="DAEEF3" w:themeFill="accent5" w:themeFillTint="33"/>
            <w:tcMar>
              <w:top w:w="75" w:type="dxa"/>
              <w:left w:w="75" w:type="dxa"/>
              <w:bottom w:w="75" w:type="dxa"/>
              <w:right w:w="75" w:type="dxa"/>
            </w:tcMar>
          </w:tcPr>
          <w:p w14:paraId="2395AA0C" w14:textId="0D6581CD" w:rsidR="00DB7BD3" w:rsidRPr="00BE5865" w:rsidRDefault="00DB7BD3" w:rsidP="00DB7BD3">
            <w:pPr>
              <w:spacing w:after="300"/>
              <w:rPr>
                <w:rFonts w:asciiTheme="minorHAnsi" w:hAnsiTheme="minorHAnsi" w:cstheme="minorHAnsi"/>
                <w:sz w:val="18"/>
                <w:szCs w:val="18"/>
              </w:rPr>
            </w:pPr>
            <w:r w:rsidRPr="00BE5865">
              <w:rPr>
                <w:rFonts w:asciiTheme="minorHAnsi" w:hAnsiTheme="minorHAnsi" w:cstheme="minorHAnsi"/>
                <w:sz w:val="18"/>
                <w:szCs w:val="18"/>
              </w:rPr>
              <w:t xml:space="preserve">SANTORINI </w:t>
            </w:r>
          </w:p>
        </w:tc>
      </w:tr>
      <w:tr w:rsidR="005F5709" w:rsidRPr="004F7285" w14:paraId="4979A3CD" w14:textId="77777777" w:rsidTr="00BE5865">
        <w:trPr>
          <w:trHeight w:val="344"/>
          <w:jc w:val="center"/>
        </w:trPr>
        <w:tc>
          <w:tcPr>
            <w:tcW w:w="2552" w:type="dxa"/>
            <w:shd w:val="clear" w:color="auto" w:fill="C2D69B" w:themeFill="accent3" w:themeFillTint="99"/>
          </w:tcPr>
          <w:p w14:paraId="5847B0DB" w14:textId="62D49F0D" w:rsidR="005F5709" w:rsidRDefault="005F5709" w:rsidP="005F5709">
            <w:pPr>
              <w:pStyle w:val="Ttulo5"/>
              <w:spacing w:before="150" w:after="150"/>
              <w:rPr>
                <w:rFonts w:asciiTheme="minorHAnsi" w:hAnsiTheme="minorHAnsi" w:cstheme="minorHAnsi"/>
                <w:b w:val="0"/>
                <w:bCs w:val="0"/>
                <w:lang w:val="pt-PT"/>
              </w:rPr>
            </w:pPr>
            <w:r>
              <w:rPr>
                <w:rFonts w:asciiTheme="minorHAnsi" w:hAnsiTheme="minorHAnsi" w:cstheme="minorHAnsi"/>
                <w:b w:val="0"/>
                <w:bCs w:val="0"/>
                <w:lang w:val="pt-PT"/>
              </w:rPr>
              <w:t xml:space="preserve">PREMIUM </w:t>
            </w:r>
          </w:p>
        </w:tc>
        <w:tc>
          <w:tcPr>
            <w:tcW w:w="5386" w:type="dxa"/>
            <w:shd w:val="clear" w:color="auto" w:fill="C2D69B" w:themeFill="accent3" w:themeFillTint="99"/>
            <w:tcMar>
              <w:top w:w="75" w:type="dxa"/>
              <w:left w:w="75" w:type="dxa"/>
              <w:bottom w:w="75" w:type="dxa"/>
              <w:right w:w="75" w:type="dxa"/>
            </w:tcMar>
          </w:tcPr>
          <w:p w14:paraId="515894A7" w14:textId="7BE6BF26" w:rsidR="005F5709" w:rsidRPr="005F5709" w:rsidRDefault="005F5709" w:rsidP="005F5709">
            <w:pPr>
              <w:pStyle w:val="Ttulo5"/>
              <w:spacing w:before="150" w:after="150"/>
              <w:rPr>
                <w:rFonts w:asciiTheme="minorHAnsi" w:hAnsiTheme="minorHAnsi" w:cstheme="minorHAnsi"/>
                <w:b w:val="0"/>
                <w:bCs w:val="0"/>
                <w:lang w:val="pt-PT"/>
              </w:rPr>
            </w:pPr>
            <w:r w:rsidRPr="005F5709">
              <w:rPr>
                <w:rFonts w:asciiTheme="minorHAnsi" w:hAnsiTheme="minorHAnsi" w:cstheme="minorHAnsi"/>
                <w:b w:val="0"/>
                <w:bCs w:val="0"/>
                <w:lang w:val="pt-PT"/>
              </w:rPr>
              <w:t>WYNDHAM GRAND ATHENS</w:t>
            </w:r>
            <w:r w:rsidRPr="005F5709">
              <w:rPr>
                <w:rFonts w:asciiTheme="minorHAnsi" w:hAnsiTheme="minorHAnsi" w:cstheme="minorHAnsi"/>
                <w:b w:val="0"/>
                <w:bCs w:val="0"/>
                <w:lang w:val="pt-PT"/>
              </w:rPr>
              <w:t>/</w:t>
            </w:r>
            <w:r w:rsidRPr="005F5709">
              <w:rPr>
                <w:rFonts w:asciiTheme="minorHAnsi" w:hAnsiTheme="minorHAnsi" w:cstheme="minorHAnsi"/>
                <w:b w:val="0"/>
                <w:bCs w:val="0"/>
                <w:lang w:val="pt-PT"/>
              </w:rPr>
              <w:t>RADISSON BLU PARK</w:t>
            </w:r>
            <w:r>
              <w:rPr>
                <w:rFonts w:asciiTheme="minorHAnsi" w:hAnsiTheme="minorHAnsi" w:cstheme="minorHAnsi"/>
                <w:b w:val="0"/>
                <w:bCs w:val="0"/>
                <w:lang w:val="pt-PT"/>
              </w:rPr>
              <w:t>/</w:t>
            </w:r>
            <w:r w:rsidRPr="005F5709">
              <w:rPr>
                <w:rFonts w:asciiTheme="minorHAnsi" w:hAnsiTheme="minorHAnsi" w:cstheme="minorHAnsi"/>
                <w:b w:val="0"/>
                <w:bCs w:val="0"/>
                <w:lang w:val="pt-PT"/>
              </w:rPr>
              <w:t>ROYAL OLYMPIC</w:t>
            </w:r>
            <w:r>
              <w:rPr>
                <w:rFonts w:asciiTheme="minorHAnsi" w:hAnsiTheme="minorHAnsi" w:cstheme="minorHAnsi"/>
                <w:b w:val="0"/>
                <w:bCs w:val="0"/>
                <w:lang w:val="pt-PT"/>
              </w:rPr>
              <w:t>/</w:t>
            </w:r>
            <w:r w:rsidRPr="005F5709">
              <w:rPr>
                <w:rFonts w:asciiTheme="minorHAnsi" w:hAnsiTheme="minorHAnsi" w:cstheme="minorHAnsi"/>
                <w:b w:val="0"/>
                <w:bCs w:val="0"/>
                <w:lang w:val="pt-PT"/>
              </w:rPr>
              <w:t>WYNDHAM GRAND ATHENS</w:t>
            </w:r>
          </w:p>
        </w:tc>
        <w:tc>
          <w:tcPr>
            <w:tcW w:w="1582" w:type="dxa"/>
            <w:shd w:val="clear" w:color="auto" w:fill="C2D69B" w:themeFill="accent3" w:themeFillTint="99"/>
            <w:tcMar>
              <w:top w:w="75" w:type="dxa"/>
              <w:left w:w="75" w:type="dxa"/>
              <w:bottom w:w="75" w:type="dxa"/>
              <w:right w:w="75" w:type="dxa"/>
            </w:tcMar>
          </w:tcPr>
          <w:p w14:paraId="4E4BB55E" w14:textId="29704E50" w:rsidR="005F5709" w:rsidRDefault="005F5709" w:rsidP="005F5709">
            <w:pPr>
              <w:spacing w:after="300"/>
              <w:rPr>
                <w:rFonts w:asciiTheme="minorHAnsi" w:hAnsiTheme="minorHAnsi" w:cstheme="minorHAnsi"/>
                <w:sz w:val="20"/>
                <w:szCs w:val="20"/>
              </w:rPr>
            </w:pPr>
            <w:r>
              <w:rPr>
                <w:rFonts w:asciiTheme="minorHAnsi" w:hAnsiTheme="minorHAnsi" w:cstheme="minorHAnsi"/>
                <w:sz w:val="20"/>
                <w:szCs w:val="20"/>
              </w:rPr>
              <w:t>ATENAS</w:t>
            </w:r>
          </w:p>
        </w:tc>
      </w:tr>
      <w:tr w:rsidR="005F5709" w:rsidRPr="004F7285" w14:paraId="10BA7715" w14:textId="77777777" w:rsidTr="00BE5865">
        <w:trPr>
          <w:trHeight w:val="344"/>
          <w:jc w:val="center"/>
        </w:trPr>
        <w:tc>
          <w:tcPr>
            <w:tcW w:w="2552" w:type="dxa"/>
            <w:shd w:val="clear" w:color="auto" w:fill="C2D69B" w:themeFill="accent3" w:themeFillTint="99"/>
          </w:tcPr>
          <w:p w14:paraId="3BFF8F1F" w14:textId="2996A2E1" w:rsidR="005F5709" w:rsidRDefault="005F5709" w:rsidP="005F5709">
            <w:pPr>
              <w:pStyle w:val="Ttulo5"/>
              <w:spacing w:before="150" w:after="150"/>
              <w:rPr>
                <w:rFonts w:asciiTheme="minorHAnsi" w:hAnsiTheme="minorHAnsi" w:cstheme="minorHAnsi"/>
                <w:b w:val="0"/>
                <w:bCs w:val="0"/>
                <w:lang w:val="pt-PT"/>
              </w:rPr>
            </w:pPr>
            <w:r>
              <w:rPr>
                <w:rFonts w:asciiTheme="minorHAnsi" w:hAnsiTheme="minorHAnsi" w:cstheme="minorHAnsi"/>
                <w:b w:val="0"/>
                <w:bCs w:val="0"/>
                <w:lang w:val="pt-PT"/>
              </w:rPr>
              <w:lastRenderedPageBreak/>
              <w:t>PREMIUM</w:t>
            </w:r>
          </w:p>
        </w:tc>
        <w:tc>
          <w:tcPr>
            <w:tcW w:w="5386" w:type="dxa"/>
            <w:shd w:val="clear" w:color="auto" w:fill="C2D69B" w:themeFill="accent3" w:themeFillTint="99"/>
            <w:tcMar>
              <w:top w:w="75" w:type="dxa"/>
              <w:left w:w="75" w:type="dxa"/>
              <w:bottom w:w="75" w:type="dxa"/>
              <w:right w:w="75" w:type="dxa"/>
            </w:tcMar>
          </w:tcPr>
          <w:p w14:paraId="5622648A" w14:textId="1CD5966A" w:rsidR="005F5709" w:rsidRPr="005F5709" w:rsidRDefault="005F5709" w:rsidP="005F5709">
            <w:pPr>
              <w:pStyle w:val="Ttulo5"/>
              <w:spacing w:before="150" w:after="150"/>
              <w:rPr>
                <w:rFonts w:asciiTheme="minorHAnsi" w:hAnsiTheme="minorHAnsi" w:cstheme="minorHAnsi"/>
                <w:b w:val="0"/>
                <w:bCs w:val="0"/>
                <w:lang w:val="es-ES_tradnl"/>
              </w:rPr>
            </w:pPr>
            <w:r w:rsidRPr="005F5709">
              <w:rPr>
                <w:rFonts w:asciiTheme="minorHAnsi" w:hAnsiTheme="minorHAnsi" w:cstheme="minorHAnsi"/>
                <w:b w:val="0"/>
                <w:bCs w:val="0"/>
                <w:lang w:val="es-ES_tradnl"/>
              </w:rPr>
              <w:t>ROYAL MYCONIAN</w:t>
            </w:r>
            <w:r>
              <w:rPr>
                <w:rFonts w:asciiTheme="minorHAnsi" w:hAnsiTheme="minorHAnsi" w:cstheme="minorHAnsi"/>
                <w:b w:val="0"/>
                <w:bCs w:val="0"/>
                <w:lang w:val="es-ES_tradnl"/>
              </w:rPr>
              <w:t>/</w:t>
            </w:r>
            <w:r w:rsidRPr="005F5709">
              <w:rPr>
                <w:rFonts w:asciiTheme="minorHAnsi" w:hAnsiTheme="minorHAnsi" w:cstheme="minorHAnsi"/>
                <w:b w:val="0"/>
                <w:bCs w:val="0"/>
                <w:lang w:val="es-ES_tradnl"/>
              </w:rPr>
              <w:t>SAN MARCO MYKONOS</w:t>
            </w:r>
            <w:r>
              <w:rPr>
                <w:rFonts w:asciiTheme="minorHAnsi" w:hAnsiTheme="minorHAnsi" w:cstheme="minorHAnsi"/>
                <w:b w:val="0"/>
                <w:bCs w:val="0"/>
                <w:lang w:val="es-ES_tradnl"/>
              </w:rPr>
              <w:t>/</w:t>
            </w:r>
            <w:r w:rsidRPr="005F5709">
              <w:rPr>
                <w:rFonts w:asciiTheme="minorHAnsi" w:hAnsiTheme="minorHAnsi" w:cstheme="minorHAnsi"/>
                <w:b w:val="0"/>
                <w:bCs w:val="0"/>
                <w:lang w:val="es-ES_tradnl"/>
              </w:rPr>
              <w:t>ROYAL MYCONIAN</w:t>
            </w:r>
            <w:r>
              <w:rPr>
                <w:rFonts w:asciiTheme="minorHAnsi" w:hAnsiTheme="minorHAnsi" w:cstheme="minorHAnsi"/>
                <w:b w:val="0"/>
                <w:bCs w:val="0"/>
                <w:lang w:val="es-ES_tradnl"/>
              </w:rPr>
              <w:t>/</w:t>
            </w:r>
            <w:r w:rsidRPr="005F5709">
              <w:rPr>
                <w:rFonts w:asciiTheme="minorHAnsi" w:hAnsiTheme="minorHAnsi" w:cstheme="minorHAnsi"/>
                <w:b w:val="0"/>
                <w:bCs w:val="0"/>
                <w:lang w:val="es-ES_tradnl"/>
              </w:rPr>
              <w:t>MYKONOS GRAND</w:t>
            </w:r>
            <w:r>
              <w:rPr>
                <w:rFonts w:asciiTheme="minorHAnsi" w:hAnsiTheme="minorHAnsi" w:cstheme="minorHAnsi"/>
                <w:b w:val="0"/>
                <w:bCs w:val="0"/>
                <w:lang w:val="es-ES_tradnl"/>
              </w:rPr>
              <w:t>/</w:t>
            </w:r>
            <w:r w:rsidRPr="005F5709">
              <w:rPr>
                <w:rFonts w:asciiTheme="minorHAnsi" w:hAnsiTheme="minorHAnsi" w:cstheme="minorHAnsi"/>
                <w:b w:val="0"/>
                <w:bCs w:val="0"/>
                <w:lang w:val="es-ES_tradnl"/>
              </w:rPr>
              <w:t>SAN MARCO MYKONOS</w:t>
            </w:r>
          </w:p>
        </w:tc>
        <w:tc>
          <w:tcPr>
            <w:tcW w:w="1582" w:type="dxa"/>
            <w:shd w:val="clear" w:color="auto" w:fill="C2D69B" w:themeFill="accent3" w:themeFillTint="99"/>
            <w:tcMar>
              <w:top w:w="75" w:type="dxa"/>
              <w:left w:w="75" w:type="dxa"/>
              <w:bottom w:w="75" w:type="dxa"/>
              <w:right w:w="75" w:type="dxa"/>
            </w:tcMar>
          </w:tcPr>
          <w:p w14:paraId="0077D888" w14:textId="54791047" w:rsidR="005F5709" w:rsidRDefault="005F5709" w:rsidP="005F5709">
            <w:pPr>
              <w:spacing w:after="300"/>
              <w:rPr>
                <w:rFonts w:asciiTheme="minorHAnsi" w:hAnsiTheme="minorHAnsi" w:cstheme="minorHAnsi"/>
                <w:sz w:val="20"/>
                <w:szCs w:val="20"/>
              </w:rPr>
            </w:pPr>
            <w:r>
              <w:rPr>
                <w:rFonts w:asciiTheme="minorHAnsi" w:hAnsiTheme="minorHAnsi" w:cstheme="minorHAnsi"/>
                <w:sz w:val="20"/>
                <w:szCs w:val="20"/>
              </w:rPr>
              <w:t xml:space="preserve">MIKONOS </w:t>
            </w:r>
          </w:p>
        </w:tc>
      </w:tr>
      <w:tr w:rsidR="005F5709" w:rsidRPr="004F7285" w14:paraId="00E69BC8" w14:textId="77777777" w:rsidTr="00BE5865">
        <w:trPr>
          <w:trHeight w:val="344"/>
          <w:jc w:val="center"/>
        </w:trPr>
        <w:tc>
          <w:tcPr>
            <w:tcW w:w="2552" w:type="dxa"/>
            <w:shd w:val="clear" w:color="auto" w:fill="C2D69B" w:themeFill="accent3" w:themeFillTint="99"/>
          </w:tcPr>
          <w:p w14:paraId="2AF27F1C" w14:textId="12F35C12" w:rsidR="005F5709" w:rsidRDefault="005F5709" w:rsidP="005F5709">
            <w:pPr>
              <w:pStyle w:val="Ttulo5"/>
              <w:spacing w:before="150" w:after="150"/>
              <w:rPr>
                <w:rFonts w:asciiTheme="minorHAnsi" w:hAnsiTheme="minorHAnsi" w:cstheme="minorHAnsi"/>
                <w:b w:val="0"/>
                <w:bCs w:val="0"/>
                <w:lang w:val="pt-PT"/>
              </w:rPr>
            </w:pPr>
            <w:r>
              <w:rPr>
                <w:rFonts w:asciiTheme="minorHAnsi" w:hAnsiTheme="minorHAnsi" w:cstheme="minorHAnsi"/>
                <w:b w:val="0"/>
                <w:bCs w:val="0"/>
                <w:lang w:val="pt-PT"/>
              </w:rPr>
              <w:t>PREMIUM</w:t>
            </w:r>
          </w:p>
        </w:tc>
        <w:tc>
          <w:tcPr>
            <w:tcW w:w="5386" w:type="dxa"/>
            <w:shd w:val="clear" w:color="auto" w:fill="C2D69B" w:themeFill="accent3" w:themeFillTint="99"/>
            <w:tcMar>
              <w:top w:w="75" w:type="dxa"/>
              <w:left w:w="75" w:type="dxa"/>
              <w:bottom w:w="75" w:type="dxa"/>
              <w:right w:w="75" w:type="dxa"/>
            </w:tcMar>
          </w:tcPr>
          <w:p w14:paraId="34032EA3" w14:textId="5C94F164" w:rsidR="005F5709" w:rsidRPr="005F5709" w:rsidRDefault="005F5709" w:rsidP="005F5709">
            <w:pPr>
              <w:rPr>
                <w:rFonts w:asciiTheme="minorHAnsi" w:hAnsiTheme="minorHAnsi" w:cstheme="minorHAnsi"/>
                <w:sz w:val="20"/>
                <w:szCs w:val="20"/>
                <w:lang w:val="es-PE" w:eastAsia="es-PE"/>
              </w:rPr>
            </w:pPr>
            <w:r w:rsidRPr="005F5709">
              <w:rPr>
                <w:rFonts w:asciiTheme="minorHAnsi" w:hAnsiTheme="minorHAnsi" w:cstheme="minorHAnsi"/>
                <w:sz w:val="20"/>
                <w:szCs w:val="20"/>
              </w:rPr>
              <w:t>MAJESTIC SANTORINI</w:t>
            </w:r>
            <w:r w:rsidRPr="005F5709">
              <w:rPr>
                <w:rFonts w:asciiTheme="minorHAnsi" w:hAnsiTheme="minorHAnsi" w:cstheme="minorHAnsi"/>
                <w:sz w:val="20"/>
                <w:szCs w:val="20"/>
              </w:rPr>
              <w:t>/</w:t>
            </w:r>
            <w:r w:rsidRPr="005F5709">
              <w:rPr>
                <w:rFonts w:asciiTheme="minorHAnsi" w:hAnsiTheme="minorHAnsi" w:cstheme="minorHAnsi"/>
                <w:sz w:val="20"/>
                <w:szCs w:val="20"/>
              </w:rPr>
              <w:t>AQUA BLUE SANTORINI</w:t>
            </w:r>
            <w:r w:rsidRPr="005F5709">
              <w:rPr>
                <w:rFonts w:asciiTheme="minorHAnsi" w:hAnsiTheme="minorHAnsi" w:cstheme="minorHAnsi"/>
                <w:sz w:val="20"/>
                <w:szCs w:val="20"/>
              </w:rPr>
              <w:t>/</w:t>
            </w:r>
            <w:r w:rsidRPr="005F5709">
              <w:rPr>
                <w:rFonts w:asciiTheme="minorHAnsi" w:hAnsiTheme="minorHAnsi" w:cstheme="minorHAnsi"/>
                <w:sz w:val="20"/>
                <w:szCs w:val="20"/>
              </w:rPr>
              <w:t>COSTA GRAND RESORT &amp; SPA</w:t>
            </w:r>
            <w:r>
              <w:rPr>
                <w:rFonts w:asciiTheme="minorHAnsi" w:hAnsiTheme="minorHAnsi" w:cstheme="minorHAnsi"/>
                <w:sz w:val="20"/>
                <w:szCs w:val="20"/>
              </w:rPr>
              <w:t>/</w:t>
            </w:r>
            <w:r w:rsidRPr="005F5709">
              <w:rPr>
                <w:rFonts w:asciiTheme="minorHAnsi" w:hAnsiTheme="minorHAnsi" w:cstheme="minorHAnsi"/>
                <w:sz w:val="20"/>
                <w:szCs w:val="20"/>
              </w:rPr>
              <w:t>MAJESTIC SANTORINI</w:t>
            </w:r>
            <w:r>
              <w:rPr>
                <w:rFonts w:asciiTheme="minorHAnsi" w:hAnsiTheme="minorHAnsi" w:cstheme="minorHAnsi"/>
                <w:sz w:val="20"/>
                <w:szCs w:val="20"/>
              </w:rPr>
              <w:t>/</w:t>
            </w:r>
            <w:r w:rsidRPr="005F5709">
              <w:rPr>
                <w:rFonts w:asciiTheme="minorHAnsi" w:hAnsiTheme="minorHAnsi" w:cstheme="minorHAnsi"/>
                <w:sz w:val="20"/>
                <w:szCs w:val="20"/>
              </w:rPr>
              <w:t>AQUA BLUE SANTORINI</w:t>
            </w:r>
            <w:r>
              <w:rPr>
                <w:rFonts w:asciiTheme="minorHAnsi" w:hAnsiTheme="minorHAnsi" w:cstheme="minorHAnsi"/>
                <w:sz w:val="20"/>
                <w:szCs w:val="20"/>
              </w:rPr>
              <w:t>/</w:t>
            </w:r>
            <w:r w:rsidRPr="005F5709">
              <w:rPr>
                <w:rFonts w:asciiTheme="minorHAnsi" w:hAnsiTheme="minorHAnsi" w:cstheme="minorHAnsi"/>
                <w:sz w:val="20"/>
                <w:szCs w:val="20"/>
              </w:rPr>
              <w:t>COSTA GRAND RESORT &amp; SPA</w:t>
            </w:r>
          </w:p>
        </w:tc>
        <w:tc>
          <w:tcPr>
            <w:tcW w:w="1582" w:type="dxa"/>
            <w:shd w:val="clear" w:color="auto" w:fill="C2D69B" w:themeFill="accent3" w:themeFillTint="99"/>
            <w:tcMar>
              <w:top w:w="75" w:type="dxa"/>
              <w:left w:w="75" w:type="dxa"/>
              <w:bottom w:w="75" w:type="dxa"/>
              <w:right w:w="75" w:type="dxa"/>
            </w:tcMar>
          </w:tcPr>
          <w:p w14:paraId="7920F868" w14:textId="43725CFE" w:rsidR="005F5709" w:rsidRDefault="005F5709" w:rsidP="005F5709">
            <w:pPr>
              <w:spacing w:after="300"/>
              <w:rPr>
                <w:rFonts w:asciiTheme="minorHAnsi" w:hAnsiTheme="minorHAnsi" w:cstheme="minorHAnsi"/>
                <w:sz w:val="20"/>
                <w:szCs w:val="20"/>
              </w:rPr>
            </w:pPr>
            <w:r>
              <w:rPr>
                <w:rFonts w:asciiTheme="minorHAnsi" w:hAnsiTheme="minorHAnsi" w:cstheme="minorHAnsi"/>
                <w:sz w:val="20"/>
                <w:szCs w:val="20"/>
              </w:rPr>
              <w:t xml:space="preserve">SANTORINI </w:t>
            </w:r>
          </w:p>
        </w:tc>
      </w:tr>
    </w:tbl>
    <w:p w14:paraId="3BD6A701" w14:textId="77777777" w:rsidR="00BE5865" w:rsidRDefault="00BE5865" w:rsidP="001926DB">
      <w:pPr>
        <w:pStyle w:val="Ttulo5"/>
        <w:spacing w:before="150" w:beforeAutospacing="0" w:after="150" w:afterAutospacing="0"/>
        <w:jc w:val="both"/>
        <w:rPr>
          <w:rFonts w:asciiTheme="minorHAnsi" w:hAnsiTheme="minorHAnsi" w:cstheme="minorHAnsi"/>
          <w:sz w:val="18"/>
          <w:szCs w:val="18"/>
        </w:rPr>
      </w:pPr>
    </w:p>
    <w:p w14:paraId="3F4A35F1" w14:textId="40D4B954" w:rsidR="00DF1825" w:rsidRPr="00447B06" w:rsidRDefault="002372A9" w:rsidP="001926DB">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INCLUYE:</w:t>
      </w:r>
    </w:p>
    <w:p w14:paraId="1134500F" w14:textId="382830E6" w:rsidR="002372A9"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Traslados aeropuerto/ hotel/aeropuerto en regular</w:t>
      </w:r>
      <w:r w:rsidR="00A46CC8">
        <w:rPr>
          <w:rFonts w:asciiTheme="minorHAnsi" w:hAnsiTheme="minorHAnsi" w:cstheme="minorHAnsi"/>
          <w:b w:val="0"/>
          <w:bCs w:val="0"/>
          <w:sz w:val="18"/>
          <w:szCs w:val="18"/>
        </w:rPr>
        <w:t xml:space="preserve"> en habla hispana</w:t>
      </w:r>
      <w:r w:rsidRPr="00447B06">
        <w:rPr>
          <w:rFonts w:asciiTheme="minorHAnsi" w:hAnsiTheme="minorHAnsi" w:cstheme="minorHAnsi"/>
          <w:b w:val="0"/>
          <w:bCs w:val="0"/>
          <w:sz w:val="18"/>
          <w:szCs w:val="18"/>
        </w:rPr>
        <w:t xml:space="preserve">. </w:t>
      </w:r>
    </w:p>
    <w:p w14:paraId="1410D436" w14:textId="27434907"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Traslados de llegada y Salida a las Islas Griegas.</w:t>
      </w:r>
    </w:p>
    <w:p w14:paraId="73C6A5A5" w14:textId="6DEA60AC"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8 noches de alojamiento en los hoteles de categoría elegida.</w:t>
      </w:r>
    </w:p>
    <w:p w14:paraId="131B87E7" w14:textId="0F8F6A1B"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Visita a Atenas, según itinerario.</w:t>
      </w:r>
    </w:p>
    <w:p w14:paraId="2DD75316" w14:textId="50C3B79B"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Desayunos diarios.</w:t>
      </w:r>
    </w:p>
    <w:p w14:paraId="3E155F02" w14:textId="25628CE3"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Alimentación según programa. </w:t>
      </w:r>
    </w:p>
    <w:p w14:paraId="1CCDA5E7" w14:textId="0847943D"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Crucero por las islas Hydra, Poros y Egina según programa.</w:t>
      </w:r>
    </w:p>
    <w:p w14:paraId="721FA8C9" w14:textId="5E1D9D27"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Guías locales de habla hispana durante las visitas.</w:t>
      </w:r>
    </w:p>
    <w:p w14:paraId="372B75D1" w14:textId="08A7A4C2" w:rsidR="00A46CC8" w:rsidRDefault="00A46CC8"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A46CC8">
        <w:rPr>
          <w:rFonts w:asciiTheme="minorHAnsi" w:hAnsiTheme="minorHAnsi" w:cstheme="minorHAnsi"/>
          <w:b w:val="0"/>
          <w:bCs w:val="0"/>
          <w:sz w:val="18"/>
          <w:szCs w:val="18"/>
        </w:rPr>
        <w:t>TKT de ferry on high-sp</w:t>
      </w:r>
      <w:r>
        <w:rPr>
          <w:rFonts w:asciiTheme="minorHAnsi" w:hAnsiTheme="minorHAnsi" w:cstheme="minorHAnsi"/>
          <w:b w:val="0"/>
          <w:bCs w:val="0"/>
          <w:sz w:val="18"/>
          <w:szCs w:val="18"/>
        </w:rPr>
        <w:t xml:space="preserve">eed Santorini – Atenas en clase turista. </w:t>
      </w:r>
    </w:p>
    <w:p w14:paraId="11E93C30" w14:textId="5567E0D4" w:rsidR="00A46CC8" w:rsidRDefault="00A46CC8" w:rsidP="00A46CC8">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A46CC8">
        <w:rPr>
          <w:rFonts w:asciiTheme="minorHAnsi" w:hAnsiTheme="minorHAnsi" w:cstheme="minorHAnsi"/>
          <w:b w:val="0"/>
          <w:bCs w:val="0"/>
          <w:sz w:val="18"/>
          <w:szCs w:val="18"/>
        </w:rPr>
        <w:t>TKT de ferry on high-sp</w:t>
      </w:r>
      <w:r>
        <w:rPr>
          <w:rFonts w:asciiTheme="minorHAnsi" w:hAnsiTheme="minorHAnsi" w:cstheme="minorHAnsi"/>
          <w:b w:val="0"/>
          <w:bCs w:val="0"/>
          <w:sz w:val="18"/>
          <w:szCs w:val="18"/>
        </w:rPr>
        <w:t>eed Atenas</w:t>
      </w:r>
      <w:r>
        <w:rPr>
          <w:rFonts w:asciiTheme="minorHAnsi" w:hAnsiTheme="minorHAnsi" w:cstheme="minorHAnsi"/>
          <w:b w:val="0"/>
          <w:bCs w:val="0"/>
          <w:sz w:val="18"/>
          <w:szCs w:val="18"/>
        </w:rPr>
        <w:t xml:space="preserve"> – Mykonos- Santorini en</w:t>
      </w:r>
      <w:r>
        <w:rPr>
          <w:rFonts w:asciiTheme="minorHAnsi" w:hAnsiTheme="minorHAnsi" w:cstheme="minorHAnsi"/>
          <w:b w:val="0"/>
          <w:bCs w:val="0"/>
          <w:sz w:val="18"/>
          <w:szCs w:val="18"/>
        </w:rPr>
        <w:t xml:space="preserve"> clase turista. </w:t>
      </w:r>
    </w:p>
    <w:p w14:paraId="3F0730D5" w14:textId="78DC737C" w:rsidR="00A46CC8" w:rsidRDefault="00A46CC8" w:rsidP="00A46CC8">
      <w:pPr>
        <w:pStyle w:val="Ttulo5"/>
        <w:numPr>
          <w:ilvl w:val="0"/>
          <w:numId w:val="25"/>
        </w:numPr>
        <w:spacing w:before="0" w:beforeAutospacing="0" w:after="0" w:afterAutospacing="0"/>
        <w:jc w:val="both"/>
        <w:rPr>
          <w:rFonts w:asciiTheme="minorHAnsi" w:hAnsiTheme="minorHAnsi" w:cstheme="minorHAnsi"/>
          <w:b w:val="0"/>
          <w:bCs w:val="0"/>
          <w:sz w:val="18"/>
          <w:szCs w:val="18"/>
          <w:lang w:val="pt-PT"/>
        </w:rPr>
      </w:pPr>
      <w:r w:rsidRPr="00A46CC8">
        <w:rPr>
          <w:rFonts w:asciiTheme="minorHAnsi" w:hAnsiTheme="minorHAnsi" w:cstheme="minorHAnsi"/>
          <w:b w:val="0"/>
          <w:bCs w:val="0"/>
          <w:sz w:val="18"/>
          <w:szCs w:val="18"/>
          <w:lang w:val="pt-PT"/>
        </w:rPr>
        <w:t>Entradas a lugares de i</w:t>
      </w:r>
      <w:r>
        <w:rPr>
          <w:rFonts w:asciiTheme="minorHAnsi" w:hAnsiTheme="minorHAnsi" w:cstheme="minorHAnsi"/>
          <w:b w:val="0"/>
          <w:bCs w:val="0"/>
          <w:sz w:val="18"/>
          <w:szCs w:val="18"/>
          <w:lang w:val="pt-PT"/>
        </w:rPr>
        <w:t>nteres según programa mencionado como incluido.</w:t>
      </w:r>
    </w:p>
    <w:p w14:paraId="0F2A2833" w14:textId="35FDB969" w:rsidR="00A46CC8" w:rsidRPr="00A46CC8" w:rsidRDefault="00A46CC8" w:rsidP="00A46CC8">
      <w:pPr>
        <w:pStyle w:val="Ttulo5"/>
        <w:numPr>
          <w:ilvl w:val="0"/>
          <w:numId w:val="25"/>
        </w:numPr>
        <w:spacing w:before="0" w:beforeAutospacing="0" w:after="0" w:afterAutospacing="0"/>
        <w:jc w:val="both"/>
        <w:rPr>
          <w:rFonts w:asciiTheme="minorHAnsi" w:hAnsiTheme="minorHAnsi" w:cstheme="minorHAnsi"/>
          <w:b w:val="0"/>
          <w:bCs w:val="0"/>
          <w:sz w:val="18"/>
          <w:szCs w:val="18"/>
          <w:lang w:val="pt-PT"/>
        </w:rPr>
      </w:pPr>
      <w:r w:rsidRPr="00A46CC8">
        <w:rPr>
          <w:rFonts w:asciiTheme="minorHAnsi" w:hAnsiTheme="minorHAnsi" w:cstheme="minorHAnsi"/>
          <w:b w:val="0"/>
          <w:bCs w:val="0"/>
          <w:sz w:val="18"/>
          <w:szCs w:val="18"/>
          <w:lang w:val="es-ES_tradnl"/>
        </w:rPr>
        <w:t>Espectáculo típico griego con bailes y música tradicional a bordo del barco de regreso al Pireo desde Egina.</w:t>
      </w:r>
    </w:p>
    <w:p w14:paraId="773E7380" w14:textId="77777777" w:rsidR="00A46CC8" w:rsidRPr="00447B06" w:rsidRDefault="00A46CC8" w:rsidP="0094398D">
      <w:pPr>
        <w:pStyle w:val="Ttulo5"/>
        <w:spacing w:before="0" w:beforeAutospacing="0" w:after="0" w:afterAutospacing="0"/>
        <w:jc w:val="both"/>
        <w:rPr>
          <w:rFonts w:asciiTheme="minorHAnsi" w:hAnsiTheme="minorHAnsi" w:cstheme="minorHAnsi"/>
          <w:b w:val="0"/>
          <w:bCs w:val="0"/>
          <w:sz w:val="18"/>
          <w:szCs w:val="18"/>
        </w:rPr>
      </w:pPr>
    </w:p>
    <w:p w14:paraId="3C55A01D" w14:textId="13A240BF" w:rsidR="002372A9" w:rsidRPr="00447B06" w:rsidRDefault="002372A9" w:rsidP="002372A9">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NO INCLUYE:</w:t>
      </w:r>
    </w:p>
    <w:p w14:paraId="5180932B" w14:textId="2528974B"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Bebidas durante las comidas.</w:t>
      </w:r>
    </w:p>
    <w:p w14:paraId="4F0D9BC8" w14:textId="0E8E8321"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Propinas para guías choferes y maleteros.</w:t>
      </w:r>
    </w:p>
    <w:p w14:paraId="6EB30925" w14:textId="3C735E97"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Tasas de estancia hoteleras</w:t>
      </w:r>
      <w:r w:rsidR="0094398D">
        <w:rPr>
          <w:rFonts w:asciiTheme="minorHAnsi" w:hAnsiTheme="minorHAnsi" w:cstheme="minorHAnsi"/>
          <w:b w:val="0"/>
          <w:bCs w:val="0"/>
          <w:sz w:val="18"/>
          <w:szCs w:val="18"/>
        </w:rPr>
        <w:t xml:space="preserve"> (se paga directamente en destino)</w:t>
      </w:r>
      <w:r w:rsidRPr="00447B06">
        <w:rPr>
          <w:rFonts w:asciiTheme="minorHAnsi" w:hAnsiTheme="minorHAnsi" w:cstheme="minorHAnsi"/>
          <w:b w:val="0"/>
          <w:bCs w:val="0"/>
          <w:sz w:val="18"/>
          <w:szCs w:val="18"/>
        </w:rPr>
        <w:t>.</w:t>
      </w:r>
    </w:p>
    <w:p w14:paraId="34B8481F" w14:textId="27ED2EF0" w:rsidR="00A32877" w:rsidRPr="00447B06" w:rsidRDefault="002046C8"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Ningún </w:t>
      </w:r>
      <w:r w:rsidR="00A32877" w:rsidRPr="00447B06">
        <w:rPr>
          <w:rFonts w:asciiTheme="minorHAnsi" w:hAnsiTheme="minorHAnsi" w:cstheme="minorHAnsi"/>
          <w:b w:val="0"/>
          <w:bCs w:val="0"/>
          <w:sz w:val="18"/>
          <w:szCs w:val="18"/>
        </w:rPr>
        <w:t>Servicios y</w:t>
      </w:r>
      <w:r w:rsidRPr="00447B06">
        <w:rPr>
          <w:rFonts w:asciiTheme="minorHAnsi" w:hAnsiTheme="minorHAnsi" w:cstheme="minorHAnsi"/>
          <w:b w:val="0"/>
          <w:bCs w:val="0"/>
          <w:sz w:val="18"/>
          <w:szCs w:val="18"/>
        </w:rPr>
        <w:t>/o</w:t>
      </w:r>
      <w:r w:rsidR="00A32877" w:rsidRPr="00447B06">
        <w:rPr>
          <w:rFonts w:asciiTheme="minorHAnsi" w:hAnsiTheme="minorHAnsi" w:cstheme="minorHAnsi"/>
          <w:b w:val="0"/>
          <w:bCs w:val="0"/>
          <w:sz w:val="18"/>
          <w:szCs w:val="18"/>
        </w:rPr>
        <w:t xml:space="preserve"> alimentación no mencionada como incluida. </w:t>
      </w:r>
    </w:p>
    <w:p w14:paraId="11EBB52C" w14:textId="34ABF2B9"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Tarjeta de seguro de asistencia de viaje. </w:t>
      </w:r>
    </w:p>
    <w:p w14:paraId="43EF279D" w14:textId="63C351F1" w:rsidR="00447B06" w:rsidRPr="00447B06" w:rsidRDefault="00447B06"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Tours opcionales.</w:t>
      </w:r>
    </w:p>
    <w:p w14:paraId="7722DD63" w14:textId="329FB292" w:rsidR="00D14F72" w:rsidRPr="00447B06"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Boletos aéreos</w:t>
      </w:r>
      <w:r w:rsidR="00BE5865">
        <w:rPr>
          <w:rFonts w:asciiTheme="minorHAnsi" w:hAnsiTheme="minorHAnsi" w:cstheme="minorHAnsi"/>
          <w:b w:val="0"/>
          <w:bCs w:val="0"/>
          <w:sz w:val="18"/>
          <w:szCs w:val="18"/>
        </w:rPr>
        <w:t xml:space="preserve"> internacionales</w:t>
      </w:r>
      <w:r w:rsidRPr="00447B06">
        <w:rPr>
          <w:rFonts w:asciiTheme="minorHAnsi" w:hAnsiTheme="minorHAnsi" w:cstheme="minorHAnsi"/>
          <w:b w:val="0"/>
          <w:bCs w:val="0"/>
          <w:sz w:val="18"/>
          <w:szCs w:val="18"/>
        </w:rPr>
        <w:t>.</w:t>
      </w:r>
    </w:p>
    <w:p w14:paraId="73D3D768" w14:textId="404D8150" w:rsidR="00D14F72" w:rsidRPr="00447B06"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Gastos personales.</w:t>
      </w:r>
    </w:p>
    <w:p w14:paraId="56E9B9AB" w14:textId="33926029" w:rsidR="00D14F72" w:rsidRPr="00BE5865" w:rsidRDefault="00D14F72"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Extras (llamadas internacionales, servicios de lavandería,</w:t>
      </w:r>
      <w:r w:rsidR="004F7285" w:rsidRPr="00447B06">
        <w:rPr>
          <w:rFonts w:asciiTheme="minorHAnsi" w:hAnsiTheme="minorHAnsi" w:cstheme="minorHAnsi"/>
          <w:b w:val="0"/>
          <w:bCs w:val="0"/>
          <w:sz w:val="18"/>
          <w:szCs w:val="18"/>
        </w:rPr>
        <w:t xml:space="preserve"> uso de caja fuerte,</w:t>
      </w:r>
      <w:r w:rsidRPr="00447B06">
        <w:rPr>
          <w:rFonts w:asciiTheme="minorHAnsi" w:hAnsiTheme="minorHAnsi" w:cstheme="minorHAnsi"/>
          <w:b w:val="0"/>
          <w:bCs w:val="0"/>
          <w:sz w:val="18"/>
          <w:szCs w:val="18"/>
        </w:rPr>
        <w:t xml:space="preserve"> etc.)</w:t>
      </w:r>
    </w:p>
    <w:p w14:paraId="6DCACF6B" w14:textId="268B15EC" w:rsidR="00BE5865" w:rsidRPr="00BE5865" w:rsidRDefault="00BE5865"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BE5865">
        <w:rPr>
          <w:rFonts w:asciiTheme="minorHAnsi" w:hAnsiTheme="minorHAnsi" w:cstheme="minorHAnsi"/>
          <w:b w:val="0"/>
          <w:bCs w:val="0"/>
          <w:sz w:val="18"/>
          <w:szCs w:val="18"/>
        </w:rPr>
        <w:t>Nada no mencionado como incluido en el</w:t>
      </w:r>
      <w:r>
        <w:rPr>
          <w:rFonts w:asciiTheme="minorHAnsi" w:hAnsiTheme="minorHAnsi" w:cstheme="minorHAnsi"/>
          <w:b w:val="0"/>
          <w:bCs w:val="0"/>
          <w:sz w:val="18"/>
          <w:szCs w:val="18"/>
        </w:rPr>
        <w:t xml:space="preserve"> programa.</w:t>
      </w:r>
    </w:p>
    <w:p w14:paraId="18155BB9" w14:textId="77777777" w:rsidR="00A46CC8" w:rsidRPr="00BE5865" w:rsidRDefault="00A46CC8" w:rsidP="00A46CC8">
      <w:pPr>
        <w:pStyle w:val="Ttulo5"/>
        <w:spacing w:before="0" w:beforeAutospacing="0" w:after="0" w:afterAutospacing="0"/>
        <w:jc w:val="both"/>
        <w:rPr>
          <w:rFonts w:asciiTheme="minorHAnsi" w:hAnsiTheme="minorHAnsi" w:cstheme="minorHAnsi"/>
          <w:sz w:val="18"/>
          <w:szCs w:val="18"/>
        </w:rPr>
      </w:pPr>
    </w:p>
    <w:p w14:paraId="349FA5F2" w14:textId="32ED0D45" w:rsidR="00D14F72" w:rsidRPr="00FD3383" w:rsidRDefault="00D14F72" w:rsidP="00D14F72">
      <w:pPr>
        <w:pStyle w:val="Sinespaciado"/>
        <w:rPr>
          <w:rFonts w:cstheme="minorHAnsi"/>
          <w:b/>
          <w:bCs/>
          <w:sz w:val="18"/>
          <w:szCs w:val="18"/>
          <w:lang w:eastAsia="es-PE"/>
        </w:rPr>
      </w:pPr>
      <w:r w:rsidRPr="00FD3383">
        <w:rPr>
          <w:rFonts w:cstheme="minorHAnsi"/>
          <w:b/>
          <w:bCs/>
          <w:sz w:val="18"/>
          <w:szCs w:val="18"/>
          <w:lang w:eastAsia="es-PE"/>
        </w:rPr>
        <w:t xml:space="preserve">Notas </w:t>
      </w:r>
      <w:r w:rsidR="004F7285" w:rsidRPr="00FD3383">
        <w:rPr>
          <w:rFonts w:cstheme="minorHAnsi"/>
          <w:b/>
          <w:bCs/>
          <w:sz w:val="18"/>
          <w:szCs w:val="18"/>
          <w:lang w:eastAsia="es-PE"/>
        </w:rPr>
        <w:t>Importantes</w:t>
      </w:r>
      <w:r w:rsidRPr="00FD3383">
        <w:rPr>
          <w:rFonts w:cstheme="minorHAnsi"/>
          <w:b/>
          <w:bCs/>
          <w:sz w:val="18"/>
          <w:szCs w:val="18"/>
          <w:lang w:eastAsia="es-PE"/>
        </w:rPr>
        <w:t xml:space="preserve">: </w:t>
      </w:r>
    </w:p>
    <w:p w14:paraId="06FDB383" w14:textId="77777777" w:rsidR="00BE5865" w:rsidRDefault="00D14F72" w:rsidP="00D14F72">
      <w:pPr>
        <w:pStyle w:val="Sinespaciado"/>
        <w:numPr>
          <w:ilvl w:val="0"/>
          <w:numId w:val="28"/>
        </w:numPr>
        <w:rPr>
          <w:rFonts w:cstheme="minorHAnsi"/>
          <w:sz w:val="16"/>
          <w:szCs w:val="16"/>
          <w:lang w:eastAsia="es-PE"/>
        </w:rPr>
      </w:pPr>
      <w:r w:rsidRPr="00BE5865">
        <w:rPr>
          <w:rFonts w:cstheme="minorHAnsi"/>
          <w:sz w:val="16"/>
          <w:szCs w:val="16"/>
          <w:lang w:eastAsia="es-PE"/>
        </w:rPr>
        <w:t xml:space="preserve">Precio por pasajero en dólares americanos, </w:t>
      </w:r>
      <w:r w:rsidR="004F7285" w:rsidRPr="00BE5865">
        <w:rPr>
          <w:rFonts w:cstheme="minorHAnsi"/>
          <w:sz w:val="16"/>
          <w:szCs w:val="16"/>
          <w:lang w:eastAsia="es-PE"/>
        </w:rPr>
        <w:t>en</w:t>
      </w:r>
      <w:r w:rsidRPr="00BE5865">
        <w:rPr>
          <w:rFonts w:cstheme="minorHAnsi"/>
          <w:sz w:val="16"/>
          <w:szCs w:val="16"/>
          <w:lang w:eastAsia="es-PE"/>
        </w:rPr>
        <w:t xml:space="preserve"> tipo de habitación elegida.</w:t>
      </w:r>
    </w:p>
    <w:p w14:paraId="6BAE10C6" w14:textId="61410480" w:rsidR="00D14F72" w:rsidRPr="00BE5865" w:rsidRDefault="00BE5865" w:rsidP="00D14F72">
      <w:pPr>
        <w:pStyle w:val="Sinespaciado"/>
        <w:numPr>
          <w:ilvl w:val="0"/>
          <w:numId w:val="28"/>
        </w:numPr>
        <w:rPr>
          <w:rFonts w:cstheme="minorHAnsi"/>
          <w:sz w:val="16"/>
          <w:szCs w:val="16"/>
          <w:lang w:eastAsia="es-PE"/>
        </w:rPr>
      </w:pPr>
      <w:r>
        <w:rPr>
          <w:rFonts w:cstheme="minorHAnsi"/>
          <w:sz w:val="16"/>
          <w:szCs w:val="16"/>
          <w:lang w:eastAsia="es-PE"/>
        </w:rPr>
        <w:t xml:space="preserve">Precios aplican para mínimo 2 </w:t>
      </w:r>
      <w:proofErr w:type="spellStart"/>
      <w:r>
        <w:rPr>
          <w:rFonts w:cstheme="minorHAnsi"/>
          <w:sz w:val="16"/>
          <w:szCs w:val="16"/>
          <w:lang w:eastAsia="es-PE"/>
        </w:rPr>
        <w:t>pax</w:t>
      </w:r>
      <w:proofErr w:type="spellEnd"/>
      <w:r>
        <w:rPr>
          <w:rFonts w:cstheme="minorHAnsi"/>
          <w:sz w:val="16"/>
          <w:szCs w:val="16"/>
          <w:lang w:eastAsia="es-PE"/>
        </w:rPr>
        <w:t xml:space="preserve"> pagantes viajando juntos. </w:t>
      </w:r>
      <w:r w:rsidR="00D14F72" w:rsidRPr="00BE5865">
        <w:rPr>
          <w:rFonts w:cstheme="minorHAnsi"/>
          <w:sz w:val="16"/>
          <w:szCs w:val="16"/>
          <w:lang w:eastAsia="es-PE"/>
        </w:rPr>
        <w:t xml:space="preserve"> </w:t>
      </w:r>
    </w:p>
    <w:p w14:paraId="033B221F" w14:textId="072FBD0C" w:rsidR="00D14F72" w:rsidRPr="00BE5865" w:rsidRDefault="00D14F72" w:rsidP="00D14F72">
      <w:pPr>
        <w:pStyle w:val="Sinespaciado"/>
        <w:numPr>
          <w:ilvl w:val="0"/>
          <w:numId w:val="28"/>
        </w:numPr>
        <w:rPr>
          <w:rFonts w:cstheme="minorHAnsi"/>
          <w:sz w:val="16"/>
          <w:szCs w:val="16"/>
          <w:lang w:eastAsia="es-PE"/>
        </w:rPr>
      </w:pPr>
      <w:r w:rsidRPr="00BE5865">
        <w:rPr>
          <w:rFonts w:cstheme="minorHAnsi"/>
          <w:sz w:val="16"/>
          <w:szCs w:val="16"/>
          <w:lang w:eastAsia="es-PE"/>
        </w:rPr>
        <w:t>Precios sujetos a cambios y variaciones sin previo aviso, hasta tener la reserva confirmada y pagada en su totalidad.</w:t>
      </w:r>
    </w:p>
    <w:p w14:paraId="0E98B86F" w14:textId="7D89932F" w:rsidR="00D14F72" w:rsidRPr="00BE5865" w:rsidRDefault="00D14F72" w:rsidP="00D14F72">
      <w:pPr>
        <w:pStyle w:val="Sinespaciado"/>
        <w:numPr>
          <w:ilvl w:val="0"/>
          <w:numId w:val="28"/>
        </w:numPr>
        <w:rPr>
          <w:rFonts w:cstheme="minorHAnsi"/>
          <w:sz w:val="16"/>
          <w:szCs w:val="16"/>
          <w:lang w:eastAsia="es-PE"/>
        </w:rPr>
      </w:pPr>
      <w:r w:rsidRPr="00BE5865">
        <w:rPr>
          <w:rFonts w:cstheme="minorHAnsi"/>
          <w:sz w:val="16"/>
          <w:szCs w:val="16"/>
          <w:lang w:eastAsia="es-PE"/>
        </w:rPr>
        <w:t>No se permite cambios ni modificaciones una vez realizada la reserva</w:t>
      </w:r>
      <w:r w:rsidR="004F7285" w:rsidRPr="00BE5865">
        <w:rPr>
          <w:rFonts w:cstheme="minorHAnsi"/>
          <w:sz w:val="16"/>
          <w:szCs w:val="16"/>
          <w:lang w:eastAsia="es-PE"/>
        </w:rPr>
        <w:t>.</w:t>
      </w:r>
    </w:p>
    <w:p w14:paraId="13E84482" w14:textId="77777777" w:rsidR="00D14F72" w:rsidRPr="00BE5865" w:rsidRDefault="00D14F72" w:rsidP="00D14F72">
      <w:pPr>
        <w:pStyle w:val="Sinespaciado"/>
        <w:numPr>
          <w:ilvl w:val="0"/>
          <w:numId w:val="28"/>
        </w:numPr>
        <w:rPr>
          <w:rFonts w:cstheme="minorHAnsi"/>
          <w:sz w:val="16"/>
          <w:szCs w:val="16"/>
          <w:lang w:eastAsia="es-PE"/>
        </w:rPr>
      </w:pPr>
      <w:r w:rsidRPr="00BE5865">
        <w:rPr>
          <w:rFonts w:cstheme="minorHAnsi"/>
          <w:sz w:val="16"/>
          <w:szCs w:val="16"/>
          <w:lang w:eastAsia="es-PE"/>
        </w:rPr>
        <w:t xml:space="preserve">No reembolsable, no endosable, ni transferible. No show se penaliza al 100% </w:t>
      </w:r>
    </w:p>
    <w:p w14:paraId="1F39327A" w14:textId="77777777" w:rsidR="00D14F72" w:rsidRPr="00BE5865" w:rsidRDefault="00D14F72" w:rsidP="00D14F72">
      <w:pPr>
        <w:pStyle w:val="Prrafodelista"/>
        <w:numPr>
          <w:ilvl w:val="0"/>
          <w:numId w:val="28"/>
        </w:numPr>
        <w:rPr>
          <w:rFonts w:asciiTheme="minorHAnsi" w:hAnsiTheme="minorHAnsi" w:cstheme="minorHAnsi"/>
          <w:sz w:val="16"/>
          <w:szCs w:val="16"/>
          <w:lang w:val="es-AR"/>
        </w:rPr>
      </w:pPr>
      <w:r w:rsidRPr="00BE5865">
        <w:rPr>
          <w:rFonts w:asciiTheme="minorHAnsi" w:hAnsiTheme="minorHAnsi" w:cstheme="minorHAnsi"/>
          <w:sz w:val="16"/>
          <w:szCs w:val="16"/>
          <w:lang w:val="es-AR"/>
        </w:rPr>
        <w:t>habitaciones triples contienen de una cama matrimonial y con cama extra o sofá cama en los hoteles.</w:t>
      </w:r>
    </w:p>
    <w:p w14:paraId="7052451D" w14:textId="39CDC1D4" w:rsidR="00D14F72" w:rsidRPr="00BE5865" w:rsidRDefault="00D14F72" w:rsidP="00D14F72">
      <w:pPr>
        <w:pStyle w:val="Prrafodelista"/>
        <w:numPr>
          <w:ilvl w:val="0"/>
          <w:numId w:val="28"/>
        </w:numPr>
        <w:rPr>
          <w:rFonts w:asciiTheme="minorHAnsi" w:hAnsiTheme="minorHAnsi" w:cstheme="minorHAnsi"/>
          <w:sz w:val="16"/>
          <w:szCs w:val="16"/>
          <w:lang w:val="es-AR"/>
        </w:rPr>
      </w:pPr>
      <w:r w:rsidRPr="00BE5865">
        <w:rPr>
          <w:rFonts w:asciiTheme="minorHAnsi" w:hAnsiTheme="minorHAnsi" w:cstheme="minorHAnsi"/>
          <w:sz w:val="16"/>
          <w:szCs w:val="16"/>
          <w:lang w:val="es-AR"/>
        </w:rPr>
        <w:t xml:space="preserve">Vacunas necesarias: </w:t>
      </w:r>
      <w:proofErr w:type="spellStart"/>
      <w:r w:rsidRPr="00BE5865">
        <w:rPr>
          <w:rFonts w:asciiTheme="minorHAnsi" w:hAnsiTheme="minorHAnsi" w:cstheme="minorHAnsi"/>
          <w:sz w:val="16"/>
          <w:szCs w:val="16"/>
          <w:lang w:val="es-AR"/>
        </w:rPr>
        <w:t>Covid</w:t>
      </w:r>
      <w:proofErr w:type="spellEnd"/>
      <w:r w:rsidRPr="00BE5865">
        <w:rPr>
          <w:rFonts w:asciiTheme="minorHAnsi" w:hAnsiTheme="minorHAnsi" w:cstheme="minorHAnsi"/>
          <w:sz w:val="16"/>
          <w:szCs w:val="16"/>
          <w:lang w:val="es-AR"/>
        </w:rPr>
        <w:t xml:space="preserve"> </w:t>
      </w:r>
    </w:p>
    <w:p w14:paraId="2DC9ECB6" w14:textId="523B64EE" w:rsidR="00995035" w:rsidRPr="00BE5865" w:rsidRDefault="00995035" w:rsidP="00995035">
      <w:pPr>
        <w:pStyle w:val="Prrafodelista"/>
        <w:numPr>
          <w:ilvl w:val="0"/>
          <w:numId w:val="28"/>
        </w:numPr>
        <w:rPr>
          <w:rFonts w:asciiTheme="minorHAnsi" w:hAnsiTheme="minorHAnsi" w:cstheme="minorHAnsi"/>
          <w:sz w:val="16"/>
          <w:szCs w:val="16"/>
          <w:lang w:val="es-AR"/>
        </w:rPr>
      </w:pPr>
      <w:r w:rsidRPr="00BE5865">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1F325EBA" w14:textId="21E068C3" w:rsidR="00D14F72" w:rsidRPr="00BE5865" w:rsidRDefault="00D14F72" w:rsidP="00D14F72">
      <w:pPr>
        <w:pStyle w:val="Prrafodelista"/>
        <w:numPr>
          <w:ilvl w:val="0"/>
          <w:numId w:val="28"/>
        </w:numPr>
        <w:rPr>
          <w:rFonts w:asciiTheme="minorHAnsi" w:hAnsiTheme="minorHAnsi" w:cstheme="minorHAnsi"/>
          <w:sz w:val="16"/>
          <w:szCs w:val="16"/>
          <w:lang w:val="es-AR"/>
        </w:rPr>
      </w:pPr>
      <w:r w:rsidRPr="00BE5865">
        <w:rPr>
          <w:rFonts w:asciiTheme="minorHAnsi" w:hAnsiTheme="minorHAnsi" w:cstheme="minorHAnsi"/>
          <w:sz w:val="16"/>
          <w:szCs w:val="16"/>
          <w:lang w:val="es-AR"/>
        </w:rPr>
        <w:t>Precios válidos solo para pagos con depósito en nuestras cuentas, para otro tipo de</w:t>
      </w:r>
      <w:r w:rsidR="004F7285" w:rsidRPr="00BE5865">
        <w:rPr>
          <w:rFonts w:asciiTheme="minorHAnsi" w:hAnsiTheme="minorHAnsi" w:cstheme="minorHAnsi"/>
          <w:sz w:val="16"/>
          <w:szCs w:val="16"/>
          <w:lang w:val="es-AR"/>
        </w:rPr>
        <w:t>n</w:t>
      </w:r>
      <w:r w:rsidRPr="00BE5865">
        <w:rPr>
          <w:rFonts w:asciiTheme="minorHAnsi" w:hAnsiTheme="minorHAnsi" w:cstheme="minorHAnsi"/>
          <w:sz w:val="16"/>
          <w:szCs w:val="16"/>
          <w:lang w:val="es-AR"/>
        </w:rPr>
        <w:t xml:space="preserve"> medios de pagos por favor consultar.</w:t>
      </w:r>
    </w:p>
    <w:p w14:paraId="03114464" w14:textId="26042B69" w:rsidR="00A46CC8" w:rsidRPr="00BE5865" w:rsidRDefault="00A46CC8" w:rsidP="00D14F72">
      <w:pPr>
        <w:pStyle w:val="Prrafodelista"/>
        <w:numPr>
          <w:ilvl w:val="0"/>
          <w:numId w:val="28"/>
        </w:numPr>
        <w:rPr>
          <w:rFonts w:asciiTheme="minorHAnsi" w:hAnsiTheme="minorHAnsi" w:cstheme="minorHAnsi"/>
          <w:sz w:val="16"/>
          <w:szCs w:val="16"/>
          <w:lang w:val="es-AR"/>
        </w:rPr>
      </w:pPr>
      <w:r w:rsidRPr="00BE5865">
        <w:rPr>
          <w:rFonts w:asciiTheme="minorHAnsi" w:hAnsiTheme="minorHAnsi" w:cstheme="minorHAnsi"/>
          <w:sz w:val="16"/>
          <w:szCs w:val="16"/>
        </w:rPr>
        <w:t>Este itinerario está sujeto a cambios y modificaciones por imperativos de los gobiernos de los países.</w:t>
      </w:r>
    </w:p>
    <w:p w14:paraId="100CF097" w14:textId="77777777" w:rsidR="00A46CC8" w:rsidRPr="00BE5865" w:rsidRDefault="00A46CC8" w:rsidP="00A46CC8">
      <w:pPr>
        <w:numPr>
          <w:ilvl w:val="0"/>
          <w:numId w:val="28"/>
        </w:numPr>
        <w:spacing w:before="100" w:beforeAutospacing="1" w:after="100" w:afterAutospacing="1"/>
        <w:rPr>
          <w:rFonts w:asciiTheme="minorHAnsi" w:hAnsiTheme="minorHAnsi" w:cstheme="minorHAnsi"/>
          <w:sz w:val="16"/>
          <w:szCs w:val="16"/>
          <w:lang w:val="es-PE" w:eastAsia="es-PE"/>
        </w:rPr>
      </w:pPr>
      <w:r w:rsidRPr="00A46CC8">
        <w:rPr>
          <w:rFonts w:asciiTheme="minorHAnsi" w:hAnsiTheme="minorHAnsi" w:cstheme="minorHAnsi"/>
          <w:sz w:val="16"/>
          <w:szCs w:val="16"/>
          <w:lang w:val="es-PE" w:eastAsia="es-PE"/>
        </w:rPr>
        <w:t>Por motivos operativos el orden de realización de las visitas puede cambiar, manteniendo todas las programadas. Se confirmará el día de las visitas con la confirmación de la reserva.</w:t>
      </w:r>
    </w:p>
    <w:p w14:paraId="2448D3C5" w14:textId="3B894A13" w:rsidR="003A77FE" w:rsidRPr="00BE5865" w:rsidRDefault="00BE5865" w:rsidP="00A46CC8">
      <w:pPr>
        <w:numPr>
          <w:ilvl w:val="0"/>
          <w:numId w:val="28"/>
        </w:numPr>
        <w:spacing w:before="100" w:beforeAutospacing="1" w:after="100" w:afterAutospacing="1"/>
        <w:rPr>
          <w:rFonts w:asciiTheme="minorHAnsi" w:hAnsiTheme="minorHAnsi" w:cstheme="minorHAnsi"/>
          <w:sz w:val="16"/>
          <w:szCs w:val="16"/>
          <w:lang w:val="es-PE" w:eastAsia="es-PE"/>
        </w:rPr>
      </w:pPr>
      <w:r>
        <w:rPr>
          <w:rFonts w:asciiTheme="minorHAnsi" w:hAnsiTheme="minorHAnsi" w:cstheme="minorHAnsi"/>
          <w:sz w:val="16"/>
          <w:szCs w:val="16"/>
          <w:lang w:val="es-PE" w:eastAsia="es-PE"/>
        </w:rPr>
        <w:t>Programa sujetos a disponibilidad de espacios tanto en los hoteles como en el crucero.</w:t>
      </w:r>
    </w:p>
    <w:p w14:paraId="42A7B862" w14:textId="74FADB3D" w:rsidR="00BE5865" w:rsidRPr="00A46CC8" w:rsidRDefault="00BE5865" w:rsidP="00A46CC8">
      <w:pPr>
        <w:numPr>
          <w:ilvl w:val="0"/>
          <w:numId w:val="28"/>
        </w:numPr>
        <w:spacing w:before="100" w:beforeAutospacing="1" w:after="100" w:afterAutospacing="1"/>
        <w:rPr>
          <w:rFonts w:asciiTheme="minorHAnsi" w:hAnsiTheme="minorHAnsi" w:cstheme="minorHAnsi"/>
          <w:sz w:val="16"/>
          <w:szCs w:val="16"/>
          <w:lang w:val="es-PE" w:eastAsia="es-PE"/>
        </w:rPr>
      </w:pPr>
      <w:r>
        <w:rPr>
          <w:rFonts w:asciiTheme="minorHAnsi" w:hAnsiTheme="minorHAnsi" w:cstheme="minorHAnsi"/>
          <w:sz w:val="16"/>
          <w:szCs w:val="16"/>
          <w:lang w:val="es-PE" w:eastAsia="es-PE"/>
        </w:rPr>
        <w:t>Válidos para comprar hasta el 15 de setiembre del 2025</w:t>
      </w:r>
    </w:p>
    <w:p w14:paraId="63AA05F0" w14:textId="77777777" w:rsidR="00A46CC8" w:rsidRPr="00BE5865" w:rsidRDefault="00A46CC8" w:rsidP="00A46CC8">
      <w:pPr>
        <w:spacing w:before="100" w:beforeAutospacing="1" w:after="100" w:afterAutospacing="1"/>
        <w:ind w:left="720"/>
        <w:rPr>
          <w:color w:val="555555"/>
          <w:sz w:val="16"/>
          <w:szCs w:val="16"/>
          <w:lang w:val="es-PE" w:eastAsia="es-PE"/>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FA72DF">
      <w:headerReference w:type="default" r:id="rId7"/>
      <w:footerReference w:type="default" r:id="rId8"/>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3A58C" w14:textId="77777777" w:rsidR="003A590D" w:rsidRDefault="003A590D" w:rsidP="00EB2E6A">
      <w:r>
        <w:separator/>
      </w:r>
    </w:p>
  </w:endnote>
  <w:endnote w:type="continuationSeparator" w:id="0">
    <w:p w14:paraId="636F39B9" w14:textId="77777777" w:rsidR="003A590D" w:rsidRDefault="003A590D"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941F" w14:textId="77777777" w:rsidR="003A590D" w:rsidRDefault="003A590D" w:rsidP="00EB2E6A">
      <w:r>
        <w:separator/>
      </w:r>
    </w:p>
  </w:footnote>
  <w:footnote w:type="continuationSeparator" w:id="0">
    <w:p w14:paraId="032D04B2" w14:textId="77777777" w:rsidR="003A590D" w:rsidRDefault="003A590D"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F11B8F"/>
    <w:multiLevelType w:val="multilevel"/>
    <w:tmpl w:val="010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9CC5A96"/>
    <w:multiLevelType w:val="multilevel"/>
    <w:tmpl w:val="F082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3"/>
  </w:num>
  <w:num w:numId="2" w16cid:durableId="733550977">
    <w:abstractNumId w:val="20"/>
  </w:num>
  <w:num w:numId="3" w16cid:durableId="1799448014">
    <w:abstractNumId w:val="8"/>
  </w:num>
  <w:num w:numId="4" w16cid:durableId="1339120170">
    <w:abstractNumId w:val="7"/>
  </w:num>
  <w:num w:numId="5" w16cid:durableId="1421487097">
    <w:abstractNumId w:val="11"/>
  </w:num>
  <w:num w:numId="6" w16cid:durableId="761603774">
    <w:abstractNumId w:val="26"/>
  </w:num>
  <w:num w:numId="7" w16cid:durableId="705911881">
    <w:abstractNumId w:val="21"/>
  </w:num>
  <w:num w:numId="8" w16cid:durableId="262541904">
    <w:abstractNumId w:val="3"/>
  </w:num>
  <w:num w:numId="9" w16cid:durableId="237325122">
    <w:abstractNumId w:val="6"/>
  </w:num>
  <w:num w:numId="10" w16cid:durableId="1148934098">
    <w:abstractNumId w:val="17"/>
  </w:num>
  <w:num w:numId="11" w16cid:durableId="78063930">
    <w:abstractNumId w:val="12"/>
  </w:num>
  <w:num w:numId="12" w16cid:durableId="11299062">
    <w:abstractNumId w:val="24"/>
  </w:num>
  <w:num w:numId="13" w16cid:durableId="159396191">
    <w:abstractNumId w:val="2"/>
  </w:num>
  <w:num w:numId="14" w16cid:durableId="1883900468">
    <w:abstractNumId w:val="16"/>
  </w:num>
  <w:num w:numId="15" w16cid:durableId="1119951669">
    <w:abstractNumId w:val="29"/>
  </w:num>
  <w:num w:numId="16" w16cid:durableId="1443502198">
    <w:abstractNumId w:val="10"/>
  </w:num>
  <w:num w:numId="17" w16cid:durableId="1631864288">
    <w:abstractNumId w:val="5"/>
  </w:num>
  <w:num w:numId="18" w16cid:durableId="854543130">
    <w:abstractNumId w:val="23"/>
  </w:num>
  <w:num w:numId="19" w16cid:durableId="1906448853">
    <w:abstractNumId w:val="19"/>
  </w:num>
  <w:num w:numId="20" w16cid:durableId="102574453">
    <w:abstractNumId w:val="1"/>
  </w:num>
  <w:num w:numId="21" w16cid:durableId="1163089097">
    <w:abstractNumId w:val="27"/>
  </w:num>
  <w:num w:numId="22" w16cid:durableId="1734498953">
    <w:abstractNumId w:val="9"/>
  </w:num>
  <w:num w:numId="23" w16cid:durableId="1686858360">
    <w:abstractNumId w:val="22"/>
  </w:num>
  <w:num w:numId="24" w16cid:durableId="721635263">
    <w:abstractNumId w:val="28"/>
  </w:num>
  <w:num w:numId="25" w16cid:durableId="495145803">
    <w:abstractNumId w:val="14"/>
  </w:num>
  <w:num w:numId="26" w16cid:durableId="1789933670">
    <w:abstractNumId w:val="25"/>
  </w:num>
  <w:num w:numId="27" w16cid:durableId="2071490605">
    <w:abstractNumId w:val="15"/>
  </w:num>
  <w:num w:numId="28" w16cid:durableId="900288820">
    <w:abstractNumId w:val="0"/>
  </w:num>
  <w:num w:numId="29" w16cid:durableId="254435589">
    <w:abstractNumId w:val="18"/>
  </w:num>
  <w:num w:numId="30" w16cid:durableId="8389278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3BB"/>
    <w:rsid w:val="000355A1"/>
    <w:rsid w:val="00057FFB"/>
    <w:rsid w:val="00060083"/>
    <w:rsid w:val="00070B44"/>
    <w:rsid w:val="000755F1"/>
    <w:rsid w:val="00091F0C"/>
    <w:rsid w:val="000A419A"/>
    <w:rsid w:val="000A50BE"/>
    <w:rsid w:val="000A716C"/>
    <w:rsid w:val="000B00C5"/>
    <w:rsid w:val="000B0325"/>
    <w:rsid w:val="000B03EB"/>
    <w:rsid w:val="000B1460"/>
    <w:rsid w:val="000B2CB1"/>
    <w:rsid w:val="000B750F"/>
    <w:rsid w:val="000C5AFD"/>
    <w:rsid w:val="000C5B0C"/>
    <w:rsid w:val="000C6A58"/>
    <w:rsid w:val="000D14C6"/>
    <w:rsid w:val="000E7F7F"/>
    <w:rsid w:val="000F79A6"/>
    <w:rsid w:val="00100971"/>
    <w:rsid w:val="001056B7"/>
    <w:rsid w:val="001075F4"/>
    <w:rsid w:val="001155B9"/>
    <w:rsid w:val="00117147"/>
    <w:rsid w:val="0012076C"/>
    <w:rsid w:val="00122BCB"/>
    <w:rsid w:val="001232FB"/>
    <w:rsid w:val="00125A8A"/>
    <w:rsid w:val="0012719A"/>
    <w:rsid w:val="001376AB"/>
    <w:rsid w:val="00163FEC"/>
    <w:rsid w:val="00184B14"/>
    <w:rsid w:val="00186D49"/>
    <w:rsid w:val="001926DB"/>
    <w:rsid w:val="0019484F"/>
    <w:rsid w:val="00194F50"/>
    <w:rsid w:val="001A1591"/>
    <w:rsid w:val="001A38BA"/>
    <w:rsid w:val="001B00CC"/>
    <w:rsid w:val="001B2B18"/>
    <w:rsid w:val="001B6ADB"/>
    <w:rsid w:val="001C2BEB"/>
    <w:rsid w:val="001C62A5"/>
    <w:rsid w:val="001C6632"/>
    <w:rsid w:val="001D1ED1"/>
    <w:rsid w:val="001E0296"/>
    <w:rsid w:val="001E1766"/>
    <w:rsid w:val="001E24B6"/>
    <w:rsid w:val="001F0A94"/>
    <w:rsid w:val="001F5058"/>
    <w:rsid w:val="002046C8"/>
    <w:rsid w:val="00210377"/>
    <w:rsid w:val="002372A9"/>
    <w:rsid w:val="002530A5"/>
    <w:rsid w:val="002561D6"/>
    <w:rsid w:val="00267ECC"/>
    <w:rsid w:val="00274E7C"/>
    <w:rsid w:val="002764AA"/>
    <w:rsid w:val="0029150F"/>
    <w:rsid w:val="002A01EF"/>
    <w:rsid w:val="002C525F"/>
    <w:rsid w:val="002E6AE5"/>
    <w:rsid w:val="002E74D7"/>
    <w:rsid w:val="00322574"/>
    <w:rsid w:val="003259D5"/>
    <w:rsid w:val="00330851"/>
    <w:rsid w:val="0035180E"/>
    <w:rsid w:val="00381CBF"/>
    <w:rsid w:val="003863EF"/>
    <w:rsid w:val="003A0E34"/>
    <w:rsid w:val="003A0E47"/>
    <w:rsid w:val="003A590D"/>
    <w:rsid w:val="003A63FE"/>
    <w:rsid w:val="003A77FE"/>
    <w:rsid w:val="003B56E1"/>
    <w:rsid w:val="003C69B5"/>
    <w:rsid w:val="003D51BC"/>
    <w:rsid w:val="003D6DDA"/>
    <w:rsid w:val="003E0635"/>
    <w:rsid w:val="003E07C9"/>
    <w:rsid w:val="003F2D54"/>
    <w:rsid w:val="00411299"/>
    <w:rsid w:val="00431EA4"/>
    <w:rsid w:val="004327BD"/>
    <w:rsid w:val="00436553"/>
    <w:rsid w:val="00447B06"/>
    <w:rsid w:val="00451831"/>
    <w:rsid w:val="0045458B"/>
    <w:rsid w:val="00454A03"/>
    <w:rsid w:val="004601F3"/>
    <w:rsid w:val="00461073"/>
    <w:rsid w:val="0046135B"/>
    <w:rsid w:val="00470469"/>
    <w:rsid w:val="004773B8"/>
    <w:rsid w:val="0049511F"/>
    <w:rsid w:val="004A0FF6"/>
    <w:rsid w:val="004A34D6"/>
    <w:rsid w:val="004C194E"/>
    <w:rsid w:val="004C3D01"/>
    <w:rsid w:val="004D0DDC"/>
    <w:rsid w:val="004D3E9F"/>
    <w:rsid w:val="004E1E97"/>
    <w:rsid w:val="004F063C"/>
    <w:rsid w:val="004F7285"/>
    <w:rsid w:val="005059CE"/>
    <w:rsid w:val="005109A6"/>
    <w:rsid w:val="0051222C"/>
    <w:rsid w:val="0051740C"/>
    <w:rsid w:val="00520ED1"/>
    <w:rsid w:val="00523B97"/>
    <w:rsid w:val="00527DF3"/>
    <w:rsid w:val="00532072"/>
    <w:rsid w:val="00567BF5"/>
    <w:rsid w:val="00575A55"/>
    <w:rsid w:val="00582A7A"/>
    <w:rsid w:val="005857FF"/>
    <w:rsid w:val="00592094"/>
    <w:rsid w:val="005A27F0"/>
    <w:rsid w:val="005A73EB"/>
    <w:rsid w:val="005C0F27"/>
    <w:rsid w:val="005C1DBC"/>
    <w:rsid w:val="005C282D"/>
    <w:rsid w:val="005D46A3"/>
    <w:rsid w:val="005D6A8D"/>
    <w:rsid w:val="005F412A"/>
    <w:rsid w:val="005F5709"/>
    <w:rsid w:val="0060300A"/>
    <w:rsid w:val="00607469"/>
    <w:rsid w:val="00610B1F"/>
    <w:rsid w:val="00613358"/>
    <w:rsid w:val="00624A67"/>
    <w:rsid w:val="006440C2"/>
    <w:rsid w:val="0065063B"/>
    <w:rsid w:val="0065729A"/>
    <w:rsid w:val="00661D30"/>
    <w:rsid w:val="0068046F"/>
    <w:rsid w:val="00695660"/>
    <w:rsid w:val="00695C17"/>
    <w:rsid w:val="006C192C"/>
    <w:rsid w:val="006D5F9B"/>
    <w:rsid w:val="006E704B"/>
    <w:rsid w:val="006F2A7D"/>
    <w:rsid w:val="006F5479"/>
    <w:rsid w:val="007028F2"/>
    <w:rsid w:val="00706160"/>
    <w:rsid w:val="00722980"/>
    <w:rsid w:val="0072683A"/>
    <w:rsid w:val="0073563F"/>
    <w:rsid w:val="00766379"/>
    <w:rsid w:val="007700AE"/>
    <w:rsid w:val="00775416"/>
    <w:rsid w:val="00781E76"/>
    <w:rsid w:val="007B0DC8"/>
    <w:rsid w:val="007B3ABA"/>
    <w:rsid w:val="007B7490"/>
    <w:rsid w:val="007C0CF2"/>
    <w:rsid w:val="007D0A01"/>
    <w:rsid w:val="007D0FA2"/>
    <w:rsid w:val="007D4919"/>
    <w:rsid w:val="007F0B91"/>
    <w:rsid w:val="00805393"/>
    <w:rsid w:val="008139D4"/>
    <w:rsid w:val="0081607E"/>
    <w:rsid w:val="00816322"/>
    <w:rsid w:val="00841F62"/>
    <w:rsid w:val="008505F5"/>
    <w:rsid w:val="00856B00"/>
    <w:rsid w:val="008757B0"/>
    <w:rsid w:val="0088084E"/>
    <w:rsid w:val="00884456"/>
    <w:rsid w:val="00897512"/>
    <w:rsid w:val="00897636"/>
    <w:rsid w:val="008A02BB"/>
    <w:rsid w:val="008B6282"/>
    <w:rsid w:val="008B6709"/>
    <w:rsid w:val="008E3A37"/>
    <w:rsid w:val="008E70C1"/>
    <w:rsid w:val="008F5D9E"/>
    <w:rsid w:val="00901B71"/>
    <w:rsid w:val="0090690C"/>
    <w:rsid w:val="00910455"/>
    <w:rsid w:val="00911B0A"/>
    <w:rsid w:val="009121DD"/>
    <w:rsid w:val="0091302F"/>
    <w:rsid w:val="00922031"/>
    <w:rsid w:val="00932995"/>
    <w:rsid w:val="0094398D"/>
    <w:rsid w:val="00946721"/>
    <w:rsid w:val="009544DA"/>
    <w:rsid w:val="00967051"/>
    <w:rsid w:val="00971BF6"/>
    <w:rsid w:val="00982F58"/>
    <w:rsid w:val="00984A1D"/>
    <w:rsid w:val="00991CE1"/>
    <w:rsid w:val="009941CE"/>
    <w:rsid w:val="00995035"/>
    <w:rsid w:val="009A312B"/>
    <w:rsid w:val="009A7410"/>
    <w:rsid w:val="009E24FA"/>
    <w:rsid w:val="009E4C93"/>
    <w:rsid w:val="009E5E86"/>
    <w:rsid w:val="009F38FF"/>
    <w:rsid w:val="009F5D0B"/>
    <w:rsid w:val="009F7505"/>
    <w:rsid w:val="00A01855"/>
    <w:rsid w:val="00A24782"/>
    <w:rsid w:val="00A2691B"/>
    <w:rsid w:val="00A32221"/>
    <w:rsid w:val="00A32877"/>
    <w:rsid w:val="00A32F78"/>
    <w:rsid w:val="00A415A9"/>
    <w:rsid w:val="00A46CC8"/>
    <w:rsid w:val="00A5010F"/>
    <w:rsid w:val="00A55B0B"/>
    <w:rsid w:val="00A57CE8"/>
    <w:rsid w:val="00A76529"/>
    <w:rsid w:val="00A76D94"/>
    <w:rsid w:val="00A83EFC"/>
    <w:rsid w:val="00A85523"/>
    <w:rsid w:val="00A91FCA"/>
    <w:rsid w:val="00A97673"/>
    <w:rsid w:val="00AA32E8"/>
    <w:rsid w:val="00AB1625"/>
    <w:rsid w:val="00AB6771"/>
    <w:rsid w:val="00AB7615"/>
    <w:rsid w:val="00AB7998"/>
    <w:rsid w:val="00AB7D88"/>
    <w:rsid w:val="00AF4A12"/>
    <w:rsid w:val="00B03AD7"/>
    <w:rsid w:val="00B34752"/>
    <w:rsid w:val="00B57818"/>
    <w:rsid w:val="00B612D2"/>
    <w:rsid w:val="00B61D22"/>
    <w:rsid w:val="00B833BE"/>
    <w:rsid w:val="00B8590B"/>
    <w:rsid w:val="00BB2884"/>
    <w:rsid w:val="00BB2F86"/>
    <w:rsid w:val="00BB4ACD"/>
    <w:rsid w:val="00BD06F3"/>
    <w:rsid w:val="00BD14D4"/>
    <w:rsid w:val="00BD4483"/>
    <w:rsid w:val="00BE5865"/>
    <w:rsid w:val="00BF6FBA"/>
    <w:rsid w:val="00C03DE5"/>
    <w:rsid w:val="00C04473"/>
    <w:rsid w:val="00C06EA7"/>
    <w:rsid w:val="00C13425"/>
    <w:rsid w:val="00C30ADD"/>
    <w:rsid w:val="00C30C0A"/>
    <w:rsid w:val="00C475EA"/>
    <w:rsid w:val="00C530EC"/>
    <w:rsid w:val="00C5482F"/>
    <w:rsid w:val="00C55786"/>
    <w:rsid w:val="00C630C0"/>
    <w:rsid w:val="00C944FB"/>
    <w:rsid w:val="00C95AD2"/>
    <w:rsid w:val="00C97327"/>
    <w:rsid w:val="00CA09FC"/>
    <w:rsid w:val="00CB4C8C"/>
    <w:rsid w:val="00CB7C3F"/>
    <w:rsid w:val="00CC327E"/>
    <w:rsid w:val="00CC3F43"/>
    <w:rsid w:val="00CC45D8"/>
    <w:rsid w:val="00CC6C92"/>
    <w:rsid w:val="00CE152E"/>
    <w:rsid w:val="00CE4BEE"/>
    <w:rsid w:val="00CE6F79"/>
    <w:rsid w:val="00CF22C4"/>
    <w:rsid w:val="00CF6A9A"/>
    <w:rsid w:val="00D016C9"/>
    <w:rsid w:val="00D03091"/>
    <w:rsid w:val="00D03386"/>
    <w:rsid w:val="00D0680F"/>
    <w:rsid w:val="00D1477C"/>
    <w:rsid w:val="00D14F72"/>
    <w:rsid w:val="00D40B90"/>
    <w:rsid w:val="00D45841"/>
    <w:rsid w:val="00D60896"/>
    <w:rsid w:val="00D62472"/>
    <w:rsid w:val="00D62F18"/>
    <w:rsid w:val="00D71A76"/>
    <w:rsid w:val="00D94C85"/>
    <w:rsid w:val="00D975E3"/>
    <w:rsid w:val="00DA0C5B"/>
    <w:rsid w:val="00DA2C80"/>
    <w:rsid w:val="00DA389F"/>
    <w:rsid w:val="00DA3EAE"/>
    <w:rsid w:val="00DB7BD3"/>
    <w:rsid w:val="00DC0DC3"/>
    <w:rsid w:val="00DD1BDC"/>
    <w:rsid w:val="00DF1825"/>
    <w:rsid w:val="00E14063"/>
    <w:rsid w:val="00E179B7"/>
    <w:rsid w:val="00E261F4"/>
    <w:rsid w:val="00E2672E"/>
    <w:rsid w:val="00E357EC"/>
    <w:rsid w:val="00E44466"/>
    <w:rsid w:val="00E47BE5"/>
    <w:rsid w:val="00E50936"/>
    <w:rsid w:val="00E509DF"/>
    <w:rsid w:val="00E62BD6"/>
    <w:rsid w:val="00E659AC"/>
    <w:rsid w:val="00E749EF"/>
    <w:rsid w:val="00E76B27"/>
    <w:rsid w:val="00E77562"/>
    <w:rsid w:val="00E800AB"/>
    <w:rsid w:val="00E941CF"/>
    <w:rsid w:val="00E9636C"/>
    <w:rsid w:val="00E979AC"/>
    <w:rsid w:val="00EA20B5"/>
    <w:rsid w:val="00EB2E6A"/>
    <w:rsid w:val="00EB472A"/>
    <w:rsid w:val="00EB55F0"/>
    <w:rsid w:val="00EC60D9"/>
    <w:rsid w:val="00ED06A8"/>
    <w:rsid w:val="00ED3AA5"/>
    <w:rsid w:val="00EE0BE3"/>
    <w:rsid w:val="00EF10EA"/>
    <w:rsid w:val="00EF2D5F"/>
    <w:rsid w:val="00F03929"/>
    <w:rsid w:val="00F05F8C"/>
    <w:rsid w:val="00F10CCA"/>
    <w:rsid w:val="00F217E8"/>
    <w:rsid w:val="00F313DD"/>
    <w:rsid w:val="00F34272"/>
    <w:rsid w:val="00F41134"/>
    <w:rsid w:val="00F51788"/>
    <w:rsid w:val="00F673C2"/>
    <w:rsid w:val="00F67625"/>
    <w:rsid w:val="00F803C5"/>
    <w:rsid w:val="00F81BA6"/>
    <w:rsid w:val="00FA113C"/>
    <w:rsid w:val="00FA1162"/>
    <w:rsid w:val="00FA5A10"/>
    <w:rsid w:val="00FA72DF"/>
    <w:rsid w:val="00FB0508"/>
    <w:rsid w:val="00FB161C"/>
    <w:rsid w:val="00FB2C80"/>
    <w:rsid w:val="00FC42A1"/>
    <w:rsid w:val="00FD3383"/>
    <w:rsid w:val="00FD6DFF"/>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3949077">
      <w:bodyDiv w:val="1"/>
      <w:marLeft w:val="0"/>
      <w:marRight w:val="0"/>
      <w:marTop w:val="0"/>
      <w:marBottom w:val="0"/>
      <w:divBdr>
        <w:top w:val="none" w:sz="0" w:space="0" w:color="auto"/>
        <w:left w:val="none" w:sz="0" w:space="0" w:color="auto"/>
        <w:bottom w:val="none" w:sz="0" w:space="0" w:color="auto"/>
        <w:right w:val="none" w:sz="0" w:space="0" w:color="auto"/>
      </w:divBdr>
      <w:divsChild>
        <w:div w:id="523708970">
          <w:marLeft w:val="0"/>
          <w:marRight w:val="0"/>
          <w:marTop w:val="0"/>
          <w:marBottom w:val="0"/>
          <w:divBdr>
            <w:top w:val="none" w:sz="0" w:space="0" w:color="auto"/>
            <w:left w:val="none" w:sz="0" w:space="0" w:color="auto"/>
            <w:bottom w:val="none" w:sz="0" w:space="0" w:color="auto"/>
            <w:right w:val="none" w:sz="0" w:space="0" w:color="auto"/>
          </w:divBdr>
          <w:divsChild>
            <w:div w:id="226233929">
              <w:marLeft w:val="0"/>
              <w:marRight w:val="0"/>
              <w:marTop w:val="0"/>
              <w:marBottom w:val="0"/>
              <w:divBdr>
                <w:top w:val="none" w:sz="0" w:space="0" w:color="auto"/>
                <w:left w:val="none" w:sz="0" w:space="0" w:color="auto"/>
                <w:bottom w:val="none" w:sz="0" w:space="0" w:color="auto"/>
                <w:right w:val="none" w:sz="0" w:space="0" w:color="auto"/>
              </w:divBdr>
              <w:divsChild>
                <w:div w:id="2005470556">
                  <w:marLeft w:val="0"/>
                  <w:marRight w:val="0"/>
                  <w:marTop w:val="0"/>
                  <w:marBottom w:val="0"/>
                  <w:divBdr>
                    <w:top w:val="none" w:sz="0" w:space="0" w:color="auto"/>
                    <w:left w:val="none" w:sz="0" w:space="0" w:color="auto"/>
                    <w:bottom w:val="none" w:sz="0" w:space="0" w:color="auto"/>
                    <w:right w:val="none" w:sz="0" w:space="0" w:color="auto"/>
                  </w:divBdr>
                  <w:divsChild>
                    <w:div w:id="8422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18970943">
      <w:bodyDiv w:val="1"/>
      <w:marLeft w:val="0"/>
      <w:marRight w:val="0"/>
      <w:marTop w:val="0"/>
      <w:marBottom w:val="0"/>
      <w:divBdr>
        <w:top w:val="none" w:sz="0" w:space="0" w:color="auto"/>
        <w:left w:val="none" w:sz="0" w:space="0" w:color="auto"/>
        <w:bottom w:val="none" w:sz="0" w:space="0" w:color="auto"/>
        <w:right w:val="none" w:sz="0" w:space="0" w:color="auto"/>
      </w:divBdr>
      <w:divsChild>
        <w:div w:id="356582646">
          <w:marLeft w:val="0"/>
          <w:marRight w:val="0"/>
          <w:marTop w:val="0"/>
          <w:marBottom w:val="0"/>
          <w:divBdr>
            <w:top w:val="none" w:sz="0" w:space="0" w:color="auto"/>
            <w:left w:val="none" w:sz="0" w:space="0" w:color="auto"/>
            <w:bottom w:val="none" w:sz="0" w:space="0" w:color="auto"/>
            <w:right w:val="none" w:sz="0" w:space="0" w:color="auto"/>
          </w:divBdr>
        </w:div>
        <w:div w:id="1701782043">
          <w:marLeft w:val="0"/>
          <w:marRight w:val="0"/>
          <w:marTop w:val="0"/>
          <w:marBottom w:val="0"/>
          <w:divBdr>
            <w:top w:val="none" w:sz="0" w:space="0" w:color="auto"/>
            <w:left w:val="none" w:sz="0" w:space="0" w:color="auto"/>
            <w:bottom w:val="none" w:sz="0" w:space="0" w:color="auto"/>
            <w:right w:val="none" w:sz="0" w:space="0" w:color="auto"/>
          </w:divBdr>
        </w:div>
        <w:div w:id="8063656">
          <w:marLeft w:val="0"/>
          <w:marRight w:val="0"/>
          <w:marTop w:val="0"/>
          <w:marBottom w:val="0"/>
          <w:divBdr>
            <w:top w:val="none" w:sz="0" w:space="0" w:color="auto"/>
            <w:left w:val="none" w:sz="0" w:space="0" w:color="auto"/>
            <w:bottom w:val="none" w:sz="0" w:space="0" w:color="auto"/>
            <w:right w:val="none" w:sz="0" w:space="0" w:color="auto"/>
          </w:divBdr>
        </w:div>
        <w:div w:id="1372994335">
          <w:marLeft w:val="0"/>
          <w:marRight w:val="0"/>
          <w:marTop w:val="0"/>
          <w:marBottom w:val="0"/>
          <w:divBdr>
            <w:top w:val="none" w:sz="0" w:space="0" w:color="auto"/>
            <w:left w:val="none" w:sz="0" w:space="0" w:color="auto"/>
            <w:bottom w:val="none" w:sz="0" w:space="0" w:color="auto"/>
            <w:right w:val="none" w:sz="0" w:space="0" w:color="auto"/>
          </w:divBdr>
        </w:div>
        <w:div w:id="495343308">
          <w:marLeft w:val="0"/>
          <w:marRight w:val="0"/>
          <w:marTop w:val="0"/>
          <w:marBottom w:val="0"/>
          <w:divBdr>
            <w:top w:val="none" w:sz="0" w:space="0" w:color="auto"/>
            <w:left w:val="none" w:sz="0" w:space="0" w:color="auto"/>
            <w:bottom w:val="none" w:sz="0" w:space="0" w:color="auto"/>
            <w:right w:val="none" w:sz="0" w:space="0" w:color="auto"/>
          </w:divBdr>
        </w:div>
        <w:div w:id="1680545783">
          <w:marLeft w:val="0"/>
          <w:marRight w:val="0"/>
          <w:marTop w:val="0"/>
          <w:marBottom w:val="0"/>
          <w:divBdr>
            <w:top w:val="none" w:sz="0" w:space="0" w:color="auto"/>
            <w:left w:val="none" w:sz="0" w:space="0" w:color="auto"/>
            <w:bottom w:val="none" w:sz="0" w:space="0" w:color="auto"/>
            <w:right w:val="none" w:sz="0" w:space="0" w:color="auto"/>
          </w:divBdr>
        </w:div>
        <w:div w:id="1902641652">
          <w:marLeft w:val="0"/>
          <w:marRight w:val="0"/>
          <w:marTop w:val="0"/>
          <w:marBottom w:val="0"/>
          <w:divBdr>
            <w:top w:val="none" w:sz="0" w:space="0" w:color="auto"/>
            <w:left w:val="none" w:sz="0" w:space="0" w:color="auto"/>
            <w:bottom w:val="none" w:sz="0" w:space="0" w:color="auto"/>
            <w:right w:val="none" w:sz="0" w:space="0" w:color="auto"/>
          </w:divBdr>
        </w:div>
        <w:div w:id="118181416">
          <w:marLeft w:val="0"/>
          <w:marRight w:val="0"/>
          <w:marTop w:val="0"/>
          <w:marBottom w:val="0"/>
          <w:divBdr>
            <w:top w:val="none" w:sz="0" w:space="0" w:color="auto"/>
            <w:left w:val="none" w:sz="0" w:space="0" w:color="auto"/>
            <w:bottom w:val="none" w:sz="0" w:space="0" w:color="auto"/>
            <w:right w:val="none" w:sz="0" w:space="0" w:color="auto"/>
          </w:divBdr>
        </w:div>
        <w:div w:id="2121677545">
          <w:marLeft w:val="0"/>
          <w:marRight w:val="0"/>
          <w:marTop w:val="0"/>
          <w:marBottom w:val="0"/>
          <w:divBdr>
            <w:top w:val="none" w:sz="0" w:space="0" w:color="auto"/>
            <w:left w:val="none" w:sz="0" w:space="0" w:color="auto"/>
            <w:bottom w:val="none" w:sz="0" w:space="0" w:color="auto"/>
            <w:right w:val="none" w:sz="0" w:space="0" w:color="auto"/>
          </w:divBdr>
        </w:div>
      </w:divsChild>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528440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51383581">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496120">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44670602">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67346611">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1661331">
      <w:bodyDiv w:val="1"/>
      <w:marLeft w:val="0"/>
      <w:marRight w:val="0"/>
      <w:marTop w:val="0"/>
      <w:marBottom w:val="0"/>
      <w:divBdr>
        <w:top w:val="none" w:sz="0" w:space="0" w:color="auto"/>
        <w:left w:val="none" w:sz="0" w:space="0" w:color="auto"/>
        <w:bottom w:val="none" w:sz="0" w:space="0" w:color="auto"/>
        <w:right w:val="none" w:sz="0" w:space="0" w:color="auto"/>
      </w:divBdr>
      <w:divsChild>
        <w:div w:id="180626400">
          <w:marLeft w:val="0"/>
          <w:marRight w:val="0"/>
          <w:marTop w:val="0"/>
          <w:marBottom w:val="0"/>
          <w:divBdr>
            <w:top w:val="none" w:sz="0" w:space="0" w:color="auto"/>
            <w:left w:val="none" w:sz="0" w:space="0" w:color="auto"/>
            <w:bottom w:val="none" w:sz="0" w:space="0" w:color="auto"/>
            <w:right w:val="none" w:sz="0" w:space="0" w:color="auto"/>
          </w:divBdr>
        </w:div>
        <w:div w:id="1368724908">
          <w:marLeft w:val="0"/>
          <w:marRight w:val="0"/>
          <w:marTop w:val="0"/>
          <w:marBottom w:val="0"/>
          <w:divBdr>
            <w:top w:val="none" w:sz="0" w:space="0" w:color="auto"/>
            <w:left w:val="none" w:sz="0" w:space="0" w:color="auto"/>
            <w:bottom w:val="none" w:sz="0" w:space="0" w:color="auto"/>
            <w:right w:val="none" w:sz="0" w:space="0" w:color="auto"/>
          </w:divBdr>
        </w:div>
        <w:div w:id="1866825683">
          <w:marLeft w:val="0"/>
          <w:marRight w:val="0"/>
          <w:marTop w:val="0"/>
          <w:marBottom w:val="0"/>
          <w:divBdr>
            <w:top w:val="none" w:sz="0" w:space="0" w:color="auto"/>
            <w:left w:val="none" w:sz="0" w:space="0" w:color="auto"/>
            <w:bottom w:val="none" w:sz="0" w:space="0" w:color="auto"/>
            <w:right w:val="none" w:sz="0" w:space="0" w:color="auto"/>
          </w:divBdr>
        </w:div>
        <w:div w:id="1848330597">
          <w:marLeft w:val="0"/>
          <w:marRight w:val="0"/>
          <w:marTop w:val="0"/>
          <w:marBottom w:val="0"/>
          <w:divBdr>
            <w:top w:val="none" w:sz="0" w:space="0" w:color="auto"/>
            <w:left w:val="none" w:sz="0" w:space="0" w:color="auto"/>
            <w:bottom w:val="none" w:sz="0" w:space="0" w:color="auto"/>
            <w:right w:val="none" w:sz="0" w:space="0" w:color="auto"/>
          </w:divBdr>
        </w:div>
        <w:div w:id="1123697606">
          <w:marLeft w:val="0"/>
          <w:marRight w:val="0"/>
          <w:marTop w:val="0"/>
          <w:marBottom w:val="0"/>
          <w:divBdr>
            <w:top w:val="none" w:sz="0" w:space="0" w:color="auto"/>
            <w:left w:val="none" w:sz="0" w:space="0" w:color="auto"/>
            <w:bottom w:val="none" w:sz="0" w:space="0" w:color="auto"/>
            <w:right w:val="none" w:sz="0" w:space="0" w:color="auto"/>
          </w:divBdr>
        </w:div>
        <w:div w:id="527453006">
          <w:marLeft w:val="0"/>
          <w:marRight w:val="0"/>
          <w:marTop w:val="0"/>
          <w:marBottom w:val="0"/>
          <w:divBdr>
            <w:top w:val="none" w:sz="0" w:space="0" w:color="auto"/>
            <w:left w:val="none" w:sz="0" w:space="0" w:color="auto"/>
            <w:bottom w:val="none" w:sz="0" w:space="0" w:color="auto"/>
            <w:right w:val="none" w:sz="0" w:space="0" w:color="auto"/>
          </w:divBdr>
        </w:div>
        <w:div w:id="445467093">
          <w:marLeft w:val="0"/>
          <w:marRight w:val="0"/>
          <w:marTop w:val="0"/>
          <w:marBottom w:val="0"/>
          <w:divBdr>
            <w:top w:val="none" w:sz="0" w:space="0" w:color="auto"/>
            <w:left w:val="none" w:sz="0" w:space="0" w:color="auto"/>
            <w:bottom w:val="none" w:sz="0" w:space="0" w:color="auto"/>
            <w:right w:val="none" w:sz="0" w:space="0" w:color="auto"/>
          </w:divBdr>
        </w:div>
        <w:div w:id="323246250">
          <w:marLeft w:val="0"/>
          <w:marRight w:val="0"/>
          <w:marTop w:val="0"/>
          <w:marBottom w:val="0"/>
          <w:divBdr>
            <w:top w:val="none" w:sz="0" w:space="0" w:color="auto"/>
            <w:left w:val="none" w:sz="0" w:space="0" w:color="auto"/>
            <w:bottom w:val="none" w:sz="0" w:space="0" w:color="auto"/>
            <w:right w:val="none" w:sz="0" w:space="0" w:color="auto"/>
          </w:divBdr>
        </w:div>
        <w:div w:id="414787035">
          <w:marLeft w:val="0"/>
          <w:marRight w:val="0"/>
          <w:marTop w:val="0"/>
          <w:marBottom w:val="0"/>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4883902">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3196718">
      <w:bodyDiv w:val="1"/>
      <w:marLeft w:val="0"/>
      <w:marRight w:val="0"/>
      <w:marTop w:val="0"/>
      <w:marBottom w:val="0"/>
      <w:divBdr>
        <w:top w:val="none" w:sz="0" w:space="0" w:color="auto"/>
        <w:left w:val="none" w:sz="0" w:space="0" w:color="auto"/>
        <w:bottom w:val="none" w:sz="0" w:space="0" w:color="auto"/>
        <w:right w:val="none" w:sz="0" w:space="0" w:color="auto"/>
      </w:divBdr>
      <w:divsChild>
        <w:div w:id="364986546">
          <w:marLeft w:val="0"/>
          <w:marRight w:val="0"/>
          <w:marTop w:val="0"/>
          <w:marBottom w:val="0"/>
          <w:divBdr>
            <w:top w:val="none" w:sz="0" w:space="0" w:color="auto"/>
            <w:left w:val="none" w:sz="0" w:space="0" w:color="auto"/>
            <w:bottom w:val="none" w:sz="0" w:space="0" w:color="auto"/>
            <w:right w:val="none" w:sz="0" w:space="0" w:color="auto"/>
          </w:divBdr>
        </w:div>
        <w:div w:id="2057850086">
          <w:marLeft w:val="0"/>
          <w:marRight w:val="0"/>
          <w:marTop w:val="0"/>
          <w:marBottom w:val="0"/>
          <w:divBdr>
            <w:top w:val="none" w:sz="0" w:space="0" w:color="auto"/>
            <w:left w:val="none" w:sz="0" w:space="0" w:color="auto"/>
            <w:bottom w:val="none" w:sz="0" w:space="0" w:color="auto"/>
            <w:right w:val="none" w:sz="0" w:space="0" w:color="auto"/>
          </w:divBdr>
        </w:div>
        <w:div w:id="671833741">
          <w:marLeft w:val="0"/>
          <w:marRight w:val="0"/>
          <w:marTop w:val="0"/>
          <w:marBottom w:val="0"/>
          <w:divBdr>
            <w:top w:val="none" w:sz="0" w:space="0" w:color="auto"/>
            <w:left w:val="none" w:sz="0" w:space="0" w:color="auto"/>
            <w:bottom w:val="none" w:sz="0" w:space="0" w:color="auto"/>
            <w:right w:val="none" w:sz="0" w:space="0" w:color="auto"/>
          </w:divBdr>
        </w:div>
        <w:div w:id="1853060730">
          <w:marLeft w:val="0"/>
          <w:marRight w:val="0"/>
          <w:marTop w:val="0"/>
          <w:marBottom w:val="0"/>
          <w:divBdr>
            <w:top w:val="none" w:sz="0" w:space="0" w:color="auto"/>
            <w:left w:val="none" w:sz="0" w:space="0" w:color="auto"/>
            <w:bottom w:val="none" w:sz="0" w:space="0" w:color="auto"/>
            <w:right w:val="none" w:sz="0" w:space="0" w:color="auto"/>
          </w:divBdr>
        </w:div>
        <w:div w:id="1458142098">
          <w:marLeft w:val="0"/>
          <w:marRight w:val="0"/>
          <w:marTop w:val="0"/>
          <w:marBottom w:val="0"/>
          <w:divBdr>
            <w:top w:val="none" w:sz="0" w:space="0" w:color="auto"/>
            <w:left w:val="none" w:sz="0" w:space="0" w:color="auto"/>
            <w:bottom w:val="none" w:sz="0" w:space="0" w:color="auto"/>
            <w:right w:val="none" w:sz="0" w:space="0" w:color="auto"/>
          </w:divBdr>
        </w:div>
        <w:div w:id="1019625537">
          <w:marLeft w:val="0"/>
          <w:marRight w:val="0"/>
          <w:marTop w:val="0"/>
          <w:marBottom w:val="0"/>
          <w:divBdr>
            <w:top w:val="none" w:sz="0" w:space="0" w:color="auto"/>
            <w:left w:val="none" w:sz="0" w:space="0" w:color="auto"/>
            <w:bottom w:val="none" w:sz="0" w:space="0" w:color="auto"/>
            <w:right w:val="none" w:sz="0" w:space="0" w:color="auto"/>
          </w:divBdr>
        </w:div>
        <w:div w:id="169758316">
          <w:marLeft w:val="0"/>
          <w:marRight w:val="0"/>
          <w:marTop w:val="0"/>
          <w:marBottom w:val="0"/>
          <w:divBdr>
            <w:top w:val="none" w:sz="0" w:space="0" w:color="auto"/>
            <w:left w:val="none" w:sz="0" w:space="0" w:color="auto"/>
            <w:bottom w:val="none" w:sz="0" w:space="0" w:color="auto"/>
            <w:right w:val="none" w:sz="0" w:space="0" w:color="auto"/>
          </w:divBdr>
        </w:div>
        <w:div w:id="871960345">
          <w:marLeft w:val="0"/>
          <w:marRight w:val="0"/>
          <w:marTop w:val="0"/>
          <w:marBottom w:val="0"/>
          <w:divBdr>
            <w:top w:val="none" w:sz="0" w:space="0" w:color="auto"/>
            <w:left w:val="none" w:sz="0" w:space="0" w:color="auto"/>
            <w:bottom w:val="none" w:sz="0" w:space="0" w:color="auto"/>
            <w:right w:val="none" w:sz="0" w:space="0" w:color="auto"/>
          </w:divBdr>
        </w:div>
        <w:div w:id="769736040">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3431184">
      <w:bodyDiv w:val="1"/>
      <w:marLeft w:val="0"/>
      <w:marRight w:val="0"/>
      <w:marTop w:val="0"/>
      <w:marBottom w:val="0"/>
      <w:divBdr>
        <w:top w:val="none" w:sz="0" w:space="0" w:color="auto"/>
        <w:left w:val="none" w:sz="0" w:space="0" w:color="auto"/>
        <w:bottom w:val="none" w:sz="0" w:space="0" w:color="auto"/>
        <w:right w:val="none" w:sz="0" w:space="0" w:color="auto"/>
      </w:divBdr>
      <w:divsChild>
        <w:div w:id="693582177">
          <w:marLeft w:val="0"/>
          <w:marRight w:val="0"/>
          <w:marTop w:val="0"/>
          <w:marBottom w:val="0"/>
          <w:divBdr>
            <w:top w:val="none" w:sz="0" w:space="0" w:color="auto"/>
            <w:left w:val="none" w:sz="0" w:space="0" w:color="auto"/>
            <w:bottom w:val="none" w:sz="0" w:space="0" w:color="auto"/>
            <w:right w:val="none" w:sz="0" w:space="0" w:color="auto"/>
          </w:divBdr>
        </w:div>
        <w:div w:id="1363241273">
          <w:marLeft w:val="0"/>
          <w:marRight w:val="0"/>
          <w:marTop w:val="0"/>
          <w:marBottom w:val="0"/>
          <w:divBdr>
            <w:top w:val="none" w:sz="0" w:space="0" w:color="auto"/>
            <w:left w:val="none" w:sz="0" w:space="0" w:color="auto"/>
            <w:bottom w:val="none" w:sz="0" w:space="0" w:color="auto"/>
            <w:right w:val="none" w:sz="0" w:space="0" w:color="auto"/>
          </w:divBdr>
        </w:div>
      </w:divsChild>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3404811">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285942">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7041161">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5694479">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1278</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14</cp:revision>
  <dcterms:created xsi:type="dcterms:W3CDTF">2024-11-25T16:17:00Z</dcterms:created>
  <dcterms:modified xsi:type="dcterms:W3CDTF">2024-11-25T22:41:00Z</dcterms:modified>
</cp:coreProperties>
</file>