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20968F87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413FD5">
        <w:rPr>
          <w:rFonts w:asciiTheme="minorHAnsi" w:hAnsiTheme="minorHAnsi"/>
          <w:b/>
          <w:color w:val="002060"/>
          <w:sz w:val="40"/>
          <w:szCs w:val="40"/>
        </w:rPr>
        <w:t>2026</w:t>
      </w:r>
    </w:p>
    <w:p w14:paraId="74233C35" w14:textId="5750477F" w:rsidR="0034708B" w:rsidRPr="001E359B" w:rsidRDefault="00AD03DB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 xml:space="preserve">3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74598AE7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 xml:space="preserve">15 DE MARZO </w:t>
      </w:r>
      <w:r w:rsidR="00E6447F">
        <w:rPr>
          <w:rFonts w:asciiTheme="minorHAnsi" w:hAnsiTheme="minorHAnsi"/>
          <w:b/>
          <w:color w:val="002060"/>
          <w:sz w:val="18"/>
          <w:szCs w:val="18"/>
        </w:rPr>
        <w:t xml:space="preserve">DEL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D8A0C4C" w:rsidR="0034708B" w:rsidRPr="00E6447F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Ticket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aéreo Lima / </w:t>
      </w:r>
      <w:proofErr w:type="spellStart"/>
      <w:r w:rsidR="00F06DE1" w:rsidRPr="00E6447F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E6447F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E6447F">
        <w:rPr>
          <w:rFonts w:asciiTheme="minorHAnsi" w:hAnsiTheme="minorHAnsi" w:cs="Arial"/>
          <w:sz w:val="20"/>
          <w:szCs w:val="20"/>
        </w:rPr>
        <w:t>/ Lima</w:t>
      </w:r>
      <w:r w:rsidR="005624D2" w:rsidRPr="00E6447F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1E9C5454" w:rsidR="008041B7" w:rsidRPr="00E6447F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E6447F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E6447F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993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066"/>
        <w:gridCol w:w="546"/>
        <w:gridCol w:w="447"/>
        <w:gridCol w:w="546"/>
        <w:gridCol w:w="447"/>
        <w:gridCol w:w="546"/>
        <w:gridCol w:w="447"/>
        <w:gridCol w:w="499"/>
        <w:gridCol w:w="447"/>
        <w:gridCol w:w="1106"/>
        <w:gridCol w:w="1106"/>
      </w:tblGrid>
      <w:tr w:rsidR="00C07A13" w:rsidRPr="00AF4831" w14:paraId="5BE57041" w14:textId="77777777" w:rsidTr="00C07A13">
        <w:trPr>
          <w:trHeight w:val="199"/>
          <w:jc w:val="center"/>
        </w:trPr>
        <w:tc>
          <w:tcPr>
            <w:tcW w:w="0" w:type="auto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E6447F" w:rsidRPr="00AF4831" w14:paraId="32D5D2F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02C43186" w14:textId="6D6E1A4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Curacao</w:t>
            </w:r>
          </w:p>
        </w:tc>
        <w:tc>
          <w:tcPr>
            <w:tcW w:w="0" w:type="auto"/>
            <w:vMerge w:val="restart"/>
            <w:vAlign w:val="center"/>
          </w:tcPr>
          <w:p w14:paraId="3C2CBB2F" w14:textId="479E6CB2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2FBA503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0" w:type="auto"/>
            <w:vAlign w:val="bottom"/>
          </w:tcPr>
          <w:p w14:paraId="551E5768" w14:textId="6FD9DC5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66C072C1" w14:textId="6ADA332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bottom"/>
          </w:tcPr>
          <w:p w14:paraId="5C0025E4" w14:textId="134378A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7FFF5197" w14:textId="3223675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0" w:type="auto"/>
            <w:vAlign w:val="bottom"/>
          </w:tcPr>
          <w:p w14:paraId="463C8BC6" w14:textId="4D47817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vAlign w:val="bottom"/>
          </w:tcPr>
          <w:p w14:paraId="7D168F33" w14:textId="49BC741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noWrap/>
            <w:vAlign w:val="bottom"/>
          </w:tcPr>
          <w:p w14:paraId="00EA1B40" w14:textId="1F88A6D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14:paraId="30241070" w14:textId="188EE50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72975647" w14:textId="773CE3B3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6447F" w:rsidRPr="00AF4831" w14:paraId="724D31B6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4D69E96F" w14:textId="72B48B2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899E27" w14:textId="16791CC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539A82A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0" w:type="auto"/>
            <w:vAlign w:val="bottom"/>
          </w:tcPr>
          <w:p w14:paraId="519E6052" w14:textId="58B545E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732D370A" w14:textId="1402E7B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vAlign w:val="bottom"/>
          </w:tcPr>
          <w:p w14:paraId="68B6CD7D" w14:textId="38EE25A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28A5742B" w14:textId="5A575C5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vAlign w:val="bottom"/>
          </w:tcPr>
          <w:p w14:paraId="556BF7C8" w14:textId="3E4D69A3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bottom"/>
          </w:tcPr>
          <w:p w14:paraId="0F63E89D" w14:textId="1E71B12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noWrap/>
            <w:vAlign w:val="bottom"/>
          </w:tcPr>
          <w:p w14:paraId="6E666112" w14:textId="3A6C5AE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vAlign w:val="bottom"/>
          </w:tcPr>
          <w:p w14:paraId="68A6EC5E" w14:textId="5078744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6C6C3AA" w14:textId="267E683B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6447F" w:rsidRPr="00AF4831" w14:paraId="123A31B6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8B4A6D9" w14:textId="407E77B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Curacao</w:t>
            </w:r>
          </w:p>
        </w:tc>
        <w:tc>
          <w:tcPr>
            <w:tcW w:w="0" w:type="auto"/>
            <w:vMerge w:val="restart"/>
            <w:vAlign w:val="center"/>
          </w:tcPr>
          <w:p w14:paraId="013DAE42" w14:textId="23BCB23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015DAFA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0" w:type="auto"/>
            <w:vAlign w:val="bottom"/>
          </w:tcPr>
          <w:p w14:paraId="5127E3DB" w14:textId="6E27893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noWrap/>
            <w:vAlign w:val="bottom"/>
          </w:tcPr>
          <w:p w14:paraId="05E5C98E" w14:textId="31E94A1C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bottom"/>
          </w:tcPr>
          <w:p w14:paraId="48E8F841" w14:textId="08C99392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5B7206F4" w14:textId="52B8CF1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vAlign w:val="bottom"/>
          </w:tcPr>
          <w:p w14:paraId="6752D7C7" w14:textId="33901E2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bottom"/>
          </w:tcPr>
          <w:p w14:paraId="4A872BC4" w14:textId="6EBD8D02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noWrap/>
            <w:vAlign w:val="bottom"/>
          </w:tcPr>
          <w:p w14:paraId="4081AB96" w14:textId="0E6912A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bottom"/>
          </w:tcPr>
          <w:p w14:paraId="49A07761" w14:textId="77B5D3F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C108E92" w14:textId="6BDF089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6447F" w:rsidRPr="00AF4831" w14:paraId="231FFF69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0139273E" w14:textId="4CAD5803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A32D0D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06F4570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0" w:type="auto"/>
            <w:vAlign w:val="bottom"/>
          </w:tcPr>
          <w:p w14:paraId="4D58EE0F" w14:textId="69CE981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noWrap/>
            <w:vAlign w:val="bottom"/>
          </w:tcPr>
          <w:p w14:paraId="6D0F1F78" w14:textId="54432D83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vAlign w:val="bottom"/>
          </w:tcPr>
          <w:p w14:paraId="11FF2F7B" w14:textId="4DD68AE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78372FCF" w14:textId="5D95390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vAlign w:val="bottom"/>
          </w:tcPr>
          <w:p w14:paraId="03F6B176" w14:textId="66763D8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vAlign w:val="bottom"/>
          </w:tcPr>
          <w:p w14:paraId="22AF44AD" w14:textId="7CDB486B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0" w:type="auto"/>
            <w:noWrap/>
            <w:vAlign w:val="bottom"/>
          </w:tcPr>
          <w:p w14:paraId="783203B8" w14:textId="52E6133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bottom"/>
          </w:tcPr>
          <w:p w14:paraId="31C59CDC" w14:textId="3C9A21B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051F76DF" w14:textId="7DED834B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6447F" w:rsidRPr="00AF4831" w14:paraId="6283AAFD" w14:textId="77777777" w:rsidTr="00A46AB8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BF188F6" w14:textId="19AC271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  <w:p w14:paraId="1D96340A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65735C2" w14:textId="163F6902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48F2983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vAlign w:val="bottom"/>
          </w:tcPr>
          <w:p w14:paraId="21125B3A" w14:textId="33AFEC9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noWrap/>
            <w:vAlign w:val="bottom"/>
          </w:tcPr>
          <w:p w14:paraId="34A88B24" w14:textId="57DC763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vAlign w:val="bottom"/>
          </w:tcPr>
          <w:p w14:paraId="2D8E4B48" w14:textId="32359F6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vAlign w:val="bottom"/>
          </w:tcPr>
          <w:p w14:paraId="40EEB23B" w14:textId="45731735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32BBC5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716762BB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07979C2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65BBD47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966A98F" w14:textId="600F426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6447F" w:rsidRPr="00AF4831" w14:paraId="6827679F" w14:textId="77777777" w:rsidTr="00A46AB8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5C153AB3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79D067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65A3FE4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0" w:type="auto"/>
            <w:vAlign w:val="bottom"/>
          </w:tcPr>
          <w:p w14:paraId="080CD6E6" w14:textId="2AD26D2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bottom"/>
          </w:tcPr>
          <w:p w14:paraId="3E541998" w14:textId="096B0BD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0" w:type="auto"/>
            <w:vAlign w:val="bottom"/>
          </w:tcPr>
          <w:p w14:paraId="3AD410AA" w14:textId="03C527A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vAlign w:val="bottom"/>
          </w:tcPr>
          <w:p w14:paraId="3B66B562" w14:textId="2720DD2E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3D05AE94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15F01F33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1AA6C79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6D4AD4E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218B011" w14:textId="4CADD09B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6447F" w:rsidRPr="00AF4831" w14:paraId="6856685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ABF2ABC" w14:textId="38A992A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0" w:type="auto"/>
            <w:vMerge w:val="restart"/>
            <w:vAlign w:val="center"/>
          </w:tcPr>
          <w:p w14:paraId="22D73E53" w14:textId="6ED7C1C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0B1BEF5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0" w:type="auto"/>
            <w:vAlign w:val="bottom"/>
          </w:tcPr>
          <w:p w14:paraId="7062B80F" w14:textId="146596D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3432D7AE" w14:textId="23D1D74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0" w:type="auto"/>
            <w:vAlign w:val="bottom"/>
          </w:tcPr>
          <w:p w14:paraId="58311C13" w14:textId="5F05BB95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1D88F1B9" w14:textId="065FC3D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0" w:type="auto"/>
            <w:vAlign w:val="bottom"/>
          </w:tcPr>
          <w:p w14:paraId="4C52C5B2" w14:textId="13EF243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bottom"/>
          </w:tcPr>
          <w:p w14:paraId="2EFFB5C6" w14:textId="664B8E6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noWrap/>
            <w:vAlign w:val="bottom"/>
          </w:tcPr>
          <w:p w14:paraId="29AE12EF" w14:textId="13E13EDC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bottom"/>
          </w:tcPr>
          <w:p w14:paraId="161934AB" w14:textId="7D190832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60062F6E" w14:textId="293FE55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6447F" w:rsidRPr="00AF4831" w14:paraId="45FA9BF1" w14:textId="77777777" w:rsidTr="00413289">
        <w:trPr>
          <w:trHeight w:val="202"/>
          <w:jc w:val="center"/>
        </w:trPr>
        <w:tc>
          <w:tcPr>
            <w:tcW w:w="0" w:type="auto"/>
            <w:vMerge/>
            <w:vAlign w:val="center"/>
          </w:tcPr>
          <w:p w14:paraId="55B417C8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014864" w14:textId="77777777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33B83CC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0" w:type="auto"/>
            <w:vAlign w:val="bottom"/>
          </w:tcPr>
          <w:p w14:paraId="1A86B1DE" w14:textId="6008BBF1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noWrap/>
            <w:vAlign w:val="bottom"/>
          </w:tcPr>
          <w:p w14:paraId="47D78769" w14:textId="78B03B1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0" w:type="auto"/>
            <w:vAlign w:val="bottom"/>
          </w:tcPr>
          <w:p w14:paraId="27813C56" w14:textId="3D97FA39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noWrap/>
            <w:vAlign w:val="bottom"/>
          </w:tcPr>
          <w:p w14:paraId="3272AFBF" w14:textId="502DA2AF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0" w:type="auto"/>
            <w:vAlign w:val="bottom"/>
          </w:tcPr>
          <w:p w14:paraId="5AF2B458" w14:textId="3F6C7A2A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bottom"/>
          </w:tcPr>
          <w:p w14:paraId="01903E76" w14:textId="3E4B4F2D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noWrap/>
            <w:vAlign w:val="bottom"/>
          </w:tcPr>
          <w:p w14:paraId="74CCFBBD" w14:textId="2D484230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bottom"/>
          </w:tcPr>
          <w:p w14:paraId="76E27B31" w14:textId="37DD2F48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99CF89D" w14:textId="2DBA0D6C" w:rsidR="00E6447F" w:rsidRDefault="00E6447F" w:rsidP="00E644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6197D3B3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18A16BC5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>.</w:t>
      </w:r>
    </w:p>
    <w:p w14:paraId="03B03412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>•Tarjeta de Asistencia, tener en cuenta que la cobertura alcanza un máximo de edad de 69 años y 11 meses. Revisar adicional para pasajeros mayores de 70 años.</w:t>
      </w:r>
    </w:p>
    <w:p w14:paraId="19CA3F4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EEB3F9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477A7" w14:textId="77777777" w:rsidR="00AE625C" w:rsidRPr="003579A6" w:rsidRDefault="00AE625C" w:rsidP="00AE625C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3A9F00D5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Reservas en Clase “L”, Cotizado 05 AL 08 MAYO.</w:t>
      </w:r>
    </w:p>
    <w:p w14:paraId="00EFC9F1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INCLUYE ARTICULO PERSONAL Y EQUIPAJE DE MANO.</w:t>
      </w:r>
    </w:p>
    <w:p w14:paraId="0A22DEDF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NO INCLUYE MALETA EN BODEGA.</w:t>
      </w:r>
    </w:p>
    <w:p w14:paraId="76CCCCF4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SUJETAS A CAMBIOS, SEGUN DISPONIBILIDAD AL MOMENTO DE RESERVAR.</w:t>
      </w:r>
    </w:p>
    <w:p w14:paraId="29DF9DF9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02BC15EE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633A8BE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53E5E9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B9BB" w14:textId="77777777" w:rsidR="002E652E" w:rsidRDefault="002E652E" w:rsidP="008341EF">
      <w:r>
        <w:separator/>
      </w:r>
    </w:p>
  </w:endnote>
  <w:endnote w:type="continuationSeparator" w:id="0">
    <w:p w14:paraId="5E0F8464" w14:textId="77777777" w:rsidR="002E652E" w:rsidRDefault="002E652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5592" w14:textId="77777777" w:rsidR="002E652E" w:rsidRDefault="002E652E" w:rsidP="008341EF">
      <w:r>
        <w:separator/>
      </w:r>
    </w:p>
  </w:footnote>
  <w:footnote w:type="continuationSeparator" w:id="0">
    <w:p w14:paraId="7FD136FD" w14:textId="77777777" w:rsidR="002E652E" w:rsidRDefault="002E652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449"/>
    <w:multiLevelType w:val="hybridMultilevel"/>
    <w:tmpl w:val="773466B0"/>
    <w:lvl w:ilvl="0" w:tplc="EAE4E272">
      <w:numFmt w:val="bullet"/>
      <w:lvlText w:val="•"/>
      <w:lvlJc w:val="left"/>
      <w:pPr>
        <w:ind w:left="991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2"/>
  </w:num>
  <w:num w:numId="2" w16cid:durableId="1439987491">
    <w:abstractNumId w:val="1"/>
  </w:num>
  <w:num w:numId="3" w16cid:durableId="984048943">
    <w:abstractNumId w:val="6"/>
  </w:num>
  <w:num w:numId="4" w16cid:durableId="1750690213">
    <w:abstractNumId w:val="8"/>
  </w:num>
  <w:num w:numId="5" w16cid:durableId="425083028">
    <w:abstractNumId w:val="9"/>
  </w:num>
  <w:num w:numId="6" w16cid:durableId="1060903417">
    <w:abstractNumId w:val="7"/>
  </w:num>
  <w:num w:numId="7" w16cid:durableId="1313683149">
    <w:abstractNumId w:val="4"/>
  </w:num>
  <w:num w:numId="8" w16cid:durableId="566689985">
    <w:abstractNumId w:val="5"/>
  </w:num>
  <w:num w:numId="9" w16cid:durableId="725564850">
    <w:abstractNumId w:val="10"/>
  </w:num>
  <w:num w:numId="10" w16cid:durableId="20765841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652E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3EED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25C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054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447F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6</cp:revision>
  <cp:lastPrinted>2018-08-14T17:04:00Z</cp:lastPrinted>
  <dcterms:created xsi:type="dcterms:W3CDTF">2025-12-26T22:51:00Z</dcterms:created>
  <dcterms:modified xsi:type="dcterms:W3CDTF">2026-03-02T16:30:00Z</dcterms:modified>
</cp:coreProperties>
</file>