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284A0" w14:textId="365225CF" w:rsidR="00A01585" w:rsidRDefault="002754B8" w:rsidP="0086163C">
      <w:pPr>
        <w:jc w:val="center"/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  <w:t>C</w:t>
      </w:r>
      <w:r w:rsidR="0026509F"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  <w:t>USCO</w:t>
      </w:r>
      <w:r w:rsidR="00020FEC" w:rsidRPr="00020FEC"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  <w:t xml:space="preserve"> </w:t>
      </w:r>
      <w:r w:rsidR="00DC1211"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  <w:t xml:space="preserve">EXPRESS </w:t>
      </w:r>
      <w:r w:rsidR="00D77DA8">
        <w:rPr>
          <w:rFonts w:asciiTheme="minorHAnsi" w:hAnsiTheme="minorHAnsi" w:cstheme="minorHAnsi"/>
          <w:b/>
          <w:bCs/>
          <w:color w:val="17365D" w:themeColor="text2" w:themeShade="BF"/>
          <w:sz w:val="28"/>
          <w:szCs w:val="28"/>
        </w:rPr>
        <w:t xml:space="preserve">CON SKY </w:t>
      </w:r>
    </w:p>
    <w:p w14:paraId="13D84088" w14:textId="77777777" w:rsidR="00DC1211" w:rsidRDefault="00DC1211" w:rsidP="002A3698">
      <w:pPr>
        <w:rPr>
          <w:rFonts w:asciiTheme="minorHAnsi" w:hAnsiTheme="minorHAnsi" w:cstheme="minorHAnsi"/>
          <w:b/>
          <w:bCs/>
          <w:color w:val="17365D" w:themeColor="text2" w:themeShade="BF"/>
        </w:rPr>
      </w:pPr>
    </w:p>
    <w:p w14:paraId="1944E712" w14:textId="0CD99FE8" w:rsidR="002A3698" w:rsidRDefault="002A3698" w:rsidP="002A3698">
      <w:pPr>
        <w:rPr>
          <w:rFonts w:asciiTheme="minorHAnsi" w:hAnsiTheme="minorHAnsi" w:cstheme="minorHAnsi"/>
          <w:b/>
          <w:bCs/>
          <w:color w:val="17365D" w:themeColor="text2" w:themeShade="BF"/>
        </w:rPr>
      </w:pPr>
      <w:r w:rsidRPr="008543BE">
        <w:rPr>
          <w:rFonts w:asciiTheme="minorHAnsi" w:hAnsiTheme="minorHAnsi" w:cstheme="minorHAnsi"/>
          <w:b/>
          <w:bCs/>
          <w:color w:val="17365D" w:themeColor="text2" w:themeShade="BF"/>
        </w:rPr>
        <w:t>PRECIO INCLUYEN:</w:t>
      </w:r>
    </w:p>
    <w:p w14:paraId="693F737C" w14:textId="778073FA" w:rsidR="00D77DA8" w:rsidRDefault="00D77DA8" w:rsidP="008543BE">
      <w:pPr>
        <w:pStyle w:val="Prrafodelista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Boleto aéreo LIM/CUZ/LIM con SKY</w:t>
      </w:r>
    </w:p>
    <w:p w14:paraId="6259E0E1" w14:textId="6C00796E" w:rsidR="008543BE" w:rsidRPr="00D10165" w:rsidRDefault="008543BE" w:rsidP="008543BE">
      <w:pPr>
        <w:pStyle w:val="Prrafodelista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 w:rsidRPr="00D10165">
        <w:rPr>
          <w:rFonts w:asciiTheme="minorHAnsi" w:hAnsiTheme="minorHAnsi" w:cstheme="minorHAnsi"/>
          <w:sz w:val="22"/>
          <w:szCs w:val="22"/>
        </w:rPr>
        <w:t>Traslado</w:t>
      </w:r>
      <w:r w:rsidR="0086163C" w:rsidRPr="00D10165">
        <w:rPr>
          <w:rFonts w:asciiTheme="minorHAnsi" w:hAnsiTheme="minorHAnsi" w:cstheme="minorHAnsi"/>
          <w:sz w:val="22"/>
          <w:szCs w:val="22"/>
        </w:rPr>
        <w:t xml:space="preserve"> aeropuerto/ hotel</w:t>
      </w:r>
      <w:r w:rsidR="00FF6877">
        <w:rPr>
          <w:rFonts w:asciiTheme="minorHAnsi" w:hAnsiTheme="minorHAnsi" w:cstheme="minorHAnsi"/>
          <w:sz w:val="22"/>
          <w:szCs w:val="22"/>
        </w:rPr>
        <w:t>/</w:t>
      </w:r>
      <w:r w:rsidR="0086163C" w:rsidRPr="00D10165">
        <w:rPr>
          <w:rFonts w:asciiTheme="minorHAnsi" w:hAnsiTheme="minorHAnsi" w:cstheme="minorHAnsi"/>
          <w:sz w:val="22"/>
          <w:szCs w:val="22"/>
        </w:rPr>
        <w:t>aeropuerto en regular</w:t>
      </w:r>
      <w:r w:rsidR="0026509F" w:rsidRPr="00D10165">
        <w:rPr>
          <w:rFonts w:asciiTheme="minorHAnsi" w:hAnsiTheme="minorHAnsi" w:cstheme="minorHAnsi"/>
          <w:sz w:val="22"/>
          <w:szCs w:val="22"/>
        </w:rPr>
        <w:t>.</w:t>
      </w:r>
    </w:p>
    <w:p w14:paraId="4F25F742" w14:textId="21F7A2F8" w:rsidR="0086163C" w:rsidRPr="00D10165" w:rsidRDefault="00F21738" w:rsidP="008543BE">
      <w:pPr>
        <w:pStyle w:val="Prrafodelista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86163C" w:rsidRPr="00D10165">
        <w:rPr>
          <w:rFonts w:asciiTheme="minorHAnsi" w:hAnsiTheme="minorHAnsi" w:cstheme="minorHAnsi"/>
          <w:sz w:val="22"/>
          <w:szCs w:val="22"/>
        </w:rPr>
        <w:t xml:space="preserve"> noches de alojamient</w:t>
      </w:r>
      <w:r w:rsidR="00240998">
        <w:rPr>
          <w:rFonts w:asciiTheme="minorHAnsi" w:hAnsiTheme="minorHAnsi" w:cstheme="minorHAnsi"/>
          <w:sz w:val="22"/>
          <w:szCs w:val="22"/>
        </w:rPr>
        <w:t>o en el hotel elegido</w:t>
      </w:r>
    </w:p>
    <w:p w14:paraId="5BA0FEEC" w14:textId="4D6E689C" w:rsidR="00DC1211" w:rsidRDefault="00D77DA8" w:rsidP="008543BE">
      <w:pPr>
        <w:pStyle w:val="Prrafodelista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Bus escénico con degustación de pisco sour</w:t>
      </w:r>
    </w:p>
    <w:p w14:paraId="742C444D" w14:textId="1075E83E" w:rsidR="00182C66" w:rsidRPr="00D10165" w:rsidRDefault="008F3538" w:rsidP="00C446D7">
      <w:pPr>
        <w:pStyle w:val="Prrafodelista"/>
        <w:numPr>
          <w:ilvl w:val="0"/>
          <w:numId w:val="40"/>
        </w:numPr>
        <w:rPr>
          <w:rFonts w:asciiTheme="minorHAnsi" w:hAnsiTheme="minorHAnsi" w:cstheme="minorHAnsi"/>
          <w:sz w:val="22"/>
          <w:szCs w:val="22"/>
        </w:rPr>
      </w:pPr>
      <w:r w:rsidRPr="00D10165">
        <w:rPr>
          <w:rFonts w:asciiTheme="minorHAnsi" w:hAnsiTheme="minorHAnsi" w:cstheme="minorHAnsi"/>
          <w:sz w:val="22"/>
          <w:szCs w:val="22"/>
        </w:rPr>
        <w:t xml:space="preserve">Desayunos diarios </w:t>
      </w:r>
    </w:p>
    <w:p w14:paraId="6B6780A7" w14:textId="77777777" w:rsidR="00C04180" w:rsidRDefault="00C04180" w:rsidP="00784FB3">
      <w:pPr>
        <w:rPr>
          <w:rFonts w:asciiTheme="minorHAnsi" w:hAnsiTheme="minorHAnsi" w:cstheme="minorHAnsi"/>
          <w:lang w:val="es-PE"/>
        </w:rPr>
      </w:pPr>
    </w:p>
    <w:p w14:paraId="59B7556B" w14:textId="22DA8145" w:rsidR="00C04180" w:rsidRPr="00C04180" w:rsidRDefault="00C04180" w:rsidP="00C04180">
      <w:pPr>
        <w:jc w:val="center"/>
        <w:rPr>
          <w:rFonts w:asciiTheme="minorHAnsi" w:hAnsiTheme="minorHAnsi" w:cstheme="minorHAnsi"/>
          <w:b/>
          <w:bCs/>
          <w:sz w:val="20"/>
          <w:szCs w:val="20"/>
          <w:lang w:val="es-PE"/>
        </w:rPr>
      </w:pPr>
      <w:r w:rsidRPr="00C04180">
        <w:rPr>
          <w:rFonts w:asciiTheme="minorHAnsi" w:hAnsiTheme="minorHAnsi" w:cstheme="minorHAnsi"/>
          <w:b/>
          <w:bCs/>
          <w:sz w:val="20"/>
          <w:szCs w:val="20"/>
          <w:lang w:val="es-PE"/>
        </w:rPr>
        <w:t>PRECIO POR PERSONA EN US$ AMERICANOS</w:t>
      </w:r>
    </w:p>
    <w:tbl>
      <w:tblPr>
        <w:tblW w:w="9280" w:type="dxa"/>
        <w:jc w:val="center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134"/>
        <w:gridCol w:w="646"/>
        <w:gridCol w:w="647"/>
        <w:gridCol w:w="647"/>
        <w:gridCol w:w="647"/>
        <w:gridCol w:w="646"/>
        <w:gridCol w:w="647"/>
        <w:gridCol w:w="647"/>
        <w:gridCol w:w="647"/>
      </w:tblGrid>
      <w:tr w:rsidR="008E65A7" w:rsidRPr="00A776E7" w14:paraId="2430F50C" w14:textId="316EF55B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52724138" w14:textId="77777777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  <w:lang w:val="es-PE" w:eastAsia="es-PE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HOTELES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043CE201" w14:textId="77777777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CATEGORIA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2EB6FFFB" w14:textId="77777777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SGL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FDFBFF9" w14:textId="72CC31A9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92EB5AF" w14:textId="67C23107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DBL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FB7BD5D" w14:textId="175D7C4D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NA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7E77BDF7" w14:textId="382DCA54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TPL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750672A" w14:textId="6E42A30F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NA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52BFB7A6" w14:textId="23784088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356D3D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CHD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8C76793" w14:textId="1023AAED" w:rsidR="008E65A7" w:rsidRPr="00356D3D" w:rsidRDefault="008E65A7" w:rsidP="00C7288A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NA</w:t>
            </w:r>
          </w:p>
        </w:tc>
      </w:tr>
      <w:tr w:rsidR="008E65A7" w:rsidRPr="00A776E7" w14:paraId="3C03F0E4" w14:textId="64DD18C4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AA5A2" w14:textId="648790EF" w:rsidR="008E65A7" w:rsidRPr="00591A7B" w:rsidRDefault="008E65A7" w:rsidP="00154A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91A7B">
              <w:rPr>
                <w:rFonts w:ascii="Calibri" w:hAnsi="Calibri" w:cs="Calibri"/>
                <w:sz w:val="18"/>
                <w:szCs w:val="18"/>
              </w:rPr>
              <w:t>Wayqey</w:t>
            </w:r>
            <w:proofErr w:type="spellEnd"/>
            <w:r w:rsidRPr="00591A7B">
              <w:rPr>
                <w:rFonts w:ascii="Calibri" w:hAnsi="Calibri" w:cs="Calibri"/>
                <w:sz w:val="18"/>
                <w:szCs w:val="18"/>
              </w:rPr>
              <w:t xml:space="preserve"> Hotel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0FBF7" w14:textId="3FD01E41" w:rsidR="008E65A7" w:rsidRPr="00591A7B" w:rsidRDefault="008E65A7" w:rsidP="00154AD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Estándar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EEA79" w14:textId="70FC29A2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339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3C74" w14:textId="61B38552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298D" w14:textId="2676710C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285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32C0" w14:textId="2BADD2DB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50155" w14:textId="3AC21A37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279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F9A5" w14:textId="0DA7D21A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0DE11" w14:textId="49D4D045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279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F10C" w14:textId="0446BB11" w:rsidR="008E65A7" w:rsidRPr="00591A7B" w:rsidRDefault="00D77DA8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4E28D6" w:rsidRPr="00A776E7" w14:paraId="60484A13" w14:textId="77777777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D4F6F" w14:textId="4804FCE8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Nodo Cusco Garcilazo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D122A" w14:textId="02672345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Estándar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EC1FA" w14:textId="49C0B4BB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398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833C" w14:textId="00E2394A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98E5" w14:textId="01BC7DB7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309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C06" w14:textId="372F80F1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48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DEC0E" w14:textId="34726A04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345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D909" w14:textId="2459D91F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4032A" w14:textId="25EB408C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3461" w14:textId="4D17FCDF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4E28D6" w:rsidRPr="00A776E7" w14:paraId="61E20833" w14:textId="2FCA88D1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D3C3" w14:textId="332C48EC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Tierra Viva Cusco Centro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CD925" w14:textId="44F64FC3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Estándar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36391" w14:textId="385ED75D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46C4" w14:textId="2978D75D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86B9" w14:textId="1EE51617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</w:t>
            </w:r>
            <w:r w:rsidR="00764D79"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66C7" w14:textId="1B3AF7DB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020E7" w14:textId="40433ED6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25A3" w14:textId="6ECE6D02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B1284" w14:textId="0038DAB2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85AF" w14:textId="202A809C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</w:tr>
      <w:tr w:rsidR="004E28D6" w:rsidRPr="00A776E7" w14:paraId="38CE7C1A" w14:textId="0AE83031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1C139" w14:textId="482B4F33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Xima Cusco Kenamari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E885D" w14:textId="408A3C9B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Estándar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23DC3" w14:textId="1243E16D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413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F2F6" w14:textId="512BC147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43D8" w14:textId="6252D97E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305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02B2" w14:textId="7215CD07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A5CA" w14:textId="6A5E72B5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257B" w14:textId="3754A8D6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7F493" w14:textId="4348D73A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253" w14:textId="5C75B68B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4E28D6" w:rsidRPr="00A776E7" w14:paraId="4AF99B9F" w14:textId="37CD584F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4DE85" w14:textId="6C230D7C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Terra Andina Mansión Colonial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96BFC" w14:textId="17C949C2" w:rsidR="004E28D6" w:rsidRPr="00591A7B" w:rsidRDefault="004E28D6" w:rsidP="004E28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Estándar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069F4" w14:textId="201F46C2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D58" w14:textId="6AEA4B8D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9373" w14:textId="2381CA18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  <w:r w:rsidR="00764D79"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C1A4" w14:textId="67C2C715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E8C81" w14:textId="365C6F1C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47D7" w14:textId="131F5007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0EFBA" w14:textId="334DE1A1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A457" w14:textId="4DD5A319" w:rsidR="004E28D6" w:rsidRPr="00591A7B" w:rsidRDefault="004E28D6" w:rsidP="004E28D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8E65A7" w:rsidRPr="00A776E7" w14:paraId="597B31C9" w14:textId="2ECA8F0C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A23AC" w14:textId="3FE2D85F" w:rsidR="008E65A7" w:rsidRPr="00591A7B" w:rsidRDefault="008E65A7" w:rsidP="00AC6E2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Los Portales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765C9" w14:textId="7C937B64" w:rsidR="008E65A7" w:rsidRPr="00591A7B" w:rsidRDefault="008E65A7" w:rsidP="00AC6E2B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Estándar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8A3DD" w14:textId="6437716F" w:rsidR="008E65A7" w:rsidRPr="00591A7B" w:rsidRDefault="0077535E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447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29DD" w14:textId="4474E131" w:rsidR="008E65A7" w:rsidRPr="00591A7B" w:rsidRDefault="009906EF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138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38F1" w14:textId="69ECF08A" w:rsidR="008E65A7" w:rsidRPr="00591A7B" w:rsidRDefault="009906EF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335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976" w14:textId="6443B4E9" w:rsidR="008E65A7" w:rsidRPr="00591A7B" w:rsidRDefault="009906EF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C3F5C" w14:textId="25759DEB" w:rsidR="008E65A7" w:rsidRPr="00591A7B" w:rsidRDefault="009906EF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365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C578" w14:textId="704A0C18" w:rsidR="008E65A7" w:rsidRPr="00591A7B" w:rsidRDefault="009906EF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86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75CAC" w14:textId="205B3D02" w:rsidR="008E65A7" w:rsidRPr="00591A7B" w:rsidRDefault="00D02177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230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995A" w14:textId="5FA571DD" w:rsidR="008E65A7" w:rsidRPr="00591A7B" w:rsidRDefault="00D02177" w:rsidP="006E4C5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8E65A7" w:rsidRPr="00A776E7" w14:paraId="538BEAE2" w14:textId="48D7B200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5FED3" w14:textId="6341FAD9" w:rsidR="008E65A7" w:rsidRPr="00591A7B" w:rsidRDefault="008E65A7" w:rsidP="00E93E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Casa Andina Standard Cusco Catedral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DA41E" w14:textId="75414054" w:rsidR="008E65A7" w:rsidRPr="00591A7B" w:rsidRDefault="008E65A7" w:rsidP="00E93E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Tradicional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DE6F8" w14:textId="28D412C4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4365" w14:textId="4521BE22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9C59" w14:textId="1428749A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9522" w14:textId="6773DA92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01CB0" w14:textId="23119192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E22" w14:textId="4B5D35A6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963AF" w14:textId="580CD872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9513" w14:textId="2FEEECE5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</w:tr>
      <w:tr w:rsidR="008E65A7" w:rsidRPr="00A776E7" w14:paraId="25627F51" w14:textId="1767C309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DB7C5" w14:textId="5BD0E2EE" w:rsidR="008E65A7" w:rsidRPr="00591A7B" w:rsidRDefault="008E65A7" w:rsidP="00207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Hampton by Hilton Cusco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C0B5" w14:textId="779EBE11" w:rsidR="008E65A7" w:rsidRPr="00591A7B" w:rsidRDefault="008E65A7" w:rsidP="00207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Estándar 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A5CF" w14:textId="7FFDE578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309" w14:textId="53035349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291A" w14:textId="3C42AF46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6667" w14:textId="0845379E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64A15" w14:textId="7DE63A10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D407" w14:textId="4F599A7A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4E60A" w14:textId="7162B911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EE8A" w14:textId="2F95CCEB" w:rsidR="008E65A7" w:rsidRPr="00591A7B" w:rsidRDefault="00B75B75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</w:tr>
      <w:tr w:rsidR="008E65A7" w:rsidRPr="00A776E7" w14:paraId="41103856" w14:textId="7F18D56F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9C2F9" w14:textId="3D5B3A8D" w:rsidR="008E65A7" w:rsidRPr="00591A7B" w:rsidRDefault="008E65A7" w:rsidP="00E93E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Novotel Cusco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9B3E3" w14:textId="76E333D3" w:rsidR="008E65A7" w:rsidRPr="00591A7B" w:rsidRDefault="008E65A7" w:rsidP="00E93E6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Estándar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6AE62" w14:textId="36F9762C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A620" w14:textId="5AF20FA7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B1CF" w14:textId="53C44673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3F01" w14:textId="547764DE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E1244" w14:textId="670338C4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DD2" w14:textId="48E51738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F79CB" w14:textId="1ECB495E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F118" w14:textId="2C41C7BB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**</w:t>
            </w:r>
          </w:p>
        </w:tc>
      </w:tr>
      <w:tr w:rsidR="008E65A7" w:rsidRPr="00A776E7" w14:paraId="1D9AEC21" w14:textId="62EE1A88" w:rsidTr="00EB12AD">
        <w:trPr>
          <w:trHeight w:val="25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45FBE" w14:textId="45380308" w:rsidR="008E65A7" w:rsidRPr="00591A7B" w:rsidRDefault="008E65A7" w:rsidP="00207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 xml:space="preserve">Casa Andina Premium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9CCDE" w14:textId="10D9307C" w:rsidR="008E65A7" w:rsidRPr="00591A7B" w:rsidRDefault="008E65A7" w:rsidP="002072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91A7B">
              <w:rPr>
                <w:rFonts w:ascii="Calibri" w:hAnsi="Calibri" w:cs="Calibri"/>
                <w:sz w:val="18"/>
                <w:szCs w:val="18"/>
              </w:rPr>
              <w:t>Superior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56079" w14:textId="0481060C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8F7" w14:textId="01492E52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FDAB" w14:textId="65D4F7DD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9940" w14:textId="32C833BB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A3866" w14:textId="140CDE6C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4CCD" w14:textId="6268B735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2927F" w14:textId="272023CA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B423" w14:textId="6B6428CE" w:rsidR="008E65A7" w:rsidRPr="00591A7B" w:rsidRDefault="000B2B39" w:rsidP="006E4C59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91A7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  <w:bookmarkStart w:id="0" w:name="_GoBack"/>
            <w:bookmarkEnd w:id="0"/>
          </w:p>
        </w:tc>
      </w:tr>
    </w:tbl>
    <w:p w14:paraId="66DAF662" w14:textId="1175B72A" w:rsidR="00784FB3" w:rsidRDefault="00BB1BBB" w:rsidP="00BB1BBB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COMISIÓN </w:t>
      </w:r>
      <w:r w:rsidR="00D77DA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$25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INCENTIVO $12</w:t>
      </w:r>
    </w:p>
    <w:p w14:paraId="270AF1CE" w14:textId="77777777" w:rsidR="00556BC0" w:rsidRDefault="00556BC0" w:rsidP="00556BC0">
      <w:pPr>
        <w:jc w:val="center"/>
        <w:rPr>
          <w:rFonts w:asciiTheme="minorHAnsi" w:hAnsiTheme="minorHAnsi" w:cstheme="minorHAnsi"/>
          <w:color w:val="000000"/>
          <w:sz w:val="18"/>
          <w:szCs w:val="18"/>
        </w:rPr>
      </w:pPr>
    </w:p>
    <w:p w14:paraId="2EA04301" w14:textId="77777777" w:rsidR="00082AA2" w:rsidRPr="00733A21" w:rsidRDefault="00082AA2" w:rsidP="00556BC0">
      <w:pPr>
        <w:rPr>
          <w:rFonts w:asciiTheme="minorHAnsi" w:hAnsiTheme="minorHAnsi" w:cstheme="minorHAnsi"/>
          <w:color w:val="000000"/>
          <w:sz w:val="18"/>
          <w:szCs w:val="18"/>
          <w:lang w:val="es-PE"/>
        </w:rPr>
      </w:pPr>
    </w:p>
    <w:p w14:paraId="37E94CF5" w14:textId="77777777" w:rsidR="00D10165" w:rsidRPr="00B97CC7" w:rsidRDefault="00D10165" w:rsidP="00D10165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97CC7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CONDICIONES GENERLES:</w:t>
      </w:r>
    </w:p>
    <w:p w14:paraId="4097A98B" w14:textId="3D869217" w:rsidR="004E28D6" w:rsidRDefault="004E28D6" w:rsidP="00D10165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por persona en US$ americanos en hotel y tipo de habitación elegida </w:t>
      </w:r>
    </w:p>
    <w:p w14:paraId="3B3C44D7" w14:textId="7458A820" w:rsidR="004E28D6" w:rsidRDefault="004E28D6" w:rsidP="00D10165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dinámicos, sujetos a cambios y variaciones, hasta tener la reserva confirmada y pagada en su totalidad </w:t>
      </w:r>
    </w:p>
    <w:p w14:paraId="3D395C88" w14:textId="7083FCE9" w:rsidR="004E28D6" w:rsidRDefault="004E28D6" w:rsidP="00D10165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sujetos a disponibilidad tanto en el hotel como en los vuelos. </w:t>
      </w:r>
    </w:p>
    <w:p w14:paraId="6063A99A" w14:textId="56CF7350" w:rsidR="004E28D6" w:rsidRDefault="00F42151" w:rsidP="00D10165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Costo del CHD válido compartiendo habitación y cama con 02 adultos pagantes, viajando juntos.</w:t>
      </w:r>
      <w:r w:rsidR="00D83FFF">
        <w:rPr>
          <w:rFonts w:asciiTheme="minorHAnsi" w:hAnsiTheme="minorHAnsi" w:cstheme="minorHAnsi"/>
          <w:color w:val="000000"/>
          <w:sz w:val="16"/>
          <w:szCs w:val="16"/>
        </w:rPr>
        <w:t xml:space="preserve"> Permite 01 CHD por habitación.</w:t>
      </w:r>
      <w:r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64071567" w14:textId="39E4B579" w:rsidR="00D83FFF" w:rsidRDefault="00D83FFF" w:rsidP="00D83FF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Se considera CHD a menores de hasta 03 años. Consultar condiciones del CHD.</w:t>
      </w:r>
    </w:p>
    <w:p w14:paraId="5E0C3ADB" w14:textId="151E46B5" w:rsidR="00D83FFF" w:rsidRDefault="00D83FFF" w:rsidP="00D83FF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no incluyen tours opcionales. </w:t>
      </w:r>
    </w:p>
    <w:p w14:paraId="0E153AC9" w14:textId="4831D03A" w:rsidR="00D83FFF" w:rsidRDefault="00D83FFF" w:rsidP="00D83FF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Precios no incluyen alimentación y visitas no mencionadas como incluidas.</w:t>
      </w:r>
    </w:p>
    <w:p w14:paraId="4AC94734" w14:textId="74DD2323" w:rsidR="00D83FFF" w:rsidRDefault="00D83FFF" w:rsidP="00D83FF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no válidos para pagos con tarjeta de crédito. </w:t>
      </w:r>
    </w:p>
    <w:p w14:paraId="43FE1243" w14:textId="16D4218D" w:rsidR="00D83FFF" w:rsidRDefault="00D83FFF" w:rsidP="00D83FF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Precios no incluyen propinas y extras (lavandería, consumo del frigobar, llamadas, etc.)</w:t>
      </w:r>
    </w:p>
    <w:p w14:paraId="179E56F4" w14:textId="3A8E6D08" w:rsidR="00D10165" w:rsidRDefault="00D10165" w:rsidP="00D10165">
      <w:pPr>
        <w:pStyle w:val="Prrafodelista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 w:rsidRPr="00D10165">
        <w:rPr>
          <w:rFonts w:asciiTheme="minorHAnsi" w:hAnsiTheme="minorHAnsi" w:cstheme="minorHAnsi"/>
          <w:color w:val="000000"/>
          <w:sz w:val="16"/>
          <w:szCs w:val="16"/>
        </w:rPr>
        <w:t>Precios no permiten cambios, endosos o reembolsos</w:t>
      </w:r>
      <w:r w:rsidR="00733A21">
        <w:rPr>
          <w:rFonts w:asciiTheme="minorHAnsi" w:hAnsiTheme="minorHAnsi" w:cstheme="minorHAnsi"/>
          <w:color w:val="000000"/>
          <w:sz w:val="16"/>
          <w:szCs w:val="16"/>
        </w:rPr>
        <w:t xml:space="preserve">. </w:t>
      </w:r>
    </w:p>
    <w:p w14:paraId="307A8663" w14:textId="785BCE6D" w:rsidR="00D10165" w:rsidRDefault="00D10165" w:rsidP="00D10165">
      <w:pPr>
        <w:pStyle w:val="Prrafodelista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 w:rsidRPr="00D10165">
        <w:rPr>
          <w:rFonts w:asciiTheme="minorHAnsi" w:hAnsiTheme="minorHAnsi" w:cstheme="minorHAnsi"/>
          <w:color w:val="000000"/>
          <w:sz w:val="16"/>
          <w:szCs w:val="16"/>
        </w:rPr>
        <w:t>No show penalizado al 100% del total pagado.</w:t>
      </w:r>
      <w:r w:rsidR="00217BEC">
        <w:rPr>
          <w:rFonts w:asciiTheme="minorHAnsi" w:hAnsiTheme="minorHAnsi" w:cstheme="minorHAnsi"/>
          <w:color w:val="000000"/>
          <w:sz w:val="16"/>
          <w:szCs w:val="16"/>
        </w:rPr>
        <w:t xml:space="preserve"> Adultos. </w:t>
      </w:r>
    </w:p>
    <w:p w14:paraId="47F03BB1" w14:textId="1149CEA6" w:rsidR="00733A21" w:rsidRPr="004673EA" w:rsidRDefault="00EF2AD3" w:rsidP="00EF2AD3">
      <w:pPr>
        <w:pStyle w:val="Prrafodelista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  <w:r w:rsidRPr="004673EA">
        <w:rPr>
          <w:rFonts w:asciiTheme="minorHAnsi" w:hAnsiTheme="minorHAnsi" w:cstheme="minorHAnsi"/>
          <w:color w:val="000000"/>
          <w:sz w:val="16"/>
          <w:szCs w:val="16"/>
          <w:lang w:val="es-PE"/>
        </w:rPr>
        <w:t>BLACK OUT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:</w:t>
      </w:r>
      <w:r w:rsidR="004673EA" w:rsidRPr="004673EA"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 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 Navidad, año nuevo, </w:t>
      </w:r>
      <w:r w:rsidR="004673EA" w:rsidRPr="004673EA">
        <w:rPr>
          <w:rFonts w:asciiTheme="minorHAnsi" w:hAnsiTheme="minorHAnsi" w:cstheme="minorHAnsi"/>
          <w:color w:val="000000"/>
          <w:sz w:val="16"/>
          <w:szCs w:val="16"/>
          <w:lang w:val="es-PE"/>
        </w:rPr>
        <w:t>carnavales,</w:t>
      </w:r>
      <w:r w:rsidR="004673EA"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 feriados y días festivos en destino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.</w:t>
      </w:r>
    </w:p>
    <w:p w14:paraId="0A80DACA" w14:textId="4409AD95" w:rsidR="00EF2AD3" w:rsidRDefault="00154ADF" w:rsidP="00EF2AD3">
      <w:pPr>
        <w:pStyle w:val="Prrafodelista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Válido para viajar del 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27/10</w:t>
      </w: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/2026 al 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15</w:t>
      </w: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>/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03</w:t>
      </w:r>
      <w:r w:rsidR="004673EA">
        <w:rPr>
          <w:rFonts w:asciiTheme="minorHAnsi" w:hAnsiTheme="minorHAnsi" w:cstheme="minorHAnsi"/>
          <w:color w:val="000000"/>
          <w:sz w:val="16"/>
          <w:szCs w:val="16"/>
          <w:lang w:val="es-PE"/>
        </w:rPr>
        <w:t>/</w:t>
      </w: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>202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7</w:t>
      </w:r>
    </w:p>
    <w:p w14:paraId="260B4E41" w14:textId="756EEA7A" w:rsidR="00154ADF" w:rsidRDefault="00154ADF" w:rsidP="00EF2AD3">
      <w:pPr>
        <w:pStyle w:val="Prrafodelista"/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 xml:space="preserve">Válido para comprar hasta el 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01</w:t>
      </w: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>/</w:t>
      </w:r>
      <w:r w:rsidR="00933610">
        <w:rPr>
          <w:rFonts w:asciiTheme="minorHAnsi" w:hAnsiTheme="minorHAnsi" w:cstheme="minorHAnsi"/>
          <w:color w:val="000000"/>
          <w:sz w:val="16"/>
          <w:szCs w:val="16"/>
          <w:lang w:val="es-PE"/>
        </w:rPr>
        <w:t>03</w:t>
      </w:r>
      <w:r>
        <w:rPr>
          <w:rFonts w:asciiTheme="minorHAnsi" w:hAnsiTheme="minorHAnsi" w:cstheme="minorHAnsi"/>
          <w:color w:val="000000"/>
          <w:sz w:val="16"/>
          <w:szCs w:val="16"/>
          <w:lang w:val="es-PE"/>
        </w:rPr>
        <w:t>/202</w:t>
      </w:r>
      <w:r w:rsidR="00660110">
        <w:rPr>
          <w:rFonts w:asciiTheme="minorHAnsi" w:hAnsiTheme="minorHAnsi" w:cstheme="minorHAnsi"/>
          <w:color w:val="000000"/>
          <w:sz w:val="16"/>
          <w:szCs w:val="16"/>
          <w:lang w:val="es-PE"/>
        </w:rPr>
        <w:t>7</w:t>
      </w:r>
    </w:p>
    <w:p w14:paraId="3F58A52A" w14:textId="77777777" w:rsidR="00933610" w:rsidRDefault="00933610" w:rsidP="00933610">
      <w:pPr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</w:p>
    <w:p w14:paraId="02DBEB06" w14:textId="389D0939" w:rsidR="00933610" w:rsidRDefault="00933610" w:rsidP="00933610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97CC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CONDICIONES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DEL TKT AEREO</w:t>
      </w:r>
      <w:r w:rsidRPr="00B97CC7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783B0895" w14:textId="21E898CE" w:rsidR="001E2B7F" w:rsidRDefault="001E2B7F" w:rsidP="001E2B7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Boleto aéreo, cotizado en clase “A” incluye solo articulo personal </w:t>
      </w:r>
    </w:p>
    <w:p w14:paraId="31C94CBA" w14:textId="019D1FCE" w:rsidR="001E2B7F" w:rsidRDefault="001E2B7F" w:rsidP="001E2B7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Boleto aéreo, sujeto a disponibilidad de espacios al momento de tomar las reservas </w:t>
      </w:r>
    </w:p>
    <w:p w14:paraId="55F33A15" w14:textId="75161EAB" w:rsidR="001E2B7F" w:rsidRDefault="001E2B7F" w:rsidP="001E2B7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Boleto aéreo, no permite cambios, endosos o reembolsos, una vez emitido.</w:t>
      </w:r>
    </w:p>
    <w:p w14:paraId="0BC524CF" w14:textId="77777777" w:rsidR="001E2B7F" w:rsidRDefault="001E2B7F" w:rsidP="001E2B7F">
      <w:pPr>
        <w:numPr>
          <w:ilvl w:val="0"/>
          <w:numId w:val="26"/>
        </w:numPr>
        <w:ind w:left="284" w:hanging="284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 xml:space="preserve">Precios dinámicos, sujetos a cambios y variaciones, hasta tener la reserva confirmada y pagada en su totalidad </w:t>
      </w:r>
    </w:p>
    <w:p w14:paraId="6F4EC6D7" w14:textId="73BBA609" w:rsidR="001E2B7F" w:rsidRDefault="001E2B7F" w:rsidP="001E2B7F">
      <w:pPr>
        <w:ind w:left="284"/>
        <w:rPr>
          <w:rFonts w:asciiTheme="minorHAnsi" w:hAnsiTheme="minorHAnsi" w:cstheme="minorHAnsi"/>
          <w:color w:val="000000"/>
          <w:sz w:val="16"/>
          <w:szCs w:val="16"/>
        </w:rPr>
      </w:pPr>
    </w:p>
    <w:p w14:paraId="0D52AF42" w14:textId="77777777" w:rsidR="00933610" w:rsidRDefault="00933610" w:rsidP="00933610">
      <w:pPr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</w:p>
    <w:p w14:paraId="5F798EB3" w14:textId="77777777" w:rsidR="00933610" w:rsidRPr="00933610" w:rsidRDefault="00933610" w:rsidP="00933610">
      <w:pPr>
        <w:rPr>
          <w:rFonts w:asciiTheme="minorHAnsi" w:hAnsiTheme="minorHAnsi" w:cstheme="minorHAnsi"/>
          <w:color w:val="000000"/>
          <w:sz w:val="16"/>
          <w:szCs w:val="16"/>
          <w:lang w:val="es-PE"/>
        </w:rPr>
      </w:pPr>
    </w:p>
    <w:sectPr w:rsidR="00933610" w:rsidRPr="00933610" w:rsidSect="0026509F">
      <w:headerReference w:type="default" r:id="rId8"/>
      <w:footerReference w:type="default" r:id="rId9"/>
      <w:pgSz w:w="11906" w:h="16838"/>
      <w:pgMar w:top="568" w:right="1133" w:bottom="993" w:left="993" w:header="709" w:footer="510" w:gutter="0"/>
      <w:pgBorders w:offsetFrom="page">
        <w:top w:val="single" w:sz="48" w:space="24" w:color="339966"/>
        <w:left w:val="single" w:sz="48" w:space="24" w:color="339966"/>
        <w:bottom w:val="single" w:sz="48" w:space="24" w:color="339966"/>
        <w:right w:val="single" w:sz="48" w:space="24" w:color="3399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93913" w14:textId="77777777" w:rsidR="00195D55" w:rsidRDefault="00195D55" w:rsidP="00EB2E6A">
      <w:r>
        <w:separator/>
      </w:r>
    </w:p>
  </w:endnote>
  <w:endnote w:type="continuationSeparator" w:id="0">
    <w:p w14:paraId="13270E13" w14:textId="77777777" w:rsidR="00195D55" w:rsidRDefault="00195D55" w:rsidP="00EB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ADE97" w14:textId="77777777" w:rsidR="002233F0" w:rsidRPr="00EF1967" w:rsidRDefault="002233F0" w:rsidP="00267ECC">
    <w:pPr>
      <w:pStyle w:val="Piedepgina"/>
      <w:spacing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1E6D6" w14:textId="77777777" w:rsidR="00195D55" w:rsidRDefault="00195D55" w:rsidP="00EB2E6A">
      <w:r>
        <w:separator/>
      </w:r>
    </w:p>
  </w:footnote>
  <w:footnote w:type="continuationSeparator" w:id="0">
    <w:p w14:paraId="7F12CD17" w14:textId="77777777" w:rsidR="00195D55" w:rsidRDefault="00195D55" w:rsidP="00EB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1E083" w14:textId="3E7267D8" w:rsidR="002233F0" w:rsidRDefault="002233F0" w:rsidP="00267ECC">
    <w:pPr>
      <w:pStyle w:val="Encabezado"/>
    </w:pPr>
    <w:r>
      <w:rPr>
        <w:noProof/>
        <w:lang w:val="es-PE" w:eastAsia="es-PE"/>
      </w:rPr>
      <w:drawing>
        <wp:inline distT="0" distB="0" distL="0" distR="0" wp14:anchorId="0A21A751" wp14:editId="3D94D85F">
          <wp:extent cx="542925" cy="352425"/>
          <wp:effectExtent l="0" t="0" r="9525" b="9525"/>
          <wp:docPr id="458406274" name="Imagen 4584062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61" t="17026" r="5640" b="11265"/>
                  <a:stretch/>
                </pic:blipFill>
                <pic:spPr bwMode="auto">
                  <a:xfrm>
                    <a:off x="0" y="0"/>
                    <a:ext cx="546833" cy="3549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7302"/>
    <w:multiLevelType w:val="hybridMultilevel"/>
    <w:tmpl w:val="C1F8C61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695"/>
    <w:multiLevelType w:val="hybridMultilevel"/>
    <w:tmpl w:val="A0D698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6929"/>
    <w:multiLevelType w:val="hybridMultilevel"/>
    <w:tmpl w:val="334EA4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02D7D"/>
    <w:multiLevelType w:val="hybridMultilevel"/>
    <w:tmpl w:val="44D651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C7CDA"/>
    <w:multiLevelType w:val="hybridMultilevel"/>
    <w:tmpl w:val="FBC20728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BA5F7D"/>
    <w:multiLevelType w:val="hybridMultilevel"/>
    <w:tmpl w:val="205CBC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56804"/>
    <w:multiLevelType w:val="hybridMultilevel"/>
    <w:tmpl w:val="71A06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C84B58"/>
    <w:multiLevelType w:val="hybridMultilevel"/>
    <w:tmpl w:val="81D06E1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CD62F8"/>
    <w:multiLevelType w:val="hybridMultilevel"/>
    <w:tmpl w:val="19728A5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0A7E8D"/>
    <w:multiLevelType w:val="hybridMultilevel"/>
    <w:tmpl w:val="7F0EC5C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946A4"/>
    <w:multiLevelType w:val="hybridMultilevel"/>
    <w:tmpl w:val="8A86E16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0208D"/>
    <w:multiLevelType w:val="hybridMultilevel"/>
    <w:tmpl w:val="E16A23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C1677"/>
    <w:multiLevelType w:val="hybridMultilevel"/>
    <w:tmpl w:val="EBA606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C1840"/>
    <w:multiLevelType w:val="hybridMultilevel"/>
    <w:tmpl w:val="0234041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15FFE"/>
    <w:multiLevelType w:val="hybridMultilevel"/>
    <w:tmpl w:val="DDB87C1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5305D"/>
    <w:multiLevelType w:val="hybridMultilevel"/>
    <w:tmpl w:val="4E9881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A4A7F"/>
    <w:multiLevelType w:val="hybridMultilevel"/>
    <w:tmpl w:val="65725CD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F17519"/>
    <w:multiLevelType w:val="hybridMultilevel"/>
    <w:tmpl w:val="0DDAD5E4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678B1"/>
    <w:multiLevelType w:val="hybridMultilevel"/>
    <w:tmpl w:val="F2287A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C3761"/>
    <w:multiLevelType w:val="hybridMultilevel"/>
    <w:tmpl w:val="794A8A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F747C3"/>
    <w:multiLevelType w:val="hybridMultilevel"/>
    <w:tmpl w:val="99DACB5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5B648B"/>
    <w:multiLevelType w:val="hybridMultilevel"/>
    <w:tmpl w:val="2E46A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958B8"/>
    <w:multiLevelType w:val="hybridMultilevel"/>
    <w:tmpl w:val="8A7C24C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33740"/>
    <w:multiLevelType w:val="hybridMultilevel"/>
    <w:tmpl w:val="8502FE3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24BA2"/>
    <w:multiLevelType w:val="hybridMultilevel"/>
    <w:tmpl w:val="812E3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F65EB7"/>
    <w:multiLevelType w:val="hybridMultilevel"/>
    <w:tmpl w:val="ADC62B2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E81A12"/>
    <w:multiLevelType w:val="hybridMultilevel"/>
    <w:tmpl w:val="D9CC14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C625E"/>
    <w:multiLevelType w:val="hybridMultilevel"/>
    <w:tmpl w:val="DA70B542"/>
    <w:lvl w:ilvl="0" w:tplc="0C0A0001">
      <w:start w:val="1"/>
      <w:numFmt w:val="bullet"/>
      <w:lvlText w:val=""/>
      <w:lvlJc w:val="left"/>
      <w:pPr>
        <w:ind w:left="-32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252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180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10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3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5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</w:abstractNum>
  <w:abstractNum w:abstractNumId="28" w15:restartNumberingAfterBreak="0">
    <w:nsid w:val="57C32555"/>
    <w:multiLevelType w:val="hybridMultilevel"/>
    <w:tmpl w:val="E94471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1212E"/>
    <w:multiLevelType w:val="hybridMultilevel"/>
    <w:tmpl w:val="1A1AE1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1A26B9"/>
    <w:multiLevelType w:val="hybridMultilevel"/>
    <w:tmpl w:val="8F70233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31D94"/>
    <w:multiLevelType w:val="hybridMultilevel"/>
    <w:tmpl w:val="F83256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AB5D11"/>
    <w:multiLevelType w:val="hybridMultilevel"/>
    <w:tmpl w:val="6444199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81B71"/>
    <w:multiLevelType w:val="hybridMultilevel"/>
    <w:tmpl w:val="03542A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A67CF"/>
    <w:multiLevelType w:val="hybridMultilevel"/>
    <w:tmpl w:val="226860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56C59"/>
    <w:multiLevelType w:val="hybridMultilevel"/>
    <w:tmpl w:val="CD4A4D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9307C"/>
    <w:multiLevelType w:val="hybridMultilevel"/>
    <w:tmpl w:val="800810B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BD56C0"/>
    <w:multiLevelType w:val="hybridMultilevel"/>
    <w:tmpl w:val="85D0150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2733FB"/>
    <w:multiLevelType w:val="hybridMultilevel"/>
    <w:tmpl w:val="C10458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40C10"/>
    <w:multiLevelType w:val="hybridMultilevel"/>
    <w:tmpl w:val="0AA25A7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F2C21AE"/>
    <w:multiLevelType w:val="hybridMultilevel"/>
    <w:tmpl w:val="746250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14"/>
  </w:num>
  <w:num w:numId="4">
    <w:abstractNumId w:val="13"/>
  </w:num>
  <w:num w:numId="5">
    <w:abstractNumId w:val="17"/>
  </w:num>
  <w:num w:numId="6">
    <w:abstractNumId w:val="37"/>
  </w:num>
  <w:num w:numId="7">
    <w:abstractNumId w:val="28"/>
  </w:num>
  <w:num w:numId="8">
    <w:abstractNumId w:val="4"/>
  </w:num>
  <w:num w:numId="9">
    <w:abstractNumId w:val="7"/>
  </w:num>
  <w:num w:numId="10">
    <w:abstractNumId w:val="36"/>
  </w:num>
  <w:num w:numId="11">
    <w:abstractNumId w:val="20"/>
  </w:num>
  <w:num w:numId="12">
    <w:abstractNumId w:val="6"/>
  </w:num>
  <w:num w:numId="13">
    <w:abstractNumId w:val="19"/>
  </w:num>
  <w:num w:numId="14">
    <w:abstractNumId w:val="9"/>
  </w:num>
  <w:num w:numId="15">
    <w:abstractNumId w:val="25"/>
  </w:num>
  <w:num w:numId="16">
    <w:abstractNumId w:val="10"/>
  </w:num>
  <w:num w:numId="17">
    <w:abstractNumId w:val="0"/>
  </w:num>
  <w:num w:numId="18">
    <w:abstractNumId w:val="30"/>
  </w:num>
  <w:num w:numId="19">
    <w:abstractNumId w:val="12"/>
  </w:num>
  <w:num w:numId="20">
    <w:abstractNumId w:val="29"/>
  </w:num>
  <w:num w:numId="21">
    <w:abstractNumId w:val="22"/>
  </w:num>
  <w:num w:numId="22">
    <w:abstractNumId w:val="15"/>
  </w:num>
  <w:num w:numId="23">
    <w:abstractNumId w:val="23"/>
  </w:num>
  <w:num w:numId="24">
    <w:abstractNumId w:val="34"/>
  </w:num>
  <w:num w:numId="25">
    <w:abstractNumId w:val="40"/>
  </w:num>
  <w:num w:numId="26">
    <w:abstractNumId w:val="3"/>
  </w:num>
  <w:num w:numId="27">
    <w:abstractNumId w:val="1"/>
  </w:num>
  <w:num w:numId="28">
    <w:abstractNumId w:val="18"/>
  </w:num>
  <w:num w:numId="29">
    <w:abstractNumId w:val="39"/>
  </w:num>
  <w:num w:numId="30">
    <w:abstractNumId w:val="16"/>
  </w:num>
  <w:num w:numId="31">
    <w:abstractNumId w:val="5"/>
  </w:num>
  <w:num w:numId="32">
    <w:abstractNumId w:val="26"/>
  </w:num>
  <w:num w:numId="33">
    <w:abstractNumId w:val="38"/>
  </w:num>
  <w:num w:numId="34">
    <w:abstractNumId w:val="24"/>
  </w:num>
  <w:num w:numId="35">
    <w:abstractNumId w:val="31"/>
  </w:num>
  <w:num w:numId="36">
    <w:abstractNumId w:val="11"/>
  </w:num>
  <w:num w:numId="37">
    <w:abstractNumId w:val="33"/>
  </w:num>
  <w:num w:numId="38">
    <w:abstractNumId w:val="2"/>
  </w:num>
  <w:num w:numId="39">
    <w:abstractNumId w:val="35"/>
  </w:num>
  <w:num w:numId="40">
    <w:abstractNumId w:val="32"/>
  </w:num>
  <w:num w:numId="41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6A"/>
    <w:rsid w:val="000013A2"/>
    <w:rsid w:val="0000153D"/>
    <w:rsid w:val="0001183B"/>
    <w:rsid w:val="00011C1C"/>
    <w:rsid w:val="00013D61"/>
    <w:rsid w:val="00020FEC"/>
    <w:rsid w:val="000217B9"/>
    <w:rsid w:val="000233AC"/>
    <w:rsid w:val="00024542"/>
    <w:rsid w:val="0003183F"/>
    <w:rsid w:val="00053480"/>
    <w:rsid w:val="000762F7"/>
    <w:rsid w:val="0007641E"/>
    <w:rsid w:val="00082AA2"/>
    <w:rsid w:val="00084E3B"/>
    <w:rsid w:val="00097880"/>
    <w:rsid w:val="000A50BE"/>
    <w:rsid w:val="000A71FA"/>
    <w:rsid w:val="000B1460"/>
    <w:rsid w:val="000B2B39"/>
    <w:rsid w:val="000C6D33"/>
    <w:rsid w:val="000F79A6"/>
    <w:rsid w:val="000F7B69"/>
    <w:rsid w:val="00100971"/>
    <w:rsid w:val="001015F1"/>
    <w:rsid w:val="001045C9"/>
    <w:rsid w:val="001075F4"/>
    <w:rsid w:val="00110722"/>
    <w:rsid w:val="00111B1F"/>
    <w:rsid w:val="00114BAF"/>
    <w:rsid w:val="00117147"/>
    <w:rsid w:val="0012076C"/>
    <w:rsid w:val="00122CBB"/>
    <w:rsid w:val="001232FB"/>
    <w:rsid w:val="0012585C"/>
    <w:rsid w:val="00130957"/>
    <w:rsid w:val="001446C2"/>
    <w:rsid w:val="0015042E"/>
    <w:rsid w:val="00152E6F"/>
    <w:rsid w:val="00154ADF"/>
    <w:rsid w:val="001604EF"/>
    <w:rsid w:val="001644EB"/>
    <w:rsid w:val="00165C95"/>
    <w:rsid w:val="001671B3"/>
    <w:rsid w:val="00167EA3"/>
    <w:rsid w:val="00174702"/>
    <w:rsid w:val="00181031"/>
    <w:rsid w:val="00182C66"/>
    <w:rsid w:val="00183724"/>
    <w:rsid w:val="00185180"/>
    <w:rsid w:val="00186D49"/>
    <w:rsid w:val="00193DD2"/>
    <w:rsid w:val="0019484F"/>
    <w:rsid w:val="00195D55"/>
    <w:rsid w:val="001A4AEC"/>
    <w:rsid w:val="001A75F2"/>
    <w:rsid w:val="001B2B18"/>
    <w:rsid w:val="001B43B4"/>
    <w:rsid w:val="001C2177"/>
    <w:rsid w:val="001C2BEB"/>
    <w:rsid w:val="001C4FA2"/>
    <w:rsid w:val="001C62A5"/>
    <w:rsid w:val="001D11F7"/>
    <w:rsid w:val="001D3EE6"/>
    <w:rsid w:val="001D714C"/>
    <w:rsid w:val="001E185A"/>
    <w:rsid w:val="001E24B6"/>
    <w:rsid w:val="001E2B7F"/>
    <w:rsid w:val="001F01B5"/>
    <w:rsid w:val="001F3338"/>
    <w:rsid w:val="002072EE"/>
    <w:rsid w:val="00210377"/>
    <w:rsid w:val="00212224"/>
    <w:rsid w:val="00213173"/>
    <w:rsid w:val="002150F3"/>
    <w:rsid w:val="00217BEC"/>
    <w:rsid w:val="00221CA1"/>
    <w:rsid w:val="00222342"/>
    <w:rsid w:val="002233F0"/>
    <w:rsid w:val="0022437A"/>
    <w:rsid w:val="00240998"/>
    <w:rsid w:val="00241F75"/>
    <w:rsid w:val="00251A7D"/>
    <w:rsid w:val="002537A7"/>
    <w:rsid w:val="002561D6"/>
    <w:rsid w:val="0026277E"/>
    <w:rsid w:val="0026509F"/>
    <w:rsid w:val="00267ECC"/>
    <w:rsid w:val="002754B8"/>
    <w:rsid w:val="002763C2"/>
    <w:rsid w:val="0027660F"/>
    <w:rsid w:val="002803C6"/>
    <w:rsid w:val="00282483"/>
    <w:rsid w:val="002971C8"/>
    <w:rsid w:val="002A1922"/>
    <w:rsid w:val="002A3698"/>
    <w:rsid w:val="002A5328"/>
    <w:rsid w:val="002A6491"/>
    <w:rsid w:val="002C2521"/>
    <w:rsid w:val="002C36AC"/>
    <w:rsid w:val="002C525F"/>
    <w:rsid w:val="002C5CF4"/>
    <w:rsid w:val="002D081E"/>
    <w:rsid w:val="002D70FD"/>
    <w:rsid w:val="002E3086"/>
    <w:rsid w:val="002E5497"/>
    <w:rsid w:val="002F3F64"/>
    <w:rsid w:val="00307A89"/>
    <w:rsid w:val="003106C4"/>
    <w:rsid w:val="0031285B"/>
    <w:rsid w:val="00313641"/>
    <w:rsid w:val="003165C5"/>
    <w:rsid w:val="0032277C"/>
    <w:rsid w:val="003259D5"/>
    <w:rsid w:val="00325C68"/>
    <w:rsid w:val="00336D99"/>
    <w:rsid w:val="0034083E"/>
    <w:rsid w:val="003439F6"/>
    <w:rsid w:val="00362F9B"/>
    <w:rsid w:val="0036325F"/>
    <w:rsid w:val="0036507A"/>
    <w:rsid w:val="00366CF7"/>
    <w:rsid w:val="00376BC9"/>
    <w:rsid w:val="00377319"/>
    <w:rsid w:val="00380B29"/>
    <w:rsid w:val="00387B8C"/>
    <w:rsid w:val="003A0E47"/>
    <w:rsid w:val="003A28A6"/>
    <w:rsid w:val="003B0D03"/>
    <w:rsid w:val="003B453C"/>
    <w:rsid w:val="003B6928"/>
    <w:rsid w:val="003C3784"/>
    <w:rsid w:val="003C69B5"/>
    <w:rsid w:val="003D51BC"/>
    <w:rsid w:val="003D531E"/>
    <w:rsid w:val="003E00AF"/>
    <w:rsid w:val="003E07C9"/>
    <w:rsid w:val="003E212C"/>
    <w:rsid w:val="003E7D11"/>
    <w:rsid w:val="003F2D54"/>
    <w:rsid w:val="003F399D"/>
    <w:rsid w:val="003F3FC6"/>
    <w:rsid w:val="00400DCB"/>
    <w:rsid w:val="0040376F"/>
    <w:rsid w:val="00406037"/>
    <w:rsid w:val="00411299"/>
    <w:rsid w:val="00411AFD"/>
    <w:rsid w:val="00416342"/>
    <w:rsid w:val="004167C0"/>
    <w:rsid w:val="0041741D"/>
    <w:rsid w:val="004260F7"/>
    <w:rsid w:val="0043062D"/>
    <w:rsid w:val="004327BD"/>
    <w:rsid w:val="00451831"/>
    <w:rsid w:val="0045532C"/>
    <w:rsid w:val="004673EA"/>
    <w:rsid w:val="00467765"/>
    <w:rsid w:val="00470469"/>
    <w:rsid w:val="00473A27"/>
    <w:rsid w:val="004773B8"/>
    <w:rsid w:val="00482370"/>
    <w:rsid w:val="00484E02"/>
    <w:rsid w:val="004851B0"/>
    <w:rsid w:val="00485AB3"/>
    <w:rsid w:val="004958D1"/>
    <w:rsid w:val="00495ADD"/>
    <w:rsid w:val="004A791C"/>
    <w:rsid w:val="004A7A00"/>
    <w:rsid w:val="004B68C8"/>
    <w:rsid w:val="004C3D01"/>
    <w:rsid w:val="004D3E9F"/>
    <w:rsid w:val="004E28D6"/>
    <w:rsid w:val="004E4757"/>
    <w:rsid w:val="004F063C"/>
    <w:rsid w:val="004F6161"/>
    <w:rsid w:val="004F7002"/>
    <w:rsid w:val="005007EC"/>
    <w:rsid w:val="00506866"/>
    <w:rsid w:val="00507B8D"/>
    <w:rsid w:val="00510BBB"/>
    <w:rsid w:val="00522606"/>
    <w:rsid w:val="005347AC"/>
    <w:rsid w:val="00556BC0"/>
    <w:rsid w:val="005639F8"/>
    <w:rsid w:val="00563B4B"/>
    <w:rsid w:val="00563BC4"/>
    <w:rsid w:val="00565CD9"/>
    <w:rsid w:val="00567BF5"/>
    <w:rsid w:val="00580695"/>
    <w:rsid w:val="005813E9"/>
    <w:rsid w:val="00590DF2"/>
    <w:rsid w:val="00591A7B"/>
    <w:rsid w:val="00592094"/>
    <w:rsid w:val="00597107"/>
    <w:rsid w:val="005A27F0"/>
    <w:rsid w:val="005A2F2C"/>
    <w:rsid w:val="005A3FF8"/>
    <w:rsid w:val="005A46D6"/>
    <w:rsid w:val="005A73EB"/>
    <w:rsid w:val="005B134F"/>
    <w:rsid w:val="005C282D"/>
    <w:rsid w:val="005C5421"/>
    <w:rsid w:val="005D03E8"/>
    <w:rsid w:val="005D1A82"/>
    <w:rsid w:val="005D362E"/>
    <w:rsid w:val="005F5E0C"/>
    <w:rsid w:val="005F65EA"/>
    <w:rsid w:val="006019F5"/>
    <w:rsid w:val="006136C5"/>
    <w:rsid w:val="00623DDA"/>
    <w:rsid w:val="006261C6"/>
    <w:rsid w:val="006419BA"/>
    <w:rsid w:val="00641EFE"/>
    <w:rsid w:val="00647236"/>
    <w:rsid w:val="00652BB0"/>
    <w:rsid w:val="00656BE6"/>
    <w:rsid w:val="0065729A"/>
    <w:rsid w:val="00660110"/>
    <w:rsid w:val="00664E85"/>
    <w:rsid w:val="0068046F"/>
    <w:rsid w:val="006865D7"/>
    <w:rsid w:val="006A0CCA"/>
    <w:rsid w:val="006A0F13"/>
    <w:rsid w:val="006A739D"/>
    <w:rsid w:val="006B279D"/>
    <w:rsid w:val="006B616C"/>
    <w:rsid w:val="006C58A7"/>
    <w:rsid w:val="006D2DE5"/>
    <w:rsid w:val="006D5F9B"/>
    <w:rsid w:val="006E20E9"/>
    <w:rsid w:val="006E233F"/>
    <w:rsid w:val="006E3CC3"/>
    <w:rsid w:val="006E4C59"/>
    <w:rsid w:val="006E66EB"/>
    <w:rsid w:val="006F1410"/>
    <w:rsid w:val="00706160"/>
    <w:rsid w:val="0070772A"/>
    <w:rsid w:val="0071125B"/>
    <w:rsid w:val="0071435B"/>
    <w:rsid w:val="00715F88"/>
    <w:rsid w:val="00720548"/>
    <w:rsid w:val="007263C4"/>
    <w:rsid w:val="00733A21"/>
    <w:rsid w:val="00737666"/>
    <w:rsid w:val="00740D19"/>
    <w:rsid w:val="00742205"/>
    <w:rsid w:val="00747ACB"/>
    <w:rsid w:val="00750F09"/>
    <w:rsid w:val="00764D79"/>
    <w:rsid w:val="0076746E"/>
    <w:rsid w:val="0077287C"/>
    <w:rsid w:val="00772AB2"/>
    <w:rsid w:val="0077535E"/>
    <w:rsid w:val="007833D9"/>
    <w:rsid w:val="00784FB3"/>
    <w:rsid w:val="007871E0"/>
    <w:rsid w:val="007875A1"/>
    <w:rsid w:val="0079346F"/>
    <w:rsid w:val="00793A0F"/>
    <w:rsid w:val="00793C35"/>
    <w:rsid w:val="00794898"/>
    <w:rsid w:val="00796637"/>
    <w:rsid w:val="007A7193"/>
    <w:rsid w:val="007B7645"/>
    <w:rsid w:val="007C0CF2"/>
    <w:rsid w:val="007C2196"/>
    <w:rsid w:val="007C266F"/>
    <w:rsid w:val="007C6C3B"/>
    <w:rsid w:val="007D0840"/>
    <w:rsid w:val="007D0FA2"/>
    <w:rsid w:val="007D62E9"/>
    <w:rsid w:val="007E6F0B"/>
    <w:rsid w:val="007F742E"/>
    <w:rsid w:val="00805393"/>
    <w:rsid w:val="00806D32"/>
    <w:rsid w:val="00825184"/>
    <w:rsid w:val="008264C8"/>
    <w:rsid w:val="00830204"/>
    <w:rsid w:val="0083032B"/>
    <w:rsid w:val="008377A5"/>
    <w:rsid w:val="0084223E"/>
    <w:rsid w:val="008457D7"/>
    <w:rsid w:val="008543BE"/>
    <w:rsid w:val="00855EE8"/>
    <w:rsid w:val="00857718"/>
    <w:rsid w:val="0086163C"/>
    <w:rsid w:val="00866673"/>
    <w:rsid w:val="00872A5B"/>
    <w:rsid w:val="0087381C"/>
    <w:rsid w:val="008757B0"/>
    <w:rsid w:val="008766FC"/>
    <w:rsid w:val="0088084E"/>
    <w:rsid w:val="00882624"/>
    <w:rsid w:val="00884456"/>
    <w:rsid w:val="0088731B"/>
    <w:rsid w:val="008902F0"/>
    <w:rsid w:val="00895E1A"/>
    <w:rsid w:val="00896C98"/>
    <w:rsid w:val="008A1A0C"/>
    <w:rsid w:val="008A2A71"/>
    <w:rsid w:val="008A4CA1"/>
    <w:rsid w:val="008A63C1"/>
    <w:rsid w:val="008A71C5"/>
    <w:rsid w:val="008B25B0"/>
    <w:rsid w:val="008B399C"/>
    <w:rsid w:val="008B59D9"/>
    <w:rsid w:val="008B6109"/>
    <w:rsid w:val="008B7D05"/>
    <w:rsid w:val="008C2E3F"/>
    <w:rsid w:val="008C673A"/>
    <w:rsid w:val="008C73E7"/>
    <w:rsid w:val="008D6420"/>
    <w:rsid w:val="008E23B3"/>
    <w:rsid w:val="008E55E8"/>
    <w:rsid w:val="008E65A7"/>
    <w:rsid w:val="008E70C1"/>
    <w:rsid w:val="008F3538"/>
    <w:rsid w:val="008F5D9E"/>
    <w:rsid w:val="008F7DE3"/>
    <w:rsid w:val="00901B71"/>
    <w:rsid w:val="009055CF"/>
    <w:rsid w:val="00911B0A"/>
    <w:rsid w:val="009121DD"/>
    <w:rsid w:val="00913692"/>
    <w:rsid w:val="00917609"/>
    <w:rsid w:val="00921B34"/>
    <w:rsid w:val="00932CC4"/>
    <w:rsid w:val="00933610"/>
    <w:rsid w:val="00936614"/>
    <w:rsid w:val="0094264E"/>
    <w:rsid w:val="0094707F"/>
    <w:rsid w:val="009569EF"/>
    <w:rsid w:val="0095714C"/>
    <w:rsid w:val="009639C3"/>
    <w:rsid w:val="0096591F"/>
    <w:rsid w:val="00972BFE"/>
    <w:rsid w:val="00974698"/>
    <w:rsid w:val="0097535F"/>
    <w:rsid w:val="0097550B"/>
    <w:rsid w:val="00981769"/>
    <w:rsid w:val="00984A1D"/>
    <w:rsid w:val="009867B6"/>
    <w:rsid w:val="009900F9"/>
    <w:rsid w:val="009906EF"/>
    <w:rsid w:val="00991E76"/>
    <w:rsid w:val="00994FED"/>
    <w:rsid w:val="009A312B"/>
    <w:rsid w:val="009B79AF"/>
    <w:rsid w:val="009C0DFF"/>
    <w:rsid w:val="009D1A71"/>
    <w:rsid w:val="009D6748"/>
    <w:rsid w:val="009E14C1"/>
    <w:rsid w:val="00A01585"/>
    <w:rsid w:val="00A03C82"/>
    <w:rsid w:val="00A065DE"/>
    <w:rsid w:val="00A11DAF"/>
    <w:rsid w:val="00A1351B"/>
    <w:rsid w:val="00A23F82"/>
    <w:rsid w:val="00A323CB"/>
    <w:rsid w:val="00A326D8"/>
    <w:rsid w:val="00A34A2A"/>
    <w:rsid w:val="00A415A9"/>
    <w:rsid w:val="00A41933"/>
    <w:rsid w:val="00A461F1"/>
    <w:rsid w:val="00A4741F"/>
    <w:rsid w:val="00A5010F"/>
    <w:rsid w:val="00A65B79"/>
    <w:rsid w:val="00A674C2"/>
    <w:rsid w:val="00A7314B"/>
    <w:rsid w:val="00A774C0"/>
    <w:rsid w:val="00A821F7"/>
    <w:rsid w:val="00A90797"/>
    <w:rsid w:val="00A91FCA"/>
    <w:rsid w:val="00A94945"/>
    <w:rsid w:val="00A96113"/>
    <w:rsid w:val="00AA32E8"/>
    <w:rsid w:val="00AA7155"/>
    <w:rsid w:val="00AA7F1C"/>
    <w:rsid w:val="00AB0440"/>
    <w:rsid w:val="00AB0C7D"/>
    <w:rsid w:val="00AB4B3F"/>
    <w:rsid w:val="00AB4BF3"/>
    <w:rsid w:val="00AB6388"/>
    <w:rsid w:val="00AB7998"/>
    <w:rsid w:val="00AC5DB5"/>
    <w:rsid w:val="00AC6E2B"/>
    <w:rsid w:val="00AF5CB7"/>
    <w:rsid w:val="00B0594D"/>
    <w:rsid w:val="00B177AB"/>
    <w:rsid w:val="00B24601"/>
    <w:rsid w:val="00B27480"/>
    <w:rsid w:val="00B34248"/>
    <w:rsid w:val="00B34752"/>
    <w:rsid w:val="00B478DB"/>
    <w:rsid w:val="00B50DD9"/>
    <w:rsid w:val="00B61E1F"/>
    <w:rsid w:val="00B64CB2"/>
    <w:rsid w:val="00B657F9"/>
    <w:rsid w:val="00B65E62"/>
    <w:rsid w:val="00B72911"/>
    <w:rsid w:val="00B75B75"/>
    <w:rsid w:val="00B833BE"/>
    <w:rsid w:val="00B841C2"/>
    <w:rsid w:val="00B875BF"/>
    <w:rsid w:val="00B97CC7"/>
    <w:rsid w:val="00BA17A7"/>
    <w:rsid w:val="00BA2403"/>
    <w:rsid w:val="00BA7433"/>
    <w:rsid w:val="00BB1B65"/>
    <w:rsid w:val="00BB1BBB"/>
    <w:rsid w:val="00BB2884"/>
    <w:rsid w:val="00BB3F2A"/>
    <w:rsid w:val="00BB4782"/>
    <w:rsid w:val="00BB4ACD"/>
    <w:rsid w:val="00BC387B"/>
    <w:rsid w:val="00BE1928"/>
    <w:rsid w:val="00BE1ADB"/>
    <w:rsid w:val="00BE3941"/>
    <w:rsid w:val="00BF11CA"/>
    <w:rsid w:val="00BF3D5F"/>
    <w:rsid w:val="00C0320B"/>
    <w:rsid w:val="00C04180"/>
    <w:rsid w:val="00C04473"/>
    <w:rsid w:val="00C06DEA"/>
    <w:rsid w:val="00C06EA7"/>
    <w:rsid w:val="00C06F35"/>
    <w:rsid w:val="00C10800"/>
    <w:rsid w:val="00C1540E"/>
    <w:rsid w:val="00C22F3C"/>
    <w:rsid w:val="00C264A8"/>
    <w:rsid w:val="00C3166B"/>
    <w:rsid w:val="00C36878"/>
    <w:rsid w:val="00C4360D"/>
    <w:rsid w:val="00C446D7"/>
    <w:rsid w:val="00C50BA6"/>
    <w:rsid w:val="00C52B6C"/>
    <w:rsid w:val="00C530EC"/>
    <w:rsid w:val="00C53E07"/>
    <w:rsid w:val="00C5482F"/>
    <w:rsid w:val="00C63F12"/>
    <w:rsid w:val="00C75165"/>
    <w:rsid w:val="00C813AC"/>
    <w:rsid w:val="00C9185D"/>
    <w:rsid w:val="00C923C3"/>
    <w:rsid w:val="00C95AD2"/>
    <w:rsid w:val="00CA623F"/>
    <w:rsid w:val="00CB1175"/>
    <w:rsid w:val="00CB2D60"/>
    <w:rsid w:val="00CB2E03"/>
    <w:rsid w:val="00CB4C8C"/>
    <w:rsid w:val="00CC3521"/>
    <w:rsid w:val="00CC45D8"/>
    <w:rsid w:val="00CD3229"/>
    <w:rsid w:val="00CD3398"/>
    <w:rsid w:val="00CE30A2"/>
    <w:rsid w:val="00CE4BEE"/>
    <w:rsid w:val="00CE5029"/>
    <w:rsid w:val="00CE6EEB"/>
    <w:rsid w:val="00CF769F"/>
    <w:rsid w:val="00D01B02"/>
    <w:rsid w:val="00D02177"/>
    <w:rsid w:val="00D10165"/>
    <w:rsid w:val="00D16AE6"/>
    <w:rsid w:val="00D266C8"/>
    <w:rsid w:val="00D2678B"/>
    <w:rsid w:val="00D30C8F"/>
    <w:rsid w:val="00D34152"/>
    <w:rsid w:val="00D3756A"/>
    <w:rsid w:val="00D41BDA"/>
    <w:rsid w:val="00D5170A"/>
    <w:rsid w:val="00D52BA8"/>
    <w:rsid w:val="00D55740"/>
    <w:rsid w:val="00D72CC8"/>
    <w:rsid w:val="00D72F6D"/>
    <w:rsid w:val="00D77DA8"/>
    <w:rsid w:val="00D83FFF"/>
    <w:rsid w:val="00D94554"/>
    <w:rsid w:val="00DA244E"/>
    <w:rsid w:val="00DA3EAE"/>
    <w:rsid w:val="00DB291F"/>
    <w:rsid w:val="00DC0DC3"/>
    <w:rsid w:val="00DC1211"/>
    <w:rsid w:val="00DD7725"/>
    <w:rsid w:val="00DE4AD1"/>
    <w:rsid w:val="00DE61E3"/>
    <w:rsid w:val="00DE7981"/>
    <w:rsid w:val="00DF20DA"/>
    <w:rsid w:val="00DF24D2"/>
    <w:rsid w:val="00DF36B2"/>
    <w:rsid w:val="00E006B6"/>
    <w:rsid w:val="00E0515B"/>
    <w:rsid w:val="00E16FFE"/>
    <w:rsid w:val="00E261F4"/>
    <w:rsid w:val="00E357EC"/>
    <w:rsid w:val="00E37A6E"/>
    <w:rsid w:val="00E439D2"/>
    <w:rsid w:val="00E44466"/>
    <w:rsid w:val="00E46E31"/>
    <w:rsid w:val="00E53C88"/>
    <w:rsid w:val="00E564DE"/>
    <w:rsid w:val="00E57DB5"/>
    <w:rsid w:val="00E60BBC"/>
    <w:rsid w:val="00E62BD6"/>
    <w:rsid w:val="00E6729D"/>
    <w:rsid w:val="00E749EF"/>
    <w:rsid w:val="00E803D8"/>
    <w:rsid w:val="00E8076F"/>
    <w:rsid w:val="00E93E6A"/>
    <w:rsid w:val="00E972A4"/>
    <w:rsid w:val="00E979AC"/>
    <w:rsid w:val="00EA42B1"/>
    <w:rsid w:val="00EB12AD"/>
    <w:rsid w:val="00EB2E6A"/>
    <w:rsid w:val="00EB55F0"/>
    <w:rsid w:val="00EB5A5B"/>
    <w:rsid w:val="00EB7DB3"/>
    <w:rsid w:val="00EC00D0"/>
    <w:rsid w:val="00ED3AA5"/>
    <w:rsid w:val="00EE339C"/>
    <w:rsid w:val="00EE4459"/>
    <w:rsid w:val="00EE7330"/>
    <w:rsid w:val="00EF10EA"/>
    <w:rsid w:val="00EF2AD3"/>
    <w:rsid w:val="00F00A85"/>
    <w:rsid w:val="00F00B95"/>
    <w:rsid w:val="00F03929"/>
    <w:rsid w:val="00F061EF"/>
    <w:rsid w:val="00F0725C"/>
    <w:rsid w:val="00F07446"/>
    <w:rsid w:val="00F10CCA"/>
    <w:rsid w:val="00F137EA"/>
    <w:rsid w:val="00F21738"/>
    <w:rsid w:val="00F217E8"/>
    <w:rsid w:val="00F3694A"/>
    <w:rsid w:val="00F42151"/>
    <w:rsid w:val="00F53D5A"/>
    <w:rsid w:val="00F576EF"/>
    <w:rsid w:val="00F6593D"/>
    <w:rsid w:val="00F673C2"/>
    <w:rsid w:val="00F81BA6"/>
    <w:rsid w:val="00F96897"/>
    <w:rsid w:val="00FA38D4"/>
    <w:rsid w:val="00FA47C9"/>
    <w:rsid w:val="00FA5392"/>
    <w:rsid w:val="00FB161C"/>
    <w:rsid w:val="00FB67DA"/>
    <w:rsid w:val="00FC65FA"/>
    <w:rsid w:val="00FE1DDB"/>
    <w:rsid w:val="00FE227D"/>
    <w:rsid w:val="00FE4F1B"/>
    <w:rsid w:val="00FE5E56"/>
    <w:rsid w:val="00FE72FE"/>
    <w:rsid w:val="00FF355C"/>
    <w:rsid w:val="00FF5480"/>
    <w:rsid w:val="00FF6099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F4A0A5"/>
  <w15:docId w15:val="{67C22685-F5C0-4FDB-B390-CDEB3518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00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2E6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EB2E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B2E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E6A"/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Textoennegrita">
    <w:name w:val="Strong"/>
    <w:basedOn w:val="Fuentedeprrafopredeter"/>
    <w:uiPriority w:val="22"/>
    <w:qFormat/>
    <w:rsid w:val="00EB2E6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2E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E6A"/>
    <w:rPr>
      <w:rFonts w:ascii="Tahoma" w:eastAsia="Times New Roman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uiPriority w:val="59"/>
    <w:rsid w:val="00E3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C525F"/>
    <w:pPr>
      <w:spacing w:before="100" w:beforeAutospacing="1" w:after="100" w:afterAutospacing="1"/>
    </w:pPr>
    <w:rPr>
      <w:lang w:val="es-PE" w:eastAsia="es-PE"/>
    </w:rPr>
  </w:style>
  <w:style w:type="character" w:styleId="Hipervnculo">
    <w:name w:val="Hyperlink"/>
    <w:uiPriority w:val="99"/>
    <w:rsid w:val="00911B0A"/>
    <w:rPr>
      <w:color w:val="0000FF"/>
      <w:u w:val="single"/>
    </w:rPr>
  </w:style>
  <w:style w:type="paragraph" w:customStyle="1" w:styleId="Default">
    <w:name w:val="Default"/>
    <w:rsid w:val="009B79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325C68"/>
    <w:pPr>
      <w:spacing w:after="0" w:line="240" w:lineRule="auto"/>
    </w:pPr>
  </w:style>
  <w:style w:type="character" w:customStyle="1" w:styleId="font881">
    <w:name w:val="font881"/>
    <w:basedOn w:val="Fuentedeprrafopredeter"/>
    <w:rsid w:val="00FF6099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031">
    <w:name w:val="font1031"/>
    <w:basedOn w:val="Fuentedeprrafopredeter"/>
    <w:rsid w:val="00FF6099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8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EFD75-8227-4C81-B4FE-F2162DF26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Marketing Vidatur</cp:lastModifiedBy>
  <cp:revision>5</cp:revision>
  <dcterms:created xsi:type="dcterms:W3CDTF">2026-10-26T18:22:00Z</dcterms:created>
  <dcterms:modified xsi:type="dcterms:W3CDTF">2026-10-26T18:36:00Z</dcterms:modified>
</cp:coreProperties>
</file>