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55F1" w14:textId="0898A30F" w:rsidR="00FC574F" w:rsidRDefault="00FC574F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FIESTAS PATRIAS</w:t>
      </w:r>
    </w:p>
    <w:p w14:paraId="32706950" w14:textId="63A2E8AB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2025</w:t>
      </w:r>
    </w:p>
    <w:p w14:paraId="1D84E008" w14:textId="0E82A7C7" w:rsidR="002F1989" w:rsidRDefault="00FC574F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59C5C91F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 xml:space="preserve">HASTA </w:t>
      </w:r>
      <w:r w:rsidR="00BE678D" w:rsidRPr="00FC574F">
        <w:rPr>
          <w:rFonts w:asciiTheme="minorHAnsi" w:hAnsiTheme="minorHAnsi" w:cstheme="minorHAnsi"/>
          <w:b/>
          <w:sz w:val="18"/>
          <w:szCs w:val="18"/>
        </w:rPr>
        <w:t>15</w:t>
      </w:r>
      <w:r w:rsidR="00240E0C" w:rsidRPr="00FC574F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76929" w:rsidRPr="00FC574F">
        <w:rPr>
          <w:rFonts w:asciiTheme="minorHAnsi" w:hAnsiTheme="minorHAnsi" w:cstheme="minorHAnsi"/>
          <w:b/>
          <w:sz w:val="18"/>
          <w:szCs w:val="18"/>
        </w:rPr>
        <w:t>ENERO</w:t>
      </w:r>
      <w:r w:rsidR="00240E0C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4A20C7B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Transfer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Navegantes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Camboriu /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Navegantes</w:t>
      </w:r>
    </w:p>
    <w:p w14:paraId="762B9EA1" w14:textId="77555CA7" w:rsidR="00240E0C" w:rsidRDefault="00FC574F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1DD4C56A" w14:textId="77777777" w:rsidR="00FC574F" w:rsidRPr="00FC574F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Beto Carrero World con entrada + traslados</w:t>
      </w:r>
    </w:p>
    <w:p w14:paraId="57B683A5" w14:textId="3EBF1422" w:rsidR="00240E0C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City Tour Balneário Camboriú Panorámico con entrada al Parque Unipraias y al Complejo Panorámico Cristo Luz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C574F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3AD235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Marambaia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4A5E70D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0FA61DE9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70EB6CA2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0B52E64A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5DE222AF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4CC74D2E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C574F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0B04FB86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Plaza Camboriú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14E8B71A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1C9382D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7E65E5A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2B2CC3C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7ACDB18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19AA4B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0D663517" w14:textId="07307BD2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C574F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775CDD15" w14:textId="6F5F7D36" w:rsidR="00240E0C" w:rsidRPr="00EE2C4E" w:rsidRDefault="00240E0C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0E1FC80" w14:textId="123566B1" w:rsidR="00FC574F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LA2402 26JUL LIMBSB 0005 0635 26JUL</w:t>
      </w:r>
    </w:p>
    <w:p w14:paraId="637CBEFC" w14:textId="75579E43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LA3736 26JUL BSBFLN 0900 1115 26JUL</w:t>
      </w:r>
    </w:p>
    <w:p w14:paraId="032DAD6F" w14:textId="121EB524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LA4671 30JUL FLNGRU</w:t>
      </w:r>
      <w:r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</w:t>
      </w: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1300 1425 30JUL</w:t>
      </w:r>
    </w:p>
    <w:p w14:paraId="4C5B9BF9" w14:textId="511531E7" w:rsidR="002F1989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LA8039 30JUL GRULIM 1925 2230 30JUL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F6EF" w14:textId="77777777" w:rsidR="009B7965" w:rsidRDefault="009B7965" w:rsidP="008341EF">
      <w:r>
        <w:separator/>
      </w:r>
    </w:p>
  </w:endnote>
  <w:endnote w:type="continuationSeparator" w:id="0">
    <w:p w14:paraId="75A02F3B" w14:textId="77777777" w:rsidR="009B7965" w:rsidRDefault="009B796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0CCA" w14:textId="77777777" w:rsidR="009B7965" w:rsidRDefault="009B7965" w:rsidP="008341EF">
      <w:r>
        <w:separator/>
      </w:r>
    </w:p>
  </w:footnote>
  <w:footnote w:type="continuationSeparator" w:id="0">
    <w:p w14:paraId="229FCD61" w14:textId="77777777" w:rsidR="009B7965" w:rsidRDefault="009B796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B7965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26</cp:revision>
  <cp:lastPrinted>2018-08-14T17:04:00Z</cp:lastPrinted>
  <dcterms:created xsi:type="dcterms:W3CDTF">2024-04-24T21:29:00Z</dcterms:created>
  <dcterms:modified xsi:type="dcterms:W3CDTF">2024-12-23T18:34:00Z</dcterms:modified>
</cp:coreProperties>
</file>