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4236" w14:textId="6132D5A6" w:rsidR="00AC2C1E" w:rsidRDefault="00AC2C1E" w:rsidP="00024F0F">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FIESTAS PATRIAS 2025</w:t>
      </w:r>
      <w:r w:rsidR="0016415C">
        <w:rPr>
          <w:rFonts w:asciiTheme="minorHAnsi" w:hAnsiTheme="minorHAnsi" w:cs="Aharoni"/>
          <w:b/>
          <w:color w:val="0F243E" w:themeColor="text2" w:themeShade="80"/>
          <w:sz w:val="36"/>
          <w:szCs w:val="36"/>
        </w:rPr>
        <w:t xml:space="preserve"> </w:t>
      </w:r>
      <w:r w:rsidR="00D82C68">
        <w:rPr>
          <w:rFonts w:asciiTheme="minorHAnsi" w:hAnsiTheme="minorHAnsi" w:cs="Aharoni"/>
          <w:b/>
          <w:color w:val="0F243E" w:themeColor="text2" w:themeShade="80"/>
          <w:sz w:val="36"/>
          <w:szCs w:val="36"/>
        </w:rPr>
        <w:t xml:space="preserve"> </w:t>
      </w:r>
    </w:p>
    <w:p w14:paraId="5C9B2B0D" w14:textId="1E249733" w:rsidR="00024F0F" w:rsidRPr="00024F0F" w:rsidRDefault="00856E6E" w:rsidP="00024F0F">
      <w:pPr>
        <w:jc w:val="center"/>
        <w:rPr>
          <w:rFonts w:asciiTheme="minorHAnsi" w:hAnsiTheme="minorHAnsi" w:cs="Aharoni"/>
          <w:b/>
          <w:color w:val="0F243E" w:themeColor="text2" w:themeShade="80"/>
          <w:sz w:val="36"/>
          <w:szCs w:val="36"/>
        </w:rPr>
      </w:pPr>
      <w:r>
        <w:rPr>
          <w:rFonts w:asciiTheme="minorHAnsi" w:hAnsiTheme="minorHAnsi" w:cs="Aharoni"/>
          <w:b/>
          <w:color w:val="0F243E" w:themeColor="text2" w:themeShade="80"/>
          <w:sz w:val="36"/>
          <w:szCs w:val="36"/>
        </w:rPr>
        <w:t xml:space="preserve"> </w:t>
      </w:r>
      <w:r w:rsidR="00024F0F" w:rsidRPr="00024F0F">
        <w:rPr>
          <w:rFonts w:asciiTheme="minorHAnsi" w:hAnsiTheme="minorHAnsi" w:cs="Aharoni"/>
          <w:b/>
          <w:color w:val="0F243E" w:themeColor="text2" w:themeShade="80"/>
          <w:sz w:val="36"/>
          <w:szCs w:val="36"/>
        </w:rPr>
        <w:t>ORLANDO CON SEA WORLD</w:t>
      </w:r>
    </w:p>
    <w:p w14:paraId="47CF7D18" w14:textId="0D889CB0" w:rsidR="00024F0F" w:rsidRPr="00024F0F" w:rsidRDefault="00AC2C1E" w:rsidP="00024F0F">
      <w:pPr>
        <w:jc w:val="center"/>
        <w:rPr>
          <w:rFonts w:asciiTheme="minorHAnsi" w:hAnsiTheme="minorHAnsi" w:cs="Aharoni"/>
          <w:b/>
          <w:color w:val="0F243E" w:themeColor="text2" w:themeShade="80"/>
          <w:sz w:val="26"/>
          <w:szCs w:val="26"/>
        </w:rPr>
      </w:pPr>
      <w:r>
        <w:rPr>
          <w:rFonts w:asciiTheme="minorHAnsi" w:hAnsiTheme="minorHAnsi" w:cs="Aharoni"/>
          <w:b/>
          <w:color w:val="0F243E" w:themeColor="text2" w:themeShade="80"/>
          <w:sz w:val="26"/>
          <w:szCs w:val="26"/>
        </w:rPr>
        <w:t>6</w:t>
      </w:r>
      <w:r w:rsidR="00024F0F" w:rsidRPr="00024F0F">
        <w:rPr>
          <w:rFonts w:asciiTheme="minorHAnsi" w:hAnsiTheme="minorHAnsi" w:cs="Aharoni"/>
          <w:b/>
          <w:color w:val="0F243E" w:themeColor="text2" w:themeShade="80"/>
          <w:sz w:val="26"/>
          <w:szCs w:val="26"/>
        </w:rPr>
        <w:t xml:space="preserve"> DIAS / </w:t>
      </w:r>
      <w:r>
        <w:rPr>
          <w:rFonts w:asciiTheme="minorHAnsi" w:hAnsiTheme="minorHAnsi" w:cs="Aharoni"/>
          <w:b/>
          <w:color w:val="0F243E" w:themeColor="text2" w:themeShade="80"/>
          <w:sz w:val="26"/>
          <w:szCs w:val="26"/>
        </w:rPr>
        <w:t>5</w:t>
      </w:r>
      <w:r w:rsidR="00024F0F" w:rsidRPr="00024F0F">
        <w:rPr>
          <w:rFonts w:asciiTheme="minorHAnsi" w:hAnsiTheme="minorHAnsi" w:cs="Aharoni"/>
          <w:b/>
          <w:color w:val="0F243E" w:themeColor="text2" w:themeShade="80"/>
          <w:sz w:val="26"/>
          <w:szCs w:val="26"/>
        </w:rPr>
        <w:t xml:space="preserve"> NOCHES</w:t>
      </w:r>
    </w:p>
    <w:p w14:paraId="7DFEE6B8" w14:textId="402B9B08" w:rsidR="00024F0F" w:rsidRDefault="00024F0F" w:rsidP="00024F0F">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453083">
        <w:rPr>
          <w:rFonts w:asciiTheme="minorHAnsi" w:hAnsiTheme="minorHAnsi" w:cs="Aharoni"/>
          <w:b/>
          <w:color w:val="0F243E" w:themeColor="text2" w:themeShade="80"/>
          <w:sz w:val="18"/>
          <w:szCs w:val="18"/>
        </w:rPr>
        <w:t>22</w:t>
      </w:r>
      <w:r w:rsidR="00E8660D" w:rsidRPr="005E2FEE">
        <w:rPr>
          <w:rFonts w:asciiTheme="minorHAnsi" w:hAnsiTheme="minorHAnsi" w:cs="Aharoni"/>
          <w:b/>
          <w:color w:val="0F243E" w:themeColor="text2" w:themeShade="80"/>
          <w:sz w:val="18"/>
          <w:szCs w:val="18"/>
        </w:rPr>
        <w:t xml:space="preserve"> DE </w:t>
      </w:r>
      <w:r w:rsidR="00E30B4A">
        <w:rPr>
          <w:rFonts w:asciiTheme="minorHAnsi" w:hAnsiTheme="minorHAnsi" w:cs="Aharoni"/>
          <w:b/>
          <w:color w:val="0F243E" w:themeColor="text2" w:themeShade="80"/>
          <w:sz w:val="18"/>
          <w:szCs w:val="18"/>
        </w:rPr>
        <w:t>ABRIL</w:t>
      </w:r>
      <w:r w:rsidR="00F516A9" w:rsidRPr="005E2FEE">
        <w:rPr>
          <w:rFonts w:asciiTheme="minorHAnsi" w:hAnsiTheme="minorHAnsi" w:cs="Aharoni"/>
          <w:b/>
          <w:color w:val="0F243E" w:themeColor="text2" w:themeShade="80"/>
          <w:sz w:val="18"/>
          <w:szCs w:val="18"/>
        </w:rPr>
        <w:t xml:space="preserve"> </w:t>
      </w:r>
      <w:r w:rsidR="00F35C8D" w:rsidRPr="005E2FEE">
        <w:rPr>
          <w:rFonts w:asciiTheme="minorHAnsi" w:hAnsiTheme="minorHAnsi" w:cs="Aharoni"/>
          <w:b/>
          <w:color w:val="0F243E" w:themeColor="text2" w:themeShade="80"/>
          <w:sz w:val="18"/>
          <w:szCs w:val="18"/>
        </w:rPr>
        <w:t>2</w:t>
      </w:r>
      <w:r w:rsidR="00AC2C1E">
        <w:rPr>
          <w:rFonts w:asciiTheme="minorHAnsi" w:hAnsiTheme="minorHAnsi" w:cs="Aharoni"/>
          <w:b/>
          <w:color w:val="0F243E" w:themeColor="text2" w:themeShade="80"/>
          <w:sz w:val="18"/>
          <w:szCs w:val="18"/>
        </w:rPr>
        <w:t>5</w:t>
      </w:r>
      <w:r w:rsidRPr="00024F0F">
        <w:rPr>
          <w:rFonts w:asciiTheme="minorHAnsi" w:hAnsiTheme="minorHAnsi" w:cs="Aharoni"/>
          <w:b/>
          <w:color w:val="0F243E" w:themeColor="text2" w:themeShade="80"/>
          <w:sz w:val="18"/>
          <w:szCs w:val="18"/>
        </w:rPr>
        <w:t>´</w:t>
      </w:r>
    </w:p>
    <w:p w14:paraId="5F5668FF" w14:textId="77777777" w:rsidR="00FC4421" w:rsidRDefault="00FC4421" w:rsidP="00FC4421">
      <w:pPr>
        <w:rPr>
          <w:rFonts w:asciiTheme="minorHAnsi" w:hAnsiTheme="minorHAnsi" w:cs="Aharoni"/>
          <w:b/>
          <w:color w:val="0F243E" w:themeColor="text2" w:themeShade="80"/>
          <w:sz w:val="18"/>
          <w:szCs w:val="18"/>
        </w:rPr>
      </w:pPr>
    </w:p>
    <w:p w14:paraId="34B424F0" w14:textId="77777777" w:rsidR="00024F0F" w:rsidRPr="00856E6E" w:rsidRDefault="00024F0F" w:rsidP="00024F0F">
      <w:pPr>
        <w:pStyle w:val="Prrafodelista"/>
        <w:numPr>
          <w:ilvl w:val="0"/>
          <w:numId w:val="31"/>
        </w:numPr>
        <w:ind w:left="426"/>
        <w:rPr>
          <w:rFonts w:asciiTheme="minorHAnsi" w:hAnsiTheme="minorHAnsi"/>
          <w:sz w:val="18"/>
          <w:szCs w:val="18"/>
        </w:rPr>
      </w:pPr>
      <w:r w:rsidRPr="00856E6E">
        <w:rPr>
          <w:rFonts w:asciiTheme="minorHAnsi" w:hAnsiTheme="minorHAnsi"/>
          <w:sz w:val="18"/>
          <w:szCs w:val="18"/>
        </w:rPr>
        <w:t>Boleto aéreo Lima / Orlando / Lima</w:t>
      </w:r>
    </w:p>
    <w:p w14:paraId="4BE7CF5F" w14:textId="77777777" w:rsidR="00626F20" w:rsidRPr="00856E6E" w:rsidRDefault="00626F20" w:rsidP="00626F20">
      <w:pPr>
        <w:pStyle w:val="Prrafodelista"/>
        <w:numPr>
          <w:ilvl w:val="0"/>
          <w:numId w:val="31"/>
        </w:numPr>
        <w:ind w:left="426"/>
        <w:rPr>
          <w:rFonts w:asciiTheme="minorHAnsi" w:hAnsiTheme="minorHAnsi"/>
          <w:sz w:val="18"/>
          <w:szCs w:val="18"/>
        </w:rPr>
      </w:pPr>
      <w:r w:rsidRPr="00856E6E">
        <w:rPr>
          <w:rFonts w:asciiTheme="minorHAnsi" w:hAnsiTheme="minorHAnsi"/>
          <w:sz w:val="18"/>
          <w:szCs w:val="18"/>
        </w:rPr>
        <w:t>Traslados Apto / hotel / Apto</w:t>
      </w:r>
    </w:p>
    <w:p w14:paraId="7DF9CB79" w14:textId="24E8332C" w:rsidR="00024F0F" w:rsidRPr="00856E6E" w:rsidRDefault="00AC2C1E" w:rsidP="00024F0F">
      <w:pPr>
        <w:pStyle w:val="Prrafodelista"/>
        <w:numPr>
          <w:ilvl w:val="0"/>
          <w:numId w:val="31"/>
        </w:numPr>
        <w:ind w:left="426"/>
        <w:rPr>
          <w:rFonts w:asciiTheme="minorHAnsi" w:hAnsiTheme="minorHAnsi"/>
          <w:sz w:val="18"/>
          <w:szCs w:val="18"/>
        </w:rPr>
      </w:pPr>
      <w:r>
        <w:rPr>
          <w:rFonts w:asciiTheme="minorHAnsi" w:hAnsiTheme="minorHAnsi"/>
          <w:sz w:val="18"/>
          <w:szCs w:val="18"/>
        </w:rPr>
        <w:t>5</w:t>
      </w:r>
      <w:r w:rsidR="00024F0F" w:rsidRPr="00856E6E">
        <w:rPr>
          <w:rFonts w:asciiTheme="minorHAnsi" w:hAnsiTheme="minorHAnsi"/>
          <w:sz w:val="18"/>
          <w:szCs w:val="18"/>
        </w:rPr>
        <w:t xml:space="preserve"> noches de alojamiento</w:t>
      </w:r>
    </w:p>
    <w:p w14:paraId="5C8D7DBA" w14:textId="58D19D37" w:rsidR="00024F0F" w:rsidRPr="00856E6E" w:rsidRDefault="00626F20" w:rsidP="51B68160">
      <w:pPr>
        <w:pStyle w:val="Prrafodelista"/>
        <w:numPr>
          <w:ilvl w:val="0"/>
          <w:numId w:val="31"/>
        </w:numPr>
        <w:ind w:left="426"/>
        <w:rPr>
          <w:rFonts w:asciiTheme="minorHAnsi" w:hAnsiTheme="minorHAnsi"/>
          <w:sz w:val="18"/>
          <w:szCs w:val="18"/>
          <w:lang w:val="es-ES"/>
        </w:rPr>
      </w:pPr>
      <w:r w:rsidRPr="00856E6E">
        <w:rPr>
          <w:rFonts w:asciiTheme="minorHAnsi" w:hAnsiTheme="minorHAnsi"/>
          <w:sz w:val="18"/>
          <w:szCs w:val="18"/>
          <w:lang w:val="es-ES"/>
        </w:rPr>
        <w:t>Entrada a 3 parques de un día a cualquiera de los siguientes parques: SeaWorld, Aquatica, Busch Gardens</w:t>
      </w:r>
      <w:r w:rsidR="00C95D32">
        <w:rPr>
          <w:rFonts w:asciiTheme="minorHAnsi" w:hAnsiTheme="minorHAnsi"/>
          <w:sz w:val="18"/>
          <w:szCs w:val="18"/>
          <w:lang w:val="es-ES"/>
        </w:rPr>
        <w:t xml:space="preserve"> + plan de comida</w:t>
      </w:r>
      <w:r w:rsidR="009F56CA">
        <w:rPr>
          <w:rFonts w:asciiTheme="minorHAnsi" w:hAnsiTheme="minorHAnsi"/>
          <w:sz w:val="18"/>
          <w:szCs w:val="18"/>
          <w:lang w:val="es-ES"/>
        </w:rPr>
        <w:t xml:space="preserve"> GRATIS</w:t>
      </w:r>
    </w:p>
    <w:p w14:paraId="6AE88358" w14:textId="1C93937E" w:rsidR="00024F0F" w:rsidRPr="00856E6E" w:rsidRDefault="00024F0F" w:rsidP="00024F0F">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Impuestos necesarios para la emisión del boleto.</w:t>
      </w:r>
    </w:p>
    <w:p w14:paraId="5EEFF1E2" w14:textId="77777777" w:rsidR="00A67B7C" w:rsidRPr="00856E6E" w:rsidRDefault="00A67B7C" w:rsidP="00A67B7C">
      <w:pPr>
        <w:pStyle w:val="Prrafodelista"/>
        <w:numPr>
          <w:ilvl w:val="0"/>
          <w:numId w:val="31"/>
        </w:numPr>
        <w:ind w:left="426"/>
        <w:rPr>
          <w:rFonts w:asciiTheme="minorHAnsi" w:hAnsiTheme="minorHAnsi" w:cs="Arial"/>
          <w:b/>
          <w:sz w:val="18"/>
          <w:szCs w:val="18"/>
          <w:lang w:val="en-US"/>
        </w:rPr>
      </w:pPr>
      <w:r w:rsidRPr="00856E6E">
        <w:rPr>
          <w:rFonts w:asciiTheme="minorHAnsi" w:hAnsiTheme="minorHAnsi"/>
          <w:sz w:val="18"/>
          <w:szCs w:val="18"/>
          <w:lang w:val="en-US"/>
        </w:rPr>
        <w:t>Tour de compras a Premium Outlet</w:t>
      </w:r>
      <w:r>
        <w:rPr>
          <w:rFonts w:asciiTheme="minorHAnsi" w:hAnsiTheme="minorHAnsi"/>
          <w:sz w:val="18"/>
          <w:szCs w:val="18"/>
          <w:lang w:val="en-US"/>
        </w:rPr>
        <w:t>s</w:t>
      </w:r>
    </w:p>
    <w:p w14:paraId="39F5CD43" w14:textId="77777777" w:rsidR="00A25C23" w:rsidRPr="00856E6E" w:rsidRDefault="00A25C23" w:rsidP="00A25C23">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Pasaporte de compras en: The Florida Mall, Orlando International y Orlando Vineland Premium Outlets y Sawgrass Mills.</w:t>
      </w:r>
    </w:p>
    <w:p w14:paraId="0EE2FC64" w14:textId="772CAD39" w:rsidR="006610C6" w:rsidRPr="00856E6E" w:rsidRDefault="006610C6" w:rsidP="00024F0F">
      <w:pPr>
        <w:pStyle w:val="Prrafodelista"/>
        <w:numPr>
          <w:ilvl w:val="0"/>
          <w:numId w:val="31"/>
        </w:numPr>
        <w:ind w:left="426"/>
        <w:rPr>
          <w:rFonts w:asciiTheme="minorHAnsi" w:hAnsiTheme="minorHAnsi" w:cs="Arial"/>
          <w:b/>
          <w:sz w:val="18"/>
          <w:szCs w:val="18"/>
          <w:lang w:val="es-ES"/>
        </w:rPr>
      </w:pPr>
      <w:r w:rsidRPr="00856E6E">
        <w:rPr>
          <w:rFonts w:asciiTheme="minorHAnsi" w:hAnsiTheme="minorHAnsi"/>
          <w:sz w:val="18"/>
          <w:szCs w:val="18"/>
        </w:rPr>
        <w:t>Tarjeta de Asistencia.</w:t>
      </w:r>
    </w:p>
    <w:p w14:paraId="0E6B6846" w14:textId="77777777" w:rsidR="00AC2C1E" w:rsidRDefault="00AC2C1E" w:rsidP="00024F0F">
      <w:pPr>
        <w:jc w:val="center"/>
        <w:rPr>
          <w:rFonts w:asciiTheme="minorHAnsi" w:hAnsiTheme="minorHAnsi"/>
          <w:sz w:val="20"/>
          <w:szCs w:val="18"/>
        </w:rPr>
      </w:pPr>
    </w:p>
    <w:p w14:paraId="7503BB7B" w14:textId="24EF6110" w:rsidR="00024F0F" w:rsidRPr="00DF19E9" w:rsidRDefault="00AC2C1E" w:rsidP="00024F0F">
      <w:pPr>
        <w:jc w:val="center"/>
        <w:rPr>
          <w:rFonts w:asciiTheme="minorHAnsi" w:hAnsiTheme="minorHAnsi"/>
          <w:sz w:val="20"/>
          <w:szCs w:val="18"/>
        </w:rPr>
      </w:pPr>
      <w:r>
        <w:rPr>
          <w:rFonts w:asciiTheme="minorHAnsi" w:hAnsiTheme="minorHAnsi"/>
          <w:sz w:val="20"/>
          <w:szCs w:val="18"/>
        </w:rPr>
        <w:t>LATAM</w:t>
      </w:r>
    </w:p>
    <w:tbl>
      <w:tblPr>
        <w:tblStyle w:val="Tablaconcuadrcula"/>
        <w:tblW w:w="895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4015"/>
        <w:gridCol w:w="622"/>
        <w:gridCol w:w="622"/>
        <w:gridCol w:w="709"/>
        <w:gridCol w:w="622"/>
        <w:gridCol w:w="1182"/>
        <w:gridCol w:w="1182"/>
      </w:tblGrid>
      <w:tr w:rsidR="00856E6E" w14:paraId="707B7B9A" w14:textId="5FDBE05E" w:rsidTr="00856E6E">
        <w:trPr>
          <w:trHeight w:val="227"/>
          <w:jc w:val="center"/>
        </w:trPr>
        <w:tc>
          <w:tcPr>
            <w:tcW w:w="4015"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371ACE3" w14:textId="77777777" w:rsidR="00856E6E" w:rsidRDefault="00856E6E" w:rsidP="004F3CAD">
            <w:pPr>
              <w:jc w:val="center"/>
              <w:rPr>
                <w:rFonts w:asciiTheme="minorHAnsi" w:hAnsiTheme="minorHAnsi" w:cstheme="minorHAnsi"/>
                <w:b/>
                <w:bCs/>
                <w:color w:val="FFFFFF" w:themeColor="background1"/>
                <w:sz w:val="18"/>
                <w:szCs w:val="18"/>
                <w:lang w:val="es-MX"/>
              </w:rPr>
            </w:pPr>
            <w:r>
              <w:rPr>
                <w:rFonts w:asciiTheme="minorHAnsi" w:hAnsiTheme="minorHAnsi" w:cstheme="minorHAnsi"/>
                <w:b/>
                <w:bCs/>
                <w:color w:val="FFFFFF" w:themeColor="background1"/>
                <w:sz w:val="18"/>
                <w:szCs w:val="18"/>
              </w:rPr>
              <w:t>HOTELES DESDE</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B02732F"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SGL</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0DC5DD1"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DBL</w:t>
            </w:r>
          </w:p>
        </w:tc>
        <w:tc>
          <w:tcPr>
            <w:tcW w:w="709"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8ECB8E2"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TPL</w:t>
            </w:r>
          </w:p>
        </w:tc>
        <w:tc>
          <w:tcPr>
            <w:tcW w:w="62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69DC6D4A"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CHD</w:t>
            </w:r>
          </w:p>
        </w:tc>
        <w:tc>
          <w:tcPr>
            <w:tcW w:w="2364"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2DC3824" w14:textId="77777777" w:rsidR="00856E6E" w:rsidRDefault="00856E6E"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VIGENCIA</w:t>
            </w:r>
          </w:p>
        </w:tc>
      </w:tr>
      <w:tr w:rsidR="00E30B4A" w14:paraId="7AFB2149" w14:textId="77777777" w:rsidTr="00856E6E">
        <w:trPr>
          <w:trHeight w:val="227"/>
          <w:jc w:val="center"/>
        </w:trPr>
        <w:tc>
          <w:tcPr>
            <w:tcW w:w="4015" w:type="dxa"/>
            <w:tcBorders>
              <w:left w:val="single" w:sz="4" w:space="0" w:color="006600"/>
              <w:right w:val="single" w:sz="4" w:space="0" w:color="006600"/>
            </w:tcBorders>
            <w:noWrap/>
            <w:vAlign w:val="center"/>
          </w:tcPr>
          <w:p w14:paraId="1ACDE8E5" w14:textId="7063E594" w:rsidR="00E30B4A" w:rsidRPr="00BD2614" w:rsidRDefault="00E30B4A" w:rsidP="00E30B4A">
            <w:pPr>
              <w:jc w:val="center"/>
              <w:rPr>
                <w:rFonts w:ascii="Calibri" w:hAnsi="Calibri" w:cs="Calibri"/>
                <w:color w:val="000000"/>
                <w:sz w:val="20"/>
                <w:szCs w:val="20"/>
                <w:lang w:val="en-US"/>
              </w:rPr>
            </w:pPr>
            <w:r w:rsidRPr="00AC2C1E">
              <w:rPr>
                <w:rFonts w:ascii="Calibri" w:hAnsi="Calibri" w:cs="Calibri"/>
                <w:sz w:val="20"/>
                <w:szCs w:val="20"/>
                <w:lang w:val="en-US"/>
              </w:rPr>
              <w:t>Holiday Inn Orlando SW Celebration</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86C68EA" w14:textId="6570188D"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1747</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7BDEEEB" w14:textId="527DC64D"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1515</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954DD6B" w14:textId="6B15D0D4"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1470</w:t>
            </w:r>
          </w:p>
        </w:tc>
        <w:tc>
          <w:tcPr>
            <w:tcW w:w="622" w:type="dxa"/>
            <w:tcBorders>
              <w:top w:val="single" w:sz="4" w:space="0" w:color="006600"/>
              <w:left w:val="single" w:sz="4" w:space="0" w:color="006600"/>
              <w:bottom w:val="single" w:sz="4" w:space="0" w:color="006600"/>
              <w:right w:val="single" w:sz="4" w:space="0" w:color="006600"/>
            </w:tcBorders>
            <w:vAlign w:val="center"/>
          </w:tcPr>
          <w:p w14:paraId="37176F2D" w14:textId="7B365A78"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1408</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818ADC0" w14:textId="2DA3BF9A"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26/07/2025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25CE6B67" w14:textId="131EFF2B"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31/07/2025</w:t>
            </w:r>
          </w:p>
        </w:tc>
      </w:tr>
      <w:tr w:rsidR="00E30B4A" w14:paraId="01E40810" w14:textId="77777777" w:rsidTr="00856E6E">
        <w:trPr>
          <w:trHeight w:val="227"/>
          <w:jc w:val="center"/>
        </w:trPr>
        <w:tc>
          <w:tcPr>
            <w:tcW w:w="4015" w:type="dxa"/>
            <w:tcBorders>
              <w:left w:val="single" w:sz="4" w:space="0" w:color="006600"/>
              <w:right w:val="single" w:sz="4" w:space="0" w:color="006600"/>
            </w:tcBorders>
            <w:noWrap/>
            <w:vAlign w:val="center"/>
          </w:tcPr>
          <w:p w14:paraId="23A6C303" w14:textId="014A291F" w:rsidR="00E30B4A" w:rsidRDefault="00E30B4A" w:rsidP="00E30B4A">
            <w:pPr>
              <w:jc w:val="center"/>
              <w:rPr>
                <w:rFonts w:ascii="Calibri" w:hAnsi="Calibri" w:cs="Calibri"/>
                <w:color w:val="000000"/>
                <w:sz w:val="20"/>
                <w:szCs w:val="20"/>
              </w:rPr>
            </w:pPr>
            <w:r>
              <w:rPr>
                <w:rFonts w:ascii="Calibri" w:hAnsi="Calibri" w:cs="Calibri"/>
                <w:sz w:val="20"/>
                <w:szCs w:val="20"/>
              </w:rPr>
              <w:t>Melia Orlando Celebration</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4F941D69" w14:textId="10F2F246"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1943</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00391E63" w14:textId="585BFF5C"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1675</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A4F7C41" w14:textId="04B08A3F"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1560</w:t>
            </w:r>
          </w:p>
        </w:tc>
        <w:tc>
          <w:tcPr>
            <w:tcW w:w="622" w:type="dxa"/>
            <w:tcBorders>
              <w:top w:val="single" w:sz="4" w:space="0" w:color="006600"/>
              <w:left w:val="single" w:sz="4" w:space="0" w:color="006600"/>
              <w:bottom w:val="single" w:sz="4" w:space="0" w:color="006600"/>
              <w:right w:val="single" w:sz="4" w:space="0" w:color="006600"/>
            </w:tcBorders>
            <w:vAlign w:val="center"/>
          </w:tcPr>
          <w:p w14:paraId="465E9D9C" w14:textId="35C2B20B"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1486</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6D14349" w14:textId="05AD96B2"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26/07/2025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150F2AA7" w14:textId="7163BE7F" w:rsidR="00E30B4A" w:rsidRDefault="00E30B4A" w:rsidP="00E30B4A">
            <w:pPr>
              <w:jc w:val="center"/>
              <w:rPr>
                <w:rFonts w:ascii="Calibri" w:hAnsi="Calibri" w:cs="Calibri"/>
                <w:color w:val="000000"/>
                <w:sz w:val="20"/>
                <w:szCs w:val="20"/>
              </w:rPr>
            </w:pPr>
            <w:r>
              <w:rPr>
                <w:rFonts w:ascii="Calibri" w:hAnsi="Calibri" w:cs="Calibri"/>
                <w:color w:val="000000"/>
                <w:sz w:val="20"/>
                <w:szCs w:val="20"/>
              </w:rPr>
              <w:t>31/07/2025</w:t>
            </w:r>
          </w:p>
        </w:tc>
      </w:tr>
    </w:tbl>
    <w:p w14:paraId="49E0CFD6" w14:textId="7A39C4CF" w:rsidR="00E30B4A" w:rsidRPr="000E4DE7" w:rsidRDefault="00E30B4A" w:rsidP="00E30B4A">
      <w:pPr>
        <w:jc w:val="center"/>
        <w:rPr>
          <w:rFonts w:asciiTheme="minorHAnsi" w:hAnsiTheme="minorHAnsi"/>
          <w:b/>
          <w:sz w:val="20"/>
          <w:szCs w:val="20"/>
        </w:rPr>
      </w:pPr>
      <w:r>
        <w:rPr>
          <w:rFonts w:asciiTheme="minorHAnsi" w:hAnsiTheme="minorHAnsi"/>
          <w:b/>
          <w:sz w:val="20"/>
          <w:szCs w:val="20"/>
        </w:rPr>
        <w:t xml:space="preserve">COMISION 40$ </w:t>
      </w:r>
      <w:r>
        <w:rPr>
          <w:rFonts w:asciiTheme="minorHAnsi" w:hAnsiTheme="minorHAnsi"/>
          <w:b/>
          <w:sz w:val="20"/>
          <w:szCs w:val="20"/>
        </w:rPr>
        <w:tab/>
      </w:r>
      <w:r>
        <w:rPr>
          <w:rFonts w:asciiTheme="minorHAnsi" w:hAnsiTheme="minorHAnsi"/>
          <w:b/>
          <w:sz w:val="20"/>
          <w:szCs w:val="20"/>
        </w:rPr>
        <w:tab/>
        <w:t>INCENTIVO10</w:t>
      </w:r>
      <w:r w:rsidRPr="000E4DE7">
        <w:rPr>
          <w:rFonts w:asciiTheme="minorHAnsi" w:hAnsiTheme="minorHAnsi"/>
          <w:b/>
          <w:sz w:val="20"/>
          <w:szCs w:val="20"/>
        </w:rPr>
        <w:t>$ XP</w:t>
      </w:r>
    </w:p>
    <w:p w14:paraId="799B1A4D" w14:textId="45605D18" w:rsidR="00C16193" w:rsidRDefault="00C16193" w:rsidP="00C16193">
      <w:pPr>
        <w:pStyle w:val="Sinespaciado"/>
        <w:rPr>
          <w:rFonts w:asciiTheme="minorHAnsi" w:hAnsiTheme="minorHAnsi"/>
          <w:b/>
        </w:rPr>
      </w:pPr>
      <w:r>
        <w:rPr>
          <w:rFonts w:asciiTheme="minorHAnsi" w:hAnsiTheme="minorHAnsi"/>
          <w:b/>
        </w:rPr>
        <w:t>Condiciones Generales:</w:t>
      </w:r>
    </w:p>
    <w:p w14:paraId="2F3F40A5" w14:textId="37C168C9" w:rsidR="00C5690C" w:rsidRPr="001746AE" w:rsidRDefault="00AC2C1E" w:rsidP="00AC2C1E">
      <w:pPr>
        <w:pStyle w:val="Sinespaciado"/>
        <w:rPr>
          <w:rFonts w:asciiTheme="minorHAnsi" w:hAnsiTheme="minorHAnsi" w:cstheme="minorHAnsi"/>
          <w:b/>
          <w:sz w:val="20"/>
          <w:szCs w:val="20"/>
        </w:rPr>
      </w:pPr>
      <w:r>
        <w:rPr>
          <w:rFonts w:asciiTheme="minorHAnsi" w:hAnsiTheme="minorHAnsi" w:cstheme="minorHAnsi"/>
          <w:b/>
          <w:sz w:val="20"/>
          <w:szCs w:val="20"/>
        </w:rPr>
        <w:t>Solo aéreos bloqueados, los hoteles son sujetos a disponibilidad al momento de reservar.</w:t>
      </w:r>
    </w:p>
    <w:p w14:paraId="6CC3DB36" w14:textId="77777777" w:rsidR="00AC2C1E" w:rsidRPr="00B00E1E" w:rsidRDefault="00AC2C1E" w:rsidP="00AC2C1E">
      <w:pPr>
        <w:pStyle w:val="NormalWeb"/>
        <w:spacing w:before="0" w:beforeAutospacing="0" w:after="0" w:afterAutospacing="0"/>
        <w:rPr>
          <w:rFonts w:asciiTheme="minorHAnsi" w:hAnsiTheme="minorHAnsi"/>
          <w:b/>
          <w:color w:val="000000"/>
          <w:sz w:val="20"/>
          <w:szCs w:val="20"/>
        </w:rPr>
      </w:pPr>
      <w:r w:rsidRPr="00B00E1E">
        <w:rPr>
          <w:rFonts w:asciiTheme="minorHAnsi" w:hAnsiTheme="minorHAnsi"/>
          <w:b/>
          <w:color w:val="000000"/>
          <w:sz w:val="20"/>
          <w:szCs w:val="20"/>
        </w:rPr>
        <w:t>R</w:t>
      </w:r>
      <w:r>
        <w:rPr>
          <w:rFonts w:asciiTheme="minorHAnsi" w:hAnsiTheme="minorHAnsi"/>
          <w:b/>
          <w:color w:val="000000"/>
          <w:sz w:val="20"/>
          <w:szCs w:val="20"/>
        </w:rPr>
        <w:t>eferente a Boleto Aéreo</w:t>
      </w:r>
      <w:r w:rsidRPr="00B00E1E">
        <w:rPr>
          <w:rFonts w:asciiTheme="minorHAnsi" w:hAnsiTheme="minorHAnsi"/>
          <w:b/>
          <w:color w:val="000000"/>
          <w:sz w:val="20"/>
          <w:szCs w:val="20"/>
        </w:rPr>
        <w:t>:</w:t>
      </w:r>
    </w:p>
    <w:p w14:paraId="30BD91FE" w14:textId="77777777" w:rsidR="00AC2C1E" w:rsidRPr="0028211D" w:rsidRDefault="00AC2C1E" w:rsidP="00AC2C1E">
      <w:pPr>
        <w:pStyle w:val="Sinespaciado"/>
        <w:numPr>
          <w:ilvl w:val="0"/>
          <w:numId w:val="28"/>
        </w:numPr>
        <w:rPr>
          <w:rFonts w:asciiTheme="minorHAnsi" w:hAnsiTheme="minorHAnsi"/>
          <w:b/>
          <w:bCs/>
          <w:color w:val="000000"/>
          <w:sz w:val="20"/>
          <w:szCs w:val="20"/>
          <w:lang w:val="es-ES" w:eastAsia="es-PE"/>
        </w:rPr>
      </w:pPr>
      <w:r w:rsidRPr="0028211D">
        <w:rPr>
          <w:rFonts w:asciiTheme="minorHAnsi" w:hAnsiTheme="minorHAnsi"/>
          <w:b/>
          <w:bCs/>
          <w:color w:val="000000"/>
          <w:sz w:val="20"/>
          <w:szCs w:val="20"/>
          <w:lang w:val="es-ES" w:eastAsia="es-PE"/>
        </w:rPr>
        <w:t>LA4909 26JUL LIMBOG 0005 0315 26JUL</w:t>
      </w:r>
    </w:p>
    <w:p w14:paraId="73967BFC" w14:textId="77777777" w:rsidR="00AC2C1E" w:rsidRPr="0028211D" w:rsidRDefault="00AC2C1E" w:rsidP="00AC2C1E">
      <w:pPr>
        <w:pStyle w:val="Sinespaciado"/>
        <w:numPr>
          <w:ilvl w:val="0"/>
          <w:numId w:val="28"/>
        </w:numPr>
        <w:rPr>
          <w:rFonts w:asciiTheme="minorHAnsi" w:hAnsiTheme="minorHAnsi"/>
          <w:b/>
          <w:bCs/>
          <w:color w:val="000000"/>
          <w:sz w:val="20"/>
          <w:szCs w:val="20"/>
          <w:lang w:val="es-ES" w:eastAsia="es-PE"/>
        </w:rPr>
      </w:pPr>
      <w:r w:rsidRPr="0028211D">
        <w:rPr>
          <w:rFonts w:asciiTheme="minorHAnsi" w:hAnsiTheme="minorHAnsi"/>
          <w:b/>
          <w:bCs/>
          <w:color w:val="000000"/>
          <w:sz w:val="20"/>
          <w:szCs w:val="20"/>
          <w:lang w:val="es-ES" w:eastAsia="es-PE"/>
        </w:rPr>
        <w:t>LA4406 26JUL BOGMCO 1015 1535 26JUL</w:t>
      </w:r>
    </w:p>
    <w:p w14:paraId="6F1F7405" w14:textId="77777777" w:rsidR="00AC2C1E" w:rsidRPr="0028211D" w:rsidRDefault="00AC2C1E" w:rsidP="00AC2C1E">
      <w:pPr>
        <w:pStyle w:val="Sinespaciado"/>
        <w:numPr>
          <w:ilvl w:val="0"/>
          <w:numId w:val="28"/>
        </w:numPr>
        <w:rPr>
          <w:rFonts w:asciiTheme="minorHAnsi" w:hAnsiTheme="minorHAnsi"/>
          <w:b/>
          <w:bCs/>
          <w:color w:val="000000"/>
          <w:sz w:val="20"/>
          <w:szCs w:val="20"/>
          <w:lang w:val="es-ES" w:eastAsia="es-PE"/>
        </w:rPr>
      </w:pPr>
      <w:r w:rsidRPr="0028211D">
        <w:rPr>
          <w:rFonts w:asciiTheme="minorHAnsi" w:hAnsiTheme="minorHAnsi"/>
          <w:b/>
          <w:bCs/>
          <w:color w:val="000000"/>
          <w:sz w:val="20"/>
          <w:szCs w:val="20"/>
          <w:lang w:val="es-ES" w:eastAsia="es-PE"/>
        </w:rPr>
        <w:t>LA4407 31JUL MCOBOG 1705 2010 31JUL</w:t>
      </w:r>
    </w:p>
    <w:p w14:paraId="24B2DF3A" w14:textId="77777777" w:rsidR="00AC2C1E" w:rsidRPr="0028211D" w:rsidRDefault="00AC2C1E" w:rsidP="00AC2C1E">
      <w:pPr>
        <w:pStyle w:val="Sinespaciado"/>
        <w:numPr>
          <w:ilvl w:val="0"/>
          <w:numId w:val="28"/>
        </w:numPr>
        <w:rPr>
          <w:rFonts w:asciiTheme="minorHAnsi" w:hAnsiTheme="minorHAnsi"/>
          <w:b/>
          <w:bCs/>
          <w:color w:val="000000"/>
          <w:sz w:val="20"/>
          <w:szCs w:val="20"/>
          <w:lang w:val="en-US" w:eastAsia="es-PE"/>
        </w:rPr>
      </w:pPr>
      <w:r w:rsidRPr="0028211D">
        <w:rPr>
          <w:rFonts w:asciiTheme="minorHAnsi" w:hAnsiTheme="minorHAnsi"/>
          <w:b/>
          <w:bCs/>
          <w:color w:val="000000"/>
          <w:sz w:val="20"/>
          <w:szCs w:val="20"/>
          <w:lang w:val="en-US" w:eastAsia="es-PE"/>
        </w:rPr>
        <w:t>LA4902 01AUG BOGLIM 0500 0810 01AUG</w:t>
      </w:r>
    </w:p>
    <w:p w14:paraId="7D2A6DD6" w14:textId="77777777" w:rsidR="00AC2C1E" w:rsidRPr="0028211D" w:rsidRDefault="00AC2C1E" w:rsidP="00AC2C1E">
      <w:pPr>
        <w:pStyle w:val="Sinespaciado"/>
        <w:numPr>
          <w:ilvl w:val="0"/>
          <w:numId w:val="28"/>
        </w:numPr>
        <w:rPr>
          <w:rFonts w:asciiTheme="minorHAnsi" w:hAnsiTheme="minorHAnsi"/>
          <w:b/>
          <w:bCs/>
          <w:color w:val="000000"/>
          <w:sz w:val="19"/>
          <w:szCs w:val="19"/>
          <w:lang w:val="es-ES" w:eastAsia="es-PE"/>
        </w:rPr>
      </w:pPr>
      <w:r w:rsidRPr="0028211D">
        <w:rPr>
          <w:rFonts w:asciiTheme="minorHAnsi" w:hAnsiTheme="minorHAnsi"/>
          <w:b/>
          <w:bCs/>
          <w:color w:val="000000"/>
          <w:sz w:val="19"/>
          <w:szCs w:val="19"/>
          <w:lang w:val="es-PE" w:eastAsia="es-PE"/>
        </w:rPr>
        <w:t>INCLUYE EQUIPAJE EN BODEGA</w:t>
      </w:r>
    </w:p>
    <w:p w14:paraId="5FC4ACAB" w14:textId="57AFD33C" w:rsidR="00AC2C1E" w:rsidRPr="00AC2C1E" w:rsidRDefault="00AC2C1E" w:rsidP="00AC2C1E">
      <w:pPr>
        <w:pStyle w:val="Sinespaciado"/>
        <w:numPr>
          <w:ilvl w:val="0"/>
          <w:numId w:val="28"/>
        </w:numPr>
        <w:rPr>
          <w:rFonts w:asciiTheme="minorHAnsi" w:hAnsiTheme="minorHAnsi"/>
          <w:color w:val="000000"/>
          <w:sz w:val="19"/>
          <w:szCs w:val="19"/>
          <w:lang w:val="es-ES" w:eastAsia="es-PE"/>
        </w:rPr>
      </w:pPr>
      <w:r w:rsidRPr="00AC2C1E">
        <w:rPr>
          <w:rFonts w:asciiTheme="minorHAnsi" w:hAnsiTheme="minorHAnsi"/>
          <w:b/>
          <w:color w:val="000000"/>
          <w:sz w:val="19"/>
          <w:szCs w:val="19"/>
          <w:lang w:val="es-PE" w:eastAsia="es-PE"/>
        </w:rPr>
        <w:t>INCLUYE ARTICULO PERSONAL Y EQUIPAJE DE MANO</w:t>
      </w:r>
    </w:p>
    <w:p w14:paraId="45EBB836"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cs="Arial"/>
          <w:b/>
          <w:sz w:val="19"/>
          <w:szCs w:val="19"/>
        </w:rPr>
        <w:t>SUJETO A CAMBIOS SIN PREVIO AVISO</w:t>
      </w:r>
      <w:r w:rsidRPr="00AC2C1E">
        <w:rPr>
          <w:rFonts w:asciiTheme="minorHAnsi" w:hAnsiTheme="minorHAnsi"/>
          <w:b/>
          <w:sz w:val="19"/>
          <w:szCs w:val="19"/>
        </w:rPr>
        <w:t xml:space="preserve"> </w:t>
      </w:r>
    </w:p>
    <w:p w14:paraId="7F06DB23"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b/>
          <w:sz w:val="19"/>
          <w:szCs w:val="19"/>
        </w:rPr>
        <w:t>LOS VUELOS ESTAN SUJETOS A CAMBIOS SIN PREVIO AVISO</w:t>
      </w:r>
    </w:p>
    <w:p w14:paraId="4511C0A8" w14:textId="77777777" w:rsidR="00AC2C1E" w:rsidRPr="00AC2C1E" w:rsidRDefault="00AC2C1E" w:rsidP="00AC2C1E">
      <w:pPr>
        <w:pStyle w:val="Sinespaciado"/>
        <w:numPr>
          <w:ilvl w:val="0"/>
          <w:numId w:val="28"/>
        </w:numPr>
        <w:rPr>
          <w:rFonts w:asciiTheme="minorHAnsi" w:hAnsiTheme="minorHAnsi"/>
          <w:b/>
          <w:sz w:val="19"/>
          <w:szCs w:val="19"/>
        </w:rPr>
      </w:pPr>
      <w:r w:rsidRPr="00AC2C1E">
        <w:rPr>
          <w:rFonts w:asciiTheme="minorHAnsi" w:hAnsiTheme="minorHAnsi"/>
          <w:b/>
          <w:sz w:val="19"/>
          <w:szCs w:val="19"/>
        </w:rPr>
        <w:t>EL COSTO DE LOS IMPUESTOS ESTA SUJETO A CAMBIOS HASTA EL MOMENTO DE LA EMISIÓN DEL MISMO.</w:t>
      </w:r>
    </w:p>
    <w:p w14:paraId="0F4785FB" w14:textId="77777777" w:rsidR="00AC2C1E" w:rsidRPr="00C90F81" w:rsidRDefault="00AC2C1E" w:rsidP="00AC2C1E">
      <w:pPr>
        <w:pStyle w:val="Sinespaciado"/>
        <w:rPr>
          <w:rFonts w:asciiTheme="minorHAnsi" w:hAnsiTheme="minorHAnsi"/>
          <w:color w:val="000000"/>
          <w:sz w:val="20"/>
          <w:szCs w:val="20"/>
          <w:lang w:val="es-ES" w:eastAsia="es-PE"/>
        </w:rPr>
      </w:pPr>
    </w:p>
    <w:p w14:paraId="4E4CE82B" w14:textId="77777777" w:rsidR="00C16193" w:rsidRDefault="00C16193" w:rsidP="00C16193">
      <w:pPr>
        <w:pStyle w:val="Sinespaciado"/>
        <w:ind w:left="-142"/>
        <w:rPr>
          <w:rFonts w:asciiTheme="minorHAnsi" w:hAnsiTheme="minorHAnsi"/>
          <w:b/>
          <w:sz w:val="20"/>
        </w:rPr>
      </w:pPr>
      <w:r>
        <w:rPr>
          <w:rFonts w:asciiTheme="minorHAnsi" w:hAnsiTheme="minorHAnsi"/>
          <w:b/>
          <w:sz w:val="20"/>
        </w:rPr>
        <w:t>Referente al paquete:</w:t>
      </w:r>
    </w:p>
    <w:p w14:paraId="77739E8C" w14:textId="1068EA53" w:rsidR="00C16193" w:rsidRDefault="00C16193" w:rsidP="00C16193">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 xml:space="preserve">TARIFAS </w:t>
      </w:r>
      <w:r w:rsidR="00856E6E">
        <w:rPr>
          <w:rFonts w:asciiTheme="minorHAnsi" w:hAnsiTheme="minorHAnsi"/>
          <w:b/>
          <w:color w:val="000000"/>
          <w:sz w:val="20"/>
          <w:szCs w:val="20"/>
        </w:rPr>
        <w:t>SUJETA A DISPONIBILIDAD</w:t>
      </w:r>
    </w:p>
    <w:p w14:paraId="29965467"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0730AA7E"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50E56A36" w14:textId="5AC91E43" w:rsidR="00C73A74" w:rsidRPr="00C73A74" w:rsidRDefault="00793936" w:rsidP="00C73A74">
      <w:pPr>
        <w:pStyle w:val="NormalWeb"/>
        <w:numPr>
          <w:ilvl w:val="0"/>
          <w:numId w:val="34"/>
        </w:numPr>
        <w:ind w:left="0"/>
        <w:jc w:val="both"/>
        <w:rPr>
          <w:rFonts w:asciiTheme="minorHAnsi" w:hAnsiTheme="minorHAnsi"/>
          <w:b/>
          <w:bCs/>
          <w:color w:val="000000"/>
          <w:sz w:val="20"/>
          <w:szCs w:val="20"/>
        </w:rPr>
      </w:pPr>
      <w:r w:rsidRPr="00C73A74">
        <w:rPr>
          <w:rFonts w:asciiTheme="minorHAnsi" w:hAnsiTheme="minorHAnsi"/>
          <w:b/>
          <w:bCs/>
          <w:sz w:val="20"/>
          <w:szCs w:val="18"/>
        </w:rPr>
        <w:t xml:space="preserve">HOTEL MELIÁ NO INCLUYE RESORT FEE PAGADERO EN EL HOTEL POR EL PAX </w:t>
      </w:r>
    </w:p>
    <w:p w14:paraId="114D826E" w14:textId="7E09B644" w:rsidR="00C16193" w:rsidRDefault="00C16193" w:rsidP="00C16193">
      <w:pPr>
        <w:pStyle w:val="NormalWeb"/>
        <w:numPr>
          <w:ilvl w:val="0"/>
          <w:numId w:val="34"/>
        </w:numPr>
        <w:ind w:left="0"/>
        <w:jc w:val="both"/>
        <w:rPr>
          <w:rFonts w:asciiTheme="minorHAnsi" w:hAnsiTheme="minorHAnsi"/>
          <w:color w:val="000000"/>
          <w:sz w:val="20"/>
          <w:szCs w:val="20"/>
        </w:rPr>
      </w:pPr>
      <w:r>
        <w:rPr>
          <w:rFonts w:asciiTheme="minorHAnsi" w:hAnsiTheme="minorHAnsi"/>
          <w:color w:val="000000"/>
          <w:sz w:val="20"/>
          <w:szCs w:val="20"/>
        </w:rPr>
        <w:t>Hoteles de USA solicitan tarjeta de crédito como garantía para el alojamiento</w:t>
      </w:r>
    </w:p>
    <w:p w14:paraId="65916FE1"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Sujeto A Cambio Sin Previo Aviso</w:t>
      </w:r>
    </w:p>
    <w:p w14:paraId="177DF43D"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Válido para un total de tres (3) visitas en cualquiera de los siguientes parques: SeaWorld Orlando, Aquatica Orlando, Busch Gardens Tampa Bay y Adventure Island Tampa Bay. Válido 365 días a partir de la fecha de compra durante el horario de atención regular. La segunda y tercera visita deben canjearse dentro de los catorce (14) días de la primera visita. Este boleto no es transferible, no reembolsable, no se puede revender, no es válido si se altera, no se reemplazará en caso de pérdida o robo y puede ser confiscado sin restitución por uso indebido. Válido para la persona que figura en el billete. Se requiere verificación con foto para cada entrada. Esta oferta no debe combinarse con ninguna otra oferta o descuento especial y no incluye eventos especiales ni Howl-O-Scream. Oferta sujeta a cambios sin previo aviso. El precio no incluye estacionamiento, impuestos ni cargos por servicio. Ahorros basados ​​en el precio de entrada regular de boletos de admisión comparables. Descuento no disponible en el parque.</w:t>
      </w:r>
    </w:p>
    <w:p w14:paraId="560F9868"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sz w:val="20"/>
          <w:szCs w:val="18"/>
        </w:rPr>
        <w:t>Traslados de Cortesía a los parques por parte de los hoteles (no aplica Busch Gardens)</w:t>
      </w:r>
    </w:p>
    <w:p w14:paraId="2F56BC3A"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Saddle a Busch Gardens</w:t>
      </w:r>
    </w:p>
    <w:p w14:paraId="2D7FCCDF"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 xml:space="preserve">Busch Gardens ofrece transporte de ida y vuelta en autocar desde varias ubicaciones convenientes en el área de Orlando hasta Busch Gardens Tampa Bay. Se recomienda reservar directamente en la pag del parque, El servicio de traslado es GRATIS con cualquier boleto pagado de Busch Gardens, Los pasajeros </w:t>
      </w:r>
      <w:r>
        <w:rPr>
          <w:rFonts w:asciiTheme="minorHAnsi" w:hAnsiTheme="minorHAnsi"/>
          <w:color w:val="000000"/>
          <w:sz w:val="20"/>
          <w:szCs w:val="20"/>
        </w:rPr>
        <w:lastRenderedPageBreak/>
        <w:t>son responsables del transporte hacia y desde los lugares de recogida y entrega designados en el área de Orlando y sus alrededores.</w:t>
      </w:r>
    </w:p>
    <w:p w14:paraId="1CD9E178" w14:textId="77777777" w:rsidR="00C16193" w:rsidRDefault="00C16193" w:rsidP="00C16193">
      <w:pPr>
        <w:spacing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Detalles de </w:t>
      </w:r>
      <w:r>
        <w:rPr>
          <w:rFonts w:asciiTheme="minorHAnsi" w:hAnsiTheme="minorHAnsi"/>
          <w:b/>
          <w:bCs/>
          <w:color w:val="000000"/>
          <w:sz w:val="20"/>
          <w:szCs w:val="20"/>
          <w:lang w:val="es-PE" w:eastAsia="es-PE"/>
        </w:rPr>
        <w:t>plan de comidas</w:t>
      </w:r>
    </w:p>
    <w:p w14:paraId="58EED03C" w14:textId="6DAB7AFA" w:rsidR="00626F20" w:rsidRDefault="00C16193" w:rsidP="00BA34EB">
      <w:pPr>
        <w:pStyle w:val="Sinespaciado"/>
        <w:jc w:val="both"/>
        <w:rPr>
          <w:rFonts w:asciiTheme="minorHAnsi" w:hAnsiTheme="minorHAnsi"/>
          <w:b/>
        </w:rPr>
      </w:pPr>
      <w:r>
        <w:rPr>
          <w:rFonts w:asciiTheme="minorHAnsi" w:eastAsiaTheme="minorHAnsi" w:hAnsiTheme="minorHAnsi" w:cstheme="minorHAnsi"/>
          <w:sz w:val="20"/>
          <w:szCs w:val="20"/>
          <w:lang w:val="es-PE" w:eastAsia="en-US"/>
        </w:rPr>
        <w:t>Válido para tres (3)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All-Day Dining en cada restaurante. Se aplican algunas exclusiones de alimentos y bebidas. No válido para bebidas alcohólicas. Está prohibido compartir y llevar. No válido en Sharks Underwater Grill, Dine with Orcas, Flamecraft Bar, Serengeti Overlook™ Restaurant ni para cenas especiales. Restaurantes participantes señalados en el parque. Válido para la persona que figura en el billete.</w:t>
      </w:r>
    </w:p>
    <w:p w14:paraId="4E37D80E" w14:textId="758FC41C" w:rsidR="00663437" w:rsidRDefault="00663437" w:rsidP="00024F0F">
      <w:pPr>
        <w:pStyle w:val="NormalWeb"/>
        <w:numPr>
          <w:ilvl w:val="0"/>
          <w:numId w:val="22"/>
        </w:numPr>
        <w:spacing w:before="0" w:beforeAutospacing="0" w:after="0" w:afterAutospacing="0"/>
        <w:ind w:left="0"/>
        <w:jc w:val="both"/>
        <w:rPr>
          <w:rFonts w:asciiTheme="minorHAnsi" w:hAnsiTheme="minorHAnsi"/>
          <w:color w:val="000000"/>
          <w:sz w:val="20"/>
          <w:szCs w:val="20"/>
        </w:rPr>
      </w:pPr>
      <w:r w:rsidRPr="00663437">
        <w:rPr>
          <w:rFonts w:asciiTheme="minorHAnsi" w:hAnsiTheme="minorHAnsi"/>
          <w:color w:val="000000"/>
          <w:sz w:val="20"/>
          <w:szCs w:val="20"/>
        </w:rPr>
        <w:t>Tarjeta de asistencia: Las tarifas tienen un recargo del 50% para pasajeros mayores a 69 años y un 100% para pasajeros mayores de 74 años.</w:t>
      </w:r>
    </w:p>
    <w:p w14:paraId="02F723CD" w14:textId="77777777" w:rsidR="00C16193" w:rsidRDefault="00C16193" w:rsidP="00024F0F">
      <w:pPr>
        <w:pStyle w:val="NormalWeb"/>
        <w:spacing w:before="0" w:beforeAutospacing="0" w:after="0" w:afterAutospacing="0"/>
        <w:rPr>
          <w:rFonts w:asciiTheme="minorHAnsi" w:hAnsiTheme="minorHAnsi"/>
          <w:b/>
          <w:color w:val="000000"/>
          <w:sz w:val="20"/>
          <w:szCs w:val="20"/>
        </w:rPr>
      </w:pPr>
    </w:p>
    <w:p w14:paraId="4660177A" w14:textId="77777777" w:rsidR="00C90F81" w:rsidRDefault="00C90F81" w:rsidP="00024F0F">
      <w:pPr>
        <w:pStyle w:val="NormalWeb"/>
        <w:spacing w:before="0" w:beforeAutospacing="0" w:after="0" w:afterAutospacing="0"/>
        <w:rPr>
          <w:rFonts w:asciiTheme="minorHAnsi" w:hAnsiTheme="minorHAnsi"/>
          <w:b/>
          <w:color w:val="000000"/>
          <w:sz w:val="20"/>
          <w:szCs w:val="20"/>
        </w:rPr>
      </w:pPr>
    </w:p>
    <w:sectPr w:rsidR="00C90F81" w:rsidSect="000D025F">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093D9" w14:textId="77777777" w:rsidR="0028380B" w:rsidRDefault="0028380B" w:rsidP="008341EF">
      <w:r>
        <w:separator/>
      </w:r>
    </w:p>
  </w:endnote>
  <w:endnote w:type="continuationSeparator" w:id="0">
    <w:p w14:paraId="2A325AFD" w14:textId="77777777" w:rsidR="0028380B" w:rsidRDefault="0028380B"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37B6" w14:textId="77777777" w:rsidR="00024F0F" w:rsidRPr="003631FF" w:rsidRDefault="51B68160" w:rsidP="51B68160">
    <w:pPr>
      <w:pStyle w:val="Piedepgina"/>
      <w:jc w:val="center"/>
      <w:rPr>
        <w:rFonts w:ascii="Arial" w:hAnsi="Arial" w:cs="Arial"/>
        <w:b/>
        <w:bCs/>
        <w:sz w:val="14"/>
        <w:szCs w:val="14"/>
        <w:lang w:val="es-ES"/>
      </w:rPr>
    </w:pPr>
    <w:r w:rsidRPr="51B68160">
      <w:rPr>
        <w:rFonts w:ascii="Arial" w:hAnsi="Arial" w:cs="Arial"/>
        <w:b/>
        <w:bCs/>
        <w:sz w:val="14"/>
        <w:szCs w:val="14"/>
        <w:lang w:val="es-ES"/>
      </w:rPr>
      <w:t>Mayor Información: Lima: (01) 681 – 6707 Dirección: Av. Paseo la República 6895, Santiago de Surco 15048</w:t>
    </w:r>
  </w:p>
  <w:p w14:paraId="39A34178" w14:textId="77777777" w:rsidR="00024F0F" w:rsidRPr="003631FF" w:rsidRDefault="00024F0F" w:rsidP="003631FF">
    <w:pPr>
      <w:pStyle w:val="Piedepgina"/>
      <w:jc w:val="center"/>
    </w:pPr>
    <w:r w:rsidRPr="003631FF">
      <w:rPr>
        <w:rFonts w:ascii="Arial" w:hAnsi="Arial" w:cs="Arial"/>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C539" w14:textId="77777777" w:rsidR="0028380B" w:rsidRDefault="0028380B" w:rsidP="008341EF">
      <w:r>
        <w:separator/>
      </w:r>
    </w:p>
  </w:footnote>
  <w:footnote w:type="continuationSeparator" w:id="0">
    <w:p w14:paraId="1441C42B" w14:textId="77777777" w:rsidR="0028380B" w:rsidRDefault="0028380B"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984286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7"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AD1227"/>
    <w:multiLevelType w:val="hybridMultilevel"/>
    <w:tmpl w:val="AD6EDB9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4"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97672069">
    <w:abstractNumId w:val="26"/>
  </w:num>
  <w:num w:numId="2" w16cid:durableId="1282614458">
    <w:abstractNumId w:val="26"/>
  </w:num>
  <w:num w:numId="3" w16cid:durableId="1771124581">
    <w:abstractNumId w:val="14"/>
  </w:num>
  <w:num w:numId="4" w16cid:durableId="390421241">
    <w:abstractNumId w:val="16"/>
  </w:num>
  <w:num w:numId="5" w16cid:durableId="619452534">
    <w:abstractNumId w:val="4"/>
  </w:num>
  <w:num w:numId="6" w16cid:durableId="491873282">
    <w:abstractNumId w:val="24"/>
  </w:num>
  <w:num w:numId="7" w16cid:durableId="1814984946">
    <w:abstractNumId w:val="5"/>
  </w:num>
  <w:num w:numId="8" w16cid:durableId="970599409">
    <w:abstractNumId w:val="6"/>
  </w:num>
  <w:num w:numId="9" w16cid:durableId="1269041549">
    <w:abstractNumId w:val="13"/>
  </w:num>
  <w:num w:numId="10" w16cid:durableId="70204056">
    <w:abstractNumId w:val="28"/>
  </w:num>
  <w:num w:numId="11" w16cid:durableId="108137368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7643116">
    <w:abstractNumId w:val="25"/>
  </w:num>
  <w:num w:numId="13" w16cid:durableId="1304504151">
    <w:abstractNumId w:val="8"/>
  </w:num>
  <w:num w:numId="14" w16cid:durableId="151069497">
    <w:abstractNumId w:val="17"/>
  </w:num>
  <w:num w:numId="15" w16cid:durableId="1367218792">
    <w:abstractNumId w:val="23"/>
  </w:num>
  <w:num w:numId="16" w16cid:durableId="1089544792">
    <w:abstractNumId w:val="22"/>
  </w:num>
  <w:num w:numId="17" w16cid:durableId="1136069351">
    <w:abstractNumId w:val="2"/>
  </w:num>
  <w:num w:numId="18" w16cid:durableId="1077360532">
    <w:abstractNumId w:val="29"/>
  </w:num>
  <w:num w:numId="19" w16cid:durableId="1009330164">
    <w:abstractNumId w:val="9"/>
  </w:num>
  <w:num w:numId="20" w16cid:durableId="28335679">
    <w:abstractNumId w:val="15"/>
  </w:num>
  <w:num w:numId="21" w16cid:durableId="1963612490">
    <w:abstractNumId w:val="30"/>
  </w:num>
  <w:num w:numId="22" w16cid:durableId="2015953178">
    <w:abstractNumId w:val="11"/>
  </w:num>
  <w:num w:numId="23" w16cid:durableId="1533688996">
    <w:abstractNumId w:val="7"/>
  </w:num>
  <w:num w:numId="24" w16cid:durableId="1021052990">
    <w:abstractNumId w:val="20"/>
  </w:num>
  <w:num w:numId="25" w16cid:durableId="1597901211">
    <w:abstractNumId w:val="0"/>
  </w:num>
  <w:num w:numId="26" w16cid:durableId="1464540182">
    <w:abstractNumId w:val="12"/>
  </w:num>
  <w:num w:numId="27" w16cid:durableId="303125503">
    <w:abstractNumId w:val="27"/>
  </w:num>
  <w:num w:numId="28" w16cid:durableId="1881089638">
    <w:abstractNumId w:val="18"/>
  </w:num>
  <w:num w:numId="29" w16cid:durableId="1380670131">
    <w:abstractNumId w:val="1"/>
  </w:num>
  <w:num w:numId="30" w16cid:durableId="964190591">
    <w:abstractNumId w:val="3"/>
  </w:num>
  <w:num w:numId="31" w16cid:durableId="896354062">
    <w:abstractNumId w:val="10"/>
  </w:num>
  <w:num w:numId="32" w16cid:durableId="652375848">
    <w:abstractNumId w:val="19"/>
  </w:num>
  <w:num w:numId="33" w16cid:durableId="303201483">
    <w:abstractNumId w:val="21"/>
  </w:num>
  <w:num w:numId="34" w16cid:durableId="1266840926">
    <w:abstractNumId w:val="11"/>
  </w:num>
  <w:num w:numId="35" w16cid:durableId="80807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137D6"/>
    <w:rsid w:val="00022002"/>
    <w:rsid w:val="00024F0F"/>
    <w:rsid w:val="0002511C"/>
    <w:rsid w:val="00025B99"/>
    <w:rsid w:val="00027B95"/>
    <w:rsid w:val="00034DAF"/>
    <w:rsid w:val="00036481"/>
    <w:rsid w:val="0004653C"/>
    <w:rsid w:val="00046A9D"/>
    <w:rsid w:val="0005465B"/>
    <w:rsid w:val="00055338"/>
    <w:rsid w:val="000623F4"/>
    <w:rsid w:val="00074837"/>
    <w:rsid w:val="00080842"/>
    <w:rsid w:val="0008121F"/>
    <w:rsid w:val="000849C2"/>
    <w:rsid w:val="00095CF2"/>
    <w:rsid w:val="000A0160"/>
    <w:rsid w:val="000A01C6"/>
    <w:rsid w:val="000A0966"/>
    <w:rsid w:val="000A388E"/>
    <w:rsid w:val="000B4765"/>
    <w:rsid w:val="000B653A"/>
    <w:rsid w:val="000B7592"/>
    <w:rsid w:val="000C3E79"/>
    <w:rsid w:val="000D025F"/>
    <w:rsid w:val="000D554A"/>
    <w:rsid w:val="000E5AC8"/>
    <w:rsid w:val="000E5D1E"/>
    <w:rsid w:val="000E662D"/>
    <w:rsid w:val="000E7117"/>
    <w:rsid w:val="00103605"/>
    <w:rsid w:val="00111205"/>
    <w:rsid w:val="0011136B"/>
    <w:rsid w:val="001229CC"/>
    <w:rsid w:val="00122DE6"/>
    <w:rsid w:val="00126B5C"/>
    <w:rsid w:val="00136E28"/>
    <w:rsid w:val="00140C69"/>
    <w:rsid w:val="00141E78"/>
    <w:rsid w:val="00143386"/>
    <w:rsid w:val="001546F1"/>
    <w:rsid w:val="001628F8"/>
    <w:rsid w:val="0016415C"/>
    <w:rsid w:val="0016776A"/>
    <w:rsid w:val="00174B87"/>
    <w:rsid w:val="00177B47"/>
    <w:rsid w:val="00186254"/>
    <w:rsid w:val="0019024F"/>
    <w:rsid w:val="00195C55"/>
    <w:rsid w:val="00195CFA"/>
    <w:rsid w:val="00196B05"/>
    <w:rsid w:val="00197644"/>
    <w:rsid w:val="001A6257"/>
    <w:rsid w:val="001B26AF"/>
    <w:rsid w:val="001B660F"/>
    <w:rsid w:val="001B66EE"/>
    <w:rsid w:val="001D37E6"/>
    <w:rsid w:val="001D4BD4"/>
    <w:rsid w:val="001D4E8D"/>
    <w:rsid w:val="001E1F04"/>
    <w:rsid w:val="001E265F"/>
    <w:rsid w:val="001E5067"/>
    <w:rsid w:val="001F5D9E"/>
    <w:rsid w:val="00203960"/>
    <w:rsid w:val="00203B45"/>
    <w:rsid w:val="00203C20"/>
    <w:rsid w:val="002054E9"/>
    <w:rsid w:val="00206C40"/>
    <w:rsid w:val="00212C5B"/>
    <w:rsid w:val="002149E0"/>
    <w:rsid w:val="002164EA"/>
    <w:rsid w:val="00226561"/>
    <w:rsid w:val="002441F7"/>
    <w:rsid w:val="00251C4C"/>
    <w:rsid w:val="00266E21"/>
    <w:rsid w:val="002670AF"/>
    <w:rsid w:val="00271341"/>
    <w:rsid w:val="00274455"/>
    <w:rsid w:val="002763AB"/>
    <w:rsid w:val="0028211D"/>
    <w:rsid w:val="0028380B"/>
    <w:rsid w:val="00284F46"/>
    <w:rsid w:val="00285C08"/>
    <w:rsid w:val="00294FF3"/>
    <w:rsid w:val="0029520A"/>
    <w:rsid w:val="002B3998"/>
    <w:rsid w:val="002B4FD4"/>
    <w:rsid w:val="002B504D"/>
    <w:rsid w:val="002B6802"/>
    <w:rsid w:val="002D2563"/>
    <w:rsid w:val="00312C79"/>
    <w:rsid w:val="003140C8"/>
    <w:rsid w:val="00325661"/>
    <w:rsid w:val="0033573A"/>
    <w:rsid w:val="00336566"/>
    <w:rsid w:val="00346C5A"/>
    <w:rsid w:val="00347C92"/>
    <w:rsid w:val="00350FFC"/>
    <w:rsid w:val="00356BA9"/>
    <w:rsid w:val="00362196"/>
    <w:rsid w:val="003631FF"/>
    <w:rsid w:val="00363588"/>
    <w:rsid w:val="00366BD5"/>
    <w:rsid w:val="00372D49"/>
    <w:rsid w:val="003A073B"/>
    <w:rsid w:val="003A1A99"/>
    <w:rsid w:val="003A2156"/>
    <w:rsid w:val="003A4441"/>
    <w:rsid w:val="003B0CC8"/>
    <w:rsid w:val="003C19E4"/>
    <w:rsid w:val="003D4EC3"/>
    <w:rsid w:val="003D7709"/>
    <w:rsid w:val="003E1D98"/>
    <w:rsid w:val="003E23E3"/>
    <w:rsid w:val="003F038E"/>
    <w:rsid w:val="003F5147"/>
    <w:rsid w:val="003F5E19"/>
    <w:rsid w:val="004012B2"/>
    <w:rsid w:val="004074C4"/>
    <w:rsid w:val="0041048D"/>
    <w:rsid w:val="00411C22"/>
    <w:rsid w:val="004128B0"/>
    <w:rsid w:val="00413AFF"/>
    <w:rsid w:val="00414B95"/>
    <w:rsid w:val="004248A3"/>
    <w:rsid w:val="004249B1"/>
    <w:rsid w:val="00431336"/>
    <w:rsid w:val="00433209"/>
    <w:rsid w:val="00442D81"/>
    <w:rsid w:val="00445111"/>
    <w:rsid w:val="004457FB"/>
    <w:rsid w:val="00447783"/>
    <w:rsid w:val="00453083"/>
    <w:rsid w:val="00455D5A"/>
    <w:rsid w:val="004630BD"/>
    <w:rsid w:val="00463C37"/>
    <w:rsid w:val="00466A38"/>
    <w:rsid w:val="00476D41"/>
    <w:rsid w:val="00491BC7"/>
    <w:rsid w:val="004A2324"/>
    <w:rsid w:val="004A551B"/>
    <w:rsid w:val="004B3368"/>
    <w:rsid w:val="004C062C"/>
    <w:rsid w:val="004C0BC1"/>
    <w:rsid w:val="004C25F6"/>
    <w:rsid w:val="004C4364"/>
    <w:rsid w:val="004E1708"/>
    <w:rsid w:val="004E22BF"/>
    <w:rsid w:val="004E54E1"/>
    <w:rsid w:val="004E6D13"/>
    <w:rsid w:val="004F37E5"/>
    <w:rsid w:val="004F3ED3"/>
    <w:rsid w:val="004F51C0"/>
    <w:rsid w:val="00501519"/>
    <w:rsid w:val="00506754"/>
    <w:rsid w:val="00510C34"/>
    <w:rsid w:val="005205FA"/>
    <w:rsid w:val="005306F3"/>
    <w:rsid w:val="00541F2F"/>
    <w:rsid w:val="005751ED"/>
    <w:rsid w:val="00575F04"/>
    <w:rsid w:val="005767FF"/>
    <w:rsid w:val="005843F4"/>
    <w:rsid w:val="00590AAA"/>
    <w:rsid w:val="00596EF8"/>
    <w:rsid w:val="005B6DBE"/>
    <w:rsid w:val="005C071E"/>
    <w:rsid w:val="005C64B6"/>
    <w:rsid w:val="005D28CC"/>
    <w:rsid w:val="005D64FB"/>
    <w:rsid w:val="005E0049"/>
    <w:rsid w:val="005E2FEE"/>
    <w:rsid w:val="005E58EB"/>
    <w:rsid w:val="005E6598"/>
    <w:rsid w:val="005F4695"/>
    <w:rsid w:val="006017FD"/>
    <w:rsid w:val="00607C32"/>
    <w:rsid w:val="00615E6E"/>
    <w:rsid w:val="0062045F"/>
    <w:rsid w:val="00626F20"/>
    <w:rsid w:val="006374BD"/>
    <w:rsid w:val="00655BF0"/>
    <w:rsid w:val="00657101"/>
    <w:rsid w:val="006610C6"/>
    <w:rsid w:val="00661813"/>
    <w:rsid w:val="00663437"/>
    <w:rsid w:val="00667D6A"/>
    <w:rsid w:val="00673219"/>
    <w:rsid w:val="00674C4B"/>
    <w:rsid w:val="00686DF0"/>
    <w:rsid w:val="00691FBD"/>
    <w:rsid w:val="00695715"/>
    <w:rsid w:val="00696986"/>
    <w:rsid w:val="006A1C1F"/>
    <w:rsid w:val="006A314D"/>
    <w:rsid w:val="006A3CAF"/>
    <w:rsid w:val="006A7188"/>
    <w:rsid w:val="006A77C2"/>
    <w:rsid w:val="006B13F2"/>
    <w:rsid w:val="006C6F98"/>
    <w:rsid w:val="006D1A6D"/>
    <w:rsid w:val="006D5F2B"/>
    <w:rsid w:val="006E3BFE"/>
    <w:rsid w:val="006F1CBB"/>
    <w:rsid w:val="00700735"/>
    <w:rsid w:val="007017E2"/>
    <w:rsid w:val="00703D06"/>
    <w:rsid w:val="007127C7"/>
    <w:rsid w:val="0072341A"/>
    <w:rsid w:val="007268B3"/>
    <w:rsid w:val="0073279F"/>
    <w:rsid w:val="0074153C"/>
    <w:rsid w:val="0074749E"/>
    <w:rsid w:val="007525CB"/>
    <w:rsid w:val="00752CAE"/>
    <w:rsid w:val="0075357C"/>
    <w:rsid w:val="0075499B"/>
    <w:rsid w:val="0075653D"/>
    <w:rsid w:val="00756F7A"/>
    <w:rsid w:val="00775970"/>
    <w:rsid w:val="007761DC"/>
    <w:rsid w:val="007810EA"/>
    <w:rsid w:val="00793936"/>
    <w:rsid w:val="00794577"/>
    <w:rsid w:val="007A02E9"/>
    <w:rsid w:val="007A0B8E"/>
    <w:rsid w:val="007A0EA3"/>
    <w:rsid w:val="007B41CB"/>
    <w:rsid w:val="007B5074"/>
    <w:rsid w:val="007B6E45"/>
    <w:rsid w:val="007C2EF9"/>
    <w:rsid w:val="007C717A"/>
    <w:rsid w:val="007C72A4"/>
    <w:rsid w:val="007D0012"/>
    <w:rsid w:val="007D01A6"/>
    <w:rsid w:val="007D09DC"/>
    <w:rsid w:val="007D1F10"/>
    <w:rsid w:val="007D41F2"/>
    <w:rsid w:val="007D4D2E"/>
    <w:rsid w:val="007D6436"/>
    <w:rsid w:val="007E10B2"/>
    <w:rsid w:val="007E2FCE"/>
    <w:rsid w:val="007E6AC9"/>
    <w:rsid w:val="007F6D7E"/>
    <w:rsid w:val="008014A8"/>
    <w:rsid w:val="00807318"/>
    <w:rsid w:val="00811323"/>
    <w:rsid w:val="00812111"/>
    <w:rsid w:val="0081276D"/>
    <w:rsid w:val="00815B2C"/>
    <w:rsid w:val="008239FF"/>
    <w:rsid w:val="008247DA"/>
    <w:rsid w:val="008341EF"/>
    <w:rsid w:val="00834D0D"/>
    <w:rsid w:val="00836816"/>
    <w:rsid w:val="00841349"/>
    <w:rsid w:val="0085222F"/>
    <w:rsid w:val="0085321D"/>
    <w:rsid w:val="0085551B"/>
    <w:rsid w:val="00856E6E"/>
    <w:rsid w:val="008602C2"/>
    <w:rsid w:val="0087231C"/>
    <w:rsid w:val="00875FF3"/>
    <w:rsid w:val="00883A02"/>
    <w:rsid w:val="008861E6"/>
    <w:rsid w:val="008946E2"/>
    <w:rsid w:val="00895D74"/>
    <w:rsid w:val="008B6392"/>
    <w:rsid w:val="008C48C7"/>
    <w:rsid w:val="008C6062"/>
    <w:rsid w:val="008D0E86"/>
    <w:rsid w:val="008E1F9D"/>
    <w:rsid w:val="008E4A18"/>
    <w:rsid w:val="008E6CAB"/>
    <w:rsid w:val="008F0922"/>
    <w:rsid w:val="008F1CB7"/>
    <w:rsid w:val="008F37AA"/>
    <w:rsid w:val="00902B0A"/>
    <w:rsid w:val="00905837"/>
    <w:rsid w:val="009077C8"/>
    <w:rsid w:val="00912683"/>
    <w:rsid w:val="00925EE5"/>
    <w:rsid w:val="00943154"/>
    <w:rsid w:val="00943E79"/>
    <w:rsid w:val="0094464D"/>
    <w:rsid w:val="009465AC"/>
    <w:rsid w:val="00963E48"/>
    <w:rsid w:val="00970982"/>
    <w:rsid w:val="00971E03"/>
    <w:rsid w:val="0097674E"/>
    <w:rsid w:val="009832C7"/>
    <w:rsid w:val="00986784"/>
    <w:rsid w:val="00993ADF"/>
    <w:rsid w:val="00995547"/>
    <w:rsid w:val="009A4600"/>
    <w:rsid w:val="009B2893"/>
    <w:rsid w:val="009B3EF7"/>
    <w:rsid w:val="009D5A96"/>
    <w:rsid w:val="009E30AB"/>
    <w:rsid w:val="009E36CA"/>
    <w:rsid w:val="009E49FC"/>
    <w:rsid w:val="009F0597"/>
    <w:rsid w:val="009F09C5"/>
    <w:rsid w:val="009F2506"/>
    <w:rsid w:val="009F3BF4"/>
    <w:rsid w:val="009F56CA"/>
    <w:rsid w:val="00A02482"/>
    <w:rsid w:val="00A030CF"/>
    <w:rsid w:val="00A066B8"/>
    <w:rsid w:val="00A116AE"/>
    <w:rsid w:val="00A25C23"/>
    <w:rsid w:val="00A26E3C"/>
    <w:rsid w:val="00A31A6A"/>
    <w:rsid w:val="00A348F3"/>
    <w:rsid w:val="00A351DF"/>
    <w:rsid w:val="00A436B2"/>
    <w:rsid w:val="00A57DB8"/>
    <w:rsid w:val="00A60C8B"/>
    <w:rsid w:val="00A6699E"/>
    <w:rsid w:val="00A67B7C"/>
    <w:rsid w:val="00A74BBF"/>
    <w:rsid w:val="00A849A3"/>
    <w:rsid w:val="00A93376"/>
    <w:rsid w:val="00AA0795"/>
    <w:rsid w:val="00AA5573"/>
    <w:rsid w:val="00AA5D2A"/>
    <w:rsid w:val="00AA6B4B"/>
    <w:rsid w:val="00AB33B6"/>
    <w:rsid w:val="00AC00DA"/>
    <w:rsid w:val="00AC2C1E"/>
    <w:rsid w:val="00AC6671"/>
    <w:rsid w:val="00AD290F"/>
    <w:rsid w:val="00AD31AA"/>
    <w:rsid w:val="00AE4F1A"/>
    <w:rsid w:val="00AE57E2"/>
    <w:rsid w:val="00AF1B37"/>
    <w:rsid w:val="00AF5FF5"/>
    <w:rsid w:val="00B00E1E"/>
    <w:rsid w:val="00B04BA5"/>
    <w:rsid w:val="00B10F2B"/>
    <w:rsid w:val="00B13CFE"/>
    <w:rsid w:val="00B225A0"/>
    <w:rsid w:val="00B30F80"/>
    <w:rsid w:val="00B34441"/>
    <w:rsid w:val="00B37467"/>
    <w:rsid w:val="00B3749B"/>
    <w:rsid w:val="00B412F7"/>
    <w:rsid w:val="00B57C3A"/>
    <w:rsid w:val="00B700D1"/>
    <w:rsid w:val="00B72ABC"/>
    <w:rsid w:val="00B83A5E"/>
    <w:rsid w:val="00B84040"/>
    <w:rsid w:val="00B8448B"/>
    <w:rsid w:val="00B86E4C"/>
    <w:rsid w:val="00B907DA"/>
    <w:rsid w:val="00B97BA9"/>
    <w:rsid w:val="00BA34EB"/>
    <w:rsid w:val="00BB34D7"/>
    <w:rsid w:val="00BB3EBB"/>
    <w:rsid w:val="00BB40E7"/>
    <w:rsid w:val="00BB5676"/>
    <w:rsid w:val="00BC052A"/>
    <w:rsid w:val="00BC119C"/>
    <w:rsid w:val="00BC315C"/>
    <w:rsid w:val="00BC4E40"/>
    <w:rsid w:val="00BD2614"/>
    <w:rsid w:val="00BD332E"/>
    <w:rsid w:val="00BE12AC"/>
    <w:rsid w:val="00BE3EC1"/>
    <w:rsid w:val="00BE7CA2"/>
    <w:rsid w:val="00BF4B7C"/>
    <w:rsid w:val="00BF5A2F"/>
    <w:rsid w:val="00C01E10"/>
    <w:rsid w:val="00C15E17"/>
    <w:rsid w:val="00C16193"/>
    <w:rsid w:val="00C16E0D"/>
    <w:rsid w:val="00C26CAB"/>
    <w:rsid w:val="00C32DF8"/>
    <w:rsid w:val="00C41001"/>
    <w:rsid w:val="00C5577D"/>
    <w:rsid w:val="00C5690C"/>
    <w:rsid w:val="00C64BB0"/>
    <w:rsid w:val="00C65E22"/>
    <w:rsid w:val="00C679C2"/>
    <w:rsid w:val="00C72593"/>
    <w:rsid w:val="00C73A74"/>
    <w:rsid w:val="00C750B4"/>
    <w:rsid w:val="00C90F81"/>
    <w:rsid w:val="00C92CC4"/>
    <w:rsid w:val="00C93116"/>
    <w:rsid w:val="00C940C7"/>
    <w:rsid w:val="00C95D32"/>
    <w:rsid w:val="00CB0056"/>
    <w:rsid w:val="00CB5049"/>
    <w:rsid w:val="00CB7A0C"/>
    <w:rsid w:val="00CC171F"/>
    <w:rsid w:val="00CC24A4"/>
    <w:rsid w:val="00CC6476"/>
    <w:rsid w:val="00CD35F2"/>
    <w:rsid w:val="00CD397A"/>
    <w:rsid w:val="00CE0844"/>
    <w:rsid w:val="00CE2F99"/>
    <w:rsid w:val="00CF1D18"/>
    <w:rsid w:val="00CF2822"/>
    <w:rsid w:val="00CF457C"/>
    <w:rsid w:val="00CF7A63"/>
    <w:rsid w:val="00D0097E"/>
    <w:rsid w:val="00D05F55"/>
    <w:rsid w:val="00D06D50"/>
    <w:rsid w:val="00D06F01"/>
    <w:rsid w:val="00D10D1A"/>
    <w:rsid w:val="00D15788"/>
    <w:rsid w:val="00D160F7"/>
    <w:rsid w:val="00D27A52"/>
    <w:rsid w:val="00D27BCB"/>
    <w:rsid w:val="00D35374"/>
    <w:rsid w:val="00D355DC"/>
    <w:rsid w:val="00D41634"/>
    <w:rsid w:val="00D52536"/>
    <w:rsid w:val="00D66F9C"/>
    <w:rsid w:val="00D72243"/>
    <w:rsid w:val="00D7612A"/>
    <w:rsid w:val="00D82C68"/>
    <w:rsid w:val="00D87EEF"/>
    <w:rsid w:val="00D97317"/>
    <w:rsid w:val="00DA0EAC"/>
    <w:rsid w:val="00DA2A0B"/>
    <w:rsid w:val="00DB0ACB"/>
    <w:rsid w:val="00DB273E"/>
    <w:rsid w:val="00DC1BCF"/>
    <w:rsid w:val="00DC6ED2"/>
    <w:rsid w:val="00DC791B"/>
    <w:rsid w:val="00DD4A7F"/>
    <w:rsid w:val="00DD7AFA"/>
    <w:rsid w:val="00DE1F62"/>
    <w:rsid w:val="00DE4041"/>
    <w:rsid w:val="00DF19E9"/>
    <w:rsid w:val="00DF6981"/>
    <w:rsid w:val="00E065B7"/>
    <w:rsid w:val="00E20068"/>
    <w:rsid w:val="00E22B1C"/>
    <w:rsid w:val="00E258CC"/>
    <w:rsid w:val="00E30B4A"/>
    <w:rsid w:val="00E369B1"/>
    <w:rsid w:val="00E50662"/>
    <w:rsid w:val="00E50993"/>
    <w:rsid w:val="00E53A24"/>
    <w:rsid w:val="00E53AD5"/>
    <w:rsid w:val="00E667A1"/>
    <w:rsid w:val="00E7728B"/>
    <w:rsid w:val="00E8660D"/>
    <w:rsid w:val="00E86DA6"/>
    <w:rsid w:val="00E87095"/>
    <w:rsid w:val="00E91F13"/>
    <w:rsid w:val="00E92B08"/>
    <w:rsid w:val="00E9419C"/>
    <w:rsid w:val="00E94E95"/>
    <w:rsid w:val="00E95646"/>
    <w:rsid w:val="00E97E8B"/>
    <w:rsid w:val="00EA2B7A"/>
    <w:rsid w:val="00EB30E3"/>
    <w:rsid w:val="00EB7E1F"/>
    <w:rsid w:val="00EC11FD"/>
    <w:rsid w:val="00EC5525"/>
    <w:rsid w:val="00ED652A"/>
    <w:rsid w:val="00EE23D2"/>
    <w:rsid w:val="00EF1931"/>
    <w:rsid w:val="00EF1967"/>
    <w:rsid w:val="00F0242B"/>
    <w:rsid w:val="00F02561"/>
    <w:rsid w:val="00F04B89"/>
    <w:rsid w:val="00F04BE6"/>
    <w:rsid w:val="00F06D3A"/>
    <w:rsid w:val="00F0719E"/>
    <w:rsid w:val="00F075A0"/>
    <w:rsid w:val="00F07F38"/>
    <w:rsid w:val="00F143BE"/>
    <w:rsid w:val="00F26D8A"/>
    <w:rsid w:val="00F35C8D"/>
    <w:rsid w:val="00F43FB2"/>
    <w:rsid w:val="00F45BD5"/>
    <w:rsid w:val="00F516A9"/>
    <w:rsid w:val="00F52D1C"/>
    <w:rsid w:val="00F62EB6"/>
    <w:rsid w:val="00F90CB8"/>
    <w:rsid w:val="00F976FF"/>
    <w:rsid w:val="00F9784C"/>
    <w:rsid w:val="00FA2816"/>
    <w:rsid w:val="00FA451D"/>
    <w:rsid w:val="00FA4F52"/>
    <w:rsid w:val="00FB29B1"/>
    <w:rsid w:val="00FC4421"/>
    <w:rsid w:val="00FD3B90"/>
    <w:rsid w:val="00FD3BC5"/>
    <w:rsid w:val="00FD6C1C"/>
    <w:rsid w:val="00FE1D2F"/>
    <w:rsid w:val="00FF06C8"/>
    <w:rsid w:val="00FF5810"/>
    <w:rsid w:val="51B681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7278845">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03659793">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640</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146</cp:revision>
  <dcterms:created xsi:type="dcterms:W3CDTF">2018-03-26T22:31:00Z</dcterms:created>
  <dcterms:modified xsi:type="dcterms:W3CDTF">2025-04-14T16:55:00Z</dcterms:modified>
</cp:coreProperties>
</file>