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70A4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1076164D" w14:textId="77777777" w:rsidR="007C61A1" w:rsidRPr="00486BBF" w:rsidRDefault="007C61A1" w:rsidP="00486BB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1D424FD5" w14:textId="1660A8A8" w:rsidR="00167427" w:rsidRPr="00D2070A" w:rsidRDefault="00167427" w:rsidP="00167427">
      <w:pPr>
        <w:jc w:val="center"/>
        <w:rPr>
          <w:rFonts w:asciiTheme="minorHAnsi" w:hAnsiTheme="minorHAnsi" w:cstheme="minorHAnsi"/>
          <w:b/>
          <w:color w:val="0F243E" w:themeColor="text2" w:themeShade="80"/>
          <w:sz w:val="40"/>
          <w:szCs w:val="40"/>
        </w:rPr>
      </w:pPr>
      <w:r w:rsidRPr="00D2070A">
        <w:rPr>
          <w:rFonts w:asciiTheme="minorHAnsi" w:hAnsiTheme="minorHAnsi" w:cstheme="minorHAnsi"/>
          <w:b/>
          <w:color w:val="0F243E" w:themeColor="text2" w:themeShade="80"/>
          <w:sz w:val="40"/>
          <w:szCs w:val="40"/>
        </w:rPr>
        <w:t xml:space="preserve">OPCIONALES </w:t>
      </w:r>
      <w:r w:rsidR="00CC10D1" w:rsidRPr="00D2070A">
        <w:rPr>
          <w:rFonts w:asciiTheme="minorHAnsi" w:hAnsiTheme="minorHAnsi" w:cstheme="minorHAnsi"/>
          <w:b/>
          <w:color w:val="0F243E" w:themeColor="text2" w:themeShade="80"/>
          <w:sz w:val="40"/>
          <w:szCs w:val="40"/>
        </w:rPr>
        <w:t>CALI</w:t>
      </w:r>
      <w:r w:rsidR="00180EB1" w:rsidRPr="00D2070A">
        <w:rPr>
          <w:rFonts w:asciiTheme="minorHAnsi" w:hAnsiTheme="minorHAnsi" w:cstheme="minorHAnsi"/>
          <w:b/>
          <w:color w:val="0F243E" w:themeColor="text2" w:themeShade="80"/>
          <w:sz w:val="40"/>
          <w:szCs w:val="40"/>
        </w:rPr>
        <w:t xml:space="preserve"> </w:t>
      </w:r>
      <w:r w:rsidR="00F64D3E" w:rsidRPr="00D2070A">
        <w:rPr>
          <w:rFonts w:asciiTheme="minorHAnsi" w:hAnsiTheme="minorHAnsi" w:cstheme="minorHAnsi"/>
          <w:b/>
          <w:color w:val="0F243E" w:themeColor="text2" w:themeShade="80"/>
          <w:sz w:val="40"/>
          <w:szCs w:val="40"/>
        </w:rPr>
        <w:t>202</w:t>
      </w:r>
      <w:r w:rsidR="005F0155">
        <w:rPr>
          <w:rFonts w:asciiTheme="minorHAnsi" w:hAnsiTheme="minorHAnsi" w:cstheme="minorHAnsi"/>
          <w:b/>
          <w:color w:val="0F243E" w:themeColor="text2" w:themeShade="80"/>
          <w:sz w:val="40"/>
          <w:szCs w:val="40"/>
        </w:rPr>
        <w:t>5</w:t>
      </w:r>
    </w:p>
    <w:p w14:paraId="13FD5947" w14:textId="77777777" w:rsidR="006E37CA" w:rsidRPr="00486BBF" w:rsidRDefault="006E37CA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p w14:paraId="0BC87401" w14:textId="77777777" w:rsidR="00486BBF" w:rsidRPr="00486BBF" w:rsidRDefault="00486BBF" w:rsidP="00167427">
      <w:pPr>
        <w:rPr>
          <w:rFonts w:ascii="Arial" w:eastAsiaTheme="minorHAnsi" w:hAnsi="Arial" w:cs="Arial"/>
          <w:bCs/>
          <w:sz w:val="20"/>
          <w:szCs w:val="20"/>
          <w:lang w:val="es-PE" w:eastAsia="en-US"/>
        </w:rPr>
      </w:pPr>
    </w:p>
    <w:tbl>
      <w:tblPr>
        <w:tblW w:w="875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2"/>
        <w:gridCol w:w="445"/>
        <w:gridCol w:w="445"/>
        <w:gridCol w:w="445"/>
        <w:gridCol w:w="445"/>
        <w:gridCol w:w="445"/>
        <w:gridCol w:w="445"/>
        <w:gridCol w:w="1106"/>
        <w:gridCol w:w="1106"/>
      </w:tblGrid>
      <w:tr w:rsidR="00D2070A" w:rsidRPr="006E37CA" w14:paraId="54202A45" w14:textId="58747650" w:rsidTr="005F0155">
        <w:trPr>
          <w:trHeight w:val="227"/>
          <w:jc w:val="center"/>
        </w:trPr>
        <w:tc>
          <w:tcPr>
            <w:tcW w:w="3872" w:type="dxa"/>
            <w:shd w:val="clear" w:color="auto" w:fill="006600"/>
            <w:noWrap/>
            <w:vAlign w:val="center"/>
            <w:hideMark/>
          </w:tcPr>
          <w:p w14:paraId="2416F0F4" w14:textId="77777777" w:rsidR="00D2070A" w:rsidRPr="00D2070A" w:rsidRDefault="00D2070A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</w:pPr>
            <w:r w:rsidRPr="00D2070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  <w:t xml:space="preserve">TOURS OPCIONALES </w:t>
            </w:r>
          </w:p>
        </w:tc>
        <w:tc>
          <w:tcPr>
            <w:tcW w:w="445" w:type="dxa"/>
            <w:shd w:val="clear" w:color="auto" w:fill="006600"/>
            <w:vAlign w:val="center"/>
            <w:hideMark/>
          </w:tcPr>
          <w:p w14:paraId="1F268906" w14:textId="77777777" w:rsidR="00D2070A" w:rsidRPr="00BE7893" w:rsidRDefault="00D2070A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45" w:type="dxa"/>
            <w:shd w:val="clear" w:color="auto" w:fill="006600"/>
            <w:vAlign w:val="center"/>
            <w:hideMark/>
          </w:tcPr>
          <w:p w14:paraId="2463707E" w14:textId="77777777" w:rsidR="00D2070A" w:rsidRPr="00BE7893" w:rsidRDefault="00D2070A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45" w:type="dxa"/>
            <w:shd w:val="clear" w:color="auto" w:fill="006600"/>
            <w:vAlign w:val="center"/>
          </w:tcPr>
          <w:p w14:paraId="15DF45ED" w14:textId="77777777" w:rsidR="00D2070A" w:rsidRPr="00BE7893" w:rsidRDefault="00D2070A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E789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006600"/>
            <w:vAlign w:val="center"/>
          </w:tcPr>
          <w:p w14:paraId="318A58C2" w14:textId="77777777" w:rsidR="00D2070A" w:rsidRPr="00BE7893" w:rsidRDefault="00D2070A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E789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006600"/>
            <w:vAlign w:val="center"/>
          </w:tcPr>
          <w:p w14:paraId="237BE524" w14:textId="77777777" w:rsidR="00D2070A" w:rsidRPr="00BE7893" w:rsidRDefault="00D2070A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E789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006600"/>
            <w:vAlign w:val="center"/>
          </w:tcPr>
          <w:p w14:paraId="631267AC" w14:textId="77777777" w:rsidR="00D2070A" w:rsidRPr="00BE7893" w:rsidRDefault="00D2070A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E789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106" w:type="dxa"/>
            <w:shd w:val="clear" w:color="auto" w:fill="006600"/>
          </w:tcPr>
          <w:p w14:paraId="0B63FC5A" w14:textId="47E7BC7F" w:rsidR="00D2070A" w:rsidRPr="00BE7893" w:rsidRDefault="00D2070A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06" w:type="dxa"/>
            <w:shd w:val="clear" w:color="auto" w:fill="006600"/>
          </w:tcPr>
          <w:p w14:paraId="06EBAD78" w14:textId="564222F2" w:rsidR="00D2070A" w:rsidRPr="00BE7893" w:rsidRDefault="00D2070A" w:rsidP="00BE789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5F0155" w:rsidRPr="006E37CA" w14:paraId="3B462BF1" w14:textId="1A6A8872" w:rsidTr="005F0155">
        <w:trPr>
          <w:trHeight w:val="227"/>
          <w:jc w:val="center"/>
        </w:trPr>
        <w:tc>
          <w:tcPr>
            <w:tcW w:w="3872" w:type="dxa"/>
            <w:shd w:val="clear" w:color="auto" w:fill="auto"/>
            <w:noWrap/>
            <w:vAlign w:val="center"/>
          </w:tcPr>
          <w:p w14:paraId="71026B69" w14:textId="503ED1ED" w:rsidR="005F0155" w:rsidRPr="00D2070A" w:rsidRDefault="005F0155" w:rsidP="005F0155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Aprenda a Bailar Salsa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4DF8CE4" w14:textId="7D15497D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F2CB01E" w14:textId="109B06AE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45" w:type="dxa"/>
            <w:vAlign w:val="center"/>
          </w:tcPr>
          <w:p w14:paraId="406D2599" w14:textId="31876CF2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45" w:type="dxa"/>
            <w:vAlign w:val="center"/>
          </w:tcPr>
          <w:p w14:paraId="364828FD" w14:textId="372B80A0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5" w:type="dxa"/>
            <w:vAlign w:val="center"/>
          </w:tcPr>
          <w:p w14:paraId="0959338D" w14:textId="5A923EAC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5" w:type="dxa"/>
            <w:vAlign w:val="center"/>
          </w:tcPr>
          <w:p w14:paraId="3E1B6032" w14:textId="0D17D1B2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6" w:type="dxa"/>
            <w:vAlign w:val="center"/>
          </w:tcPr>
          <w:p w14:paraId="1BFC0467" w14:textId="08F3A776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06" w:type="dxa"/>
            <w:vAlign w:val="center"/>
          </w:tcPr>
          <w:p w14:paraId="04014B91" w14:textId="7B87CC48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5F0155" w:rsidRPr="006E37CA" w14:paraId="3FF9F015" w14:textId="40BCBE76" w:rsidTr="005F0155">
        <w:trPr>
          <w:trHeight w:val="227"/>
          <w:jc w:val="center"/>
        </w:trPr>
        <w:tc>
          <w:tcPr>
            <w:tcW w:w="3872" w:type="dxa"/>
            <w:shd w:val="clear" w:color="auto" w:fill="auto"/>
            <w:noWrap/>
            <w:vAlign w:val="center"/>
          </w:tcPr>
          <w:p w14:paraId="0E1084DC" w14:textId="2DA2524D" w:rsidR="005F0155" w:rsidRPr="005F0155" w:rsidRDefault="005F0155" w:rsidP="005F0155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City Tour con clase de Salsa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AC5AA44" w14:textId="65DF6DF9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C21AAF9" w14:textId="33199945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45" w:type="dxa"/>
            <w:vAlign w:val="center"/>
          </w:tcPr>
          <w:p w14:paraId="32A8FC1B" w14:textId="10EC79E5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45" w:type="dxa"/>
            <w:vAlign w:val="center"/>
          </w:tcPr>
          <w:p w14:paraId="17DC7625" w14:textId="1CA1DD7C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45" w:type="dxa"/>
            <w:vAlign w:val="center"/>
          </w:tcPr>
          <w:p w14:paraId="7FAD3737" w14:textId="79E34289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45" w:type="dxa"/>
            <w:vAlign w:val="center"/>
          </w:tcPr>
          <w:p w14:paraId="332C27A7" w14:textId="29B57DA7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06" w:type="dxa"/>
            <w:vAlign w:val="center"/>
          </w:tcPr>
          <w:p w14:paraId="269F9159" w14:textId="6E5504D3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06" w:type="dxa"/>
            <w:vAlign w:val="center"/>
          </w:tcPr>
          <w:p w14:paraId="23E384F8" w14:textId="7757F23C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5F0155" w:rsidRPr="006E37CA" w14:paraId="55C96A15" w14:textId="6A70D83C" w:rsidTr="005F0155">
        <w:trPr>
          <w:trHeight w:val="227"/>
          <w:jc w:val="center"/>
        </w:trPr>
        <w:tc>
          <w:tcPr>
            <w:tcW w:w="3872" w:type="dxa"/>
            <w:shd w:val="clear" w:color="auto" w:fill="auto"/>
            <w:noWrap/>
            <w:vAlign w:val="center"/>
          </w:tcPr>
          <w:p w14:paraId="727C3B3B" w14:textId="2393A010" w:rsidR="005F0155" w:rsidRPr="00D2070A" w:rsidRDefault="005F0155" w:rsidP="005F0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City Tour en Cali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2F92BF7" w14:textId="7DBF2A99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4C185B00" w14:textId="7D919A02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5" w:type="dxa"/>
            <w:vAlign w:val="center"/>
          </w:tcPr>
          <w:p w14:paraId="5D67F8A6" w14:textId="6248B9B0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5" w:type="dxa"/>
            <w:vAlign w:val="center"/>
          </w:tcPr>
          <w:p w14:paraId="78BAD67D" w14:textId="32208555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5" w:type="dxa"/>
            <w:vAlign w:val="center"/>
          </w:tcPr>
          <w:p w14:paraId="32C35F9D" w14:textId="543B6003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5" w:type="dxa"/>
            <w:vAlign w:val="center"/>
          </w:tcPr>
          <w:p w14:paraId="0C37DA96" w14:textId="025B0629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6" w:type="dxa"/>
            <w:vAlign w:val="center"/>
          </w:tcPr>
          <w:p w14:paraId="21DCAE68" w14:textId="65443C05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06" w:type="dxa"/>
            <w:vAlign w:val="center"/>
          </w:tcPr>
          <w:p w14:paraId="06247434" w14:textId="1BB143F0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5F0155" w:rsidRPr="006E37CA" w14:paraId="0F7F6579" w14:textId="3F8AB2C7" w:rsidTr="005F0155">
        <w:trPr>
          <w:trHeight w:val="227"/>
          <w:jc w:val="center"/>
        </w:trPr>
        <w:tc>
          <w:tcPr>
            <w:tcW w:w="3872" w:type="dxa"/>
            <w:shd w:val="clear" w:color="auto" w:fill="auto"/>
            <w:noWrap/>
            <w:vAlign w:val="center"/>
          </w:tcPr>
          <w:p w14:paraId="2AF78D4F" w14:textId="2EEB399A" w:rsidR="005F0155" w:rsidRPr="00D2070A" w:rsidRDefault="005F0155" w:rsidP="005F0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Clase de comida típica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5F4D5D4" w14:textId="7B78D73E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4CBC26D1" w14:textId="52D96251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45" w:type="dxa"/>
            <w:vAlign w:val="center"/>
          </w:tcPr>
          <w:p w14:paraId="692A030E" w14:textId="51BAF21F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45" w:type="dxa"/>
            <w:vAlign w:val="center"/>
          </w:tcPr>
          <w:p w14:paraId="0BC415D8" w14:textId="4B6C7170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45" w:type="dxa"/>
            <w:vAlign w:val="center"/>
          </w:tcPr>
          <w:p w14:paraId="7C86A634" w14:textId="749BFC05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45" w:type="dxa"/>
            <w:vAlign w:val="center"/>
          </w:tcPr>
          <w:p w14:paraId="54A31592" w14:textId="31459947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06" w:type="dxa"/>
            <w:vAlign w:val="center"/>
          </w:tcPr>
          <w:p w14:paraId="7F7A2FC7" w14:textId="4FEDFA55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06" w:type="dxa"/>
            <w:vAlign w:val="center"/>
          </w:tcPr>
          <w:p w14:paraId="46F9457F" w14:textId="3AC119E5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5F0155" w:rsidRPr="006E37CA" w14:paraId="01554B0E" w14:textId="63EC04BB" w:rsidTr="005F0155">
        <w:trPr>
          <w:trHeight w:val="227"/>
          <w:jc w:val="center"/>
        </w:trPr>
        <w:tc>
          <w:tcPr>
            <w:tcW w:w="3872" w:type="dxa"/>
            <w:shd w:val="clear" w:color="auto" w:fill="auto"/>
            <w:noWrap/>
            <w:vAlign w:val="center"/>
          </w:tcPr>
          <w:p w14:paraId="256487DC" w14:textId="53084C3E" w:rsidR="005F0155" w:rsidRPr="00D2070A" w:rsidRDefault="005F0155" w:rsidP="005F0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a Popayán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CBCBF8B" w14:textId="3326583A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00CE8F4" w14:textId="442D5AD8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45" w:type="dxa"/>
            <w:vAlign w:val="center"/>
          </w:tcPr>
          <w:p w14:paraId="5A51879F" w14:textId="5870DB0E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45" w:type="dxa"/>
            <w:vAlign w:val="center"/>
          </w:tcPr>
          <w:p w14:paraId="04CCB455" w14:textId="4DF21CFC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45" w:type="dxa"/>
            <w:vAlign w:val="center"/>
          </w:tcPr>
          <w:p w14:paraId="3C2EE4FD" w14:textId="584E0D14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45" w:type="dxa"/>
            <w:vAlign w:val="center"/>
          </w:tcPr>
          <w:p w14:paraId="6E139C05" w14:textId="7661F401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06" w:type="dxa"/>
            <w:vAlign w:val="center"/>
          </w:tcPr>
          <w:p w14:paraId="31BB480A" w14:textId="50E6E422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06" w:type="dxa"/>
            <w:vAlign w:val="center"/>
          </w:tcPr>
          <w:p w14:paraId="707E73D7" w14:textId="33474A48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5F0155" w:rsidRPr="006E37CA" w14:paraId="31279E22" w14:textId="3E2EED40" w:rsidTr="005F0155">
        <w:trPr>
          <w:trHeight w:val="227"/>
          <w:jc w:val="center"/>
        </w:trPr>
        <w:tc>
          <w:tcPr>
            <w:tcW w:w="3872" w:type="dxa"/>
            <w:shd w:val="clear" w:color="auto" w:fill="auto"/>
            <w:noWrap/>
            <w:vAlign w:val="center"/>
          </w:tcPr>
          <w:p w14:paraId="402D0678" w14:textId="42B5AF18" w:rsidR="005F0155" w:rsidRPr="00D2070A" w:rsidRDefault="005F0155" w:rsidP="005F0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de la salsa - Solo lunes a sábado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A5DEDC8" w14:textId="3A535961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077DBD6" w14:textId="3D28C7FA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45" w:type="dxa"/>
            <w:vAlign w:val="center"/>
          </w:tcPr>
          <w:p w14:paraId="313973D7" w14:textId="0BE94355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45" w:type="dxa"/>
            <w:vAlign w:val="center"/>
          </w:tcPr>
          <w:p w14:paraId="041DC372" w14:textId="45A655F9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5" w:type="dxa"/>
            <w:vAlign w:val="center"/>
          </w:tcPr>
          <w:p w14:paraId="04DF92B5" w14:textId="58935580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5" w:type="dxa"/>
            <w:vAlign w:val="center"/>
          </w:tcPr>
          <w:p w14:paraId="100BD644" w14:textId="75C86457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06" w:type="dxa"/>
            <w:vAlign w:val="center"/>
          </w:tcPr>
          <w:p w14:paraId="17A23D6F" w14:textId="0FC4573E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06" w:type="dxa"/>
            <w:vAlign w:val="center"/>
          </w:tcPr>
          <w:p w14:paraId="29508AB1" w14:textId="75AE14D2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5F0155" w:rsidRPr="006E37CA" w14:paraId="19341A46" w14:textId="11E564FF" w:rsidTr="005F0155">
        <w:trPr>
          <w:trHeight w:val="227"/>
          <w:jc w:val="center"/>
        </w:trPr>
        <w:tc>
          <w:tcPr>
            <w:tcW w:w="3872" w:type="dxa"/>
            <w:shd w:val="clear" w:color="auto" w:fill="auto"/>
            <w:noWrap/>
            <w:vAlign w:val="center"/>
          </w:tcPr>
          <w:p w14:paraId="57EA575E" w14:textId="3ADDDEE6" w:rsidR="005F0155" w:rsidRPr="00D2070A" w:rsidRDefault="005F0155" w:rsidP="005F0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de la uva y el arte (la unión y Roldanillo)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42682E5" w14:textId="50593300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4786B8C" w14:textId="53D7F41F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45" w:type="dxa"/>
            <w:vAlign w:val="center"/>
          </w:tcPr>
          <w:p w14:paraId="7AC2CA53" w14:textId="5C510794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45" w:type="dxa"/>
            <w:vAlign w:val="center"/>
          </w:tcPr>
          <w:p w14:paraId="1DD8C4A5" w14:textId="308E9789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45" w:type="dxa"/>
            <w:vAlign w:val="center"/>
          </w:tcPr>
          <w:p w14:paraId="1FFCB666" w14:textId="74F26E31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45" w:type="dxa"/>
            <w:vAlign w:val="center"/>
          </w:tcPr>
          <w:p w14:paraId="3CEE3355" w14:textId="54885FB3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06" w:type="dxa"/>
            <w:vAlign w:val="center"/>
          </w:tcPr>
          <w:p w14:paraId="2B7426C3" w14:textId="6B7A74A8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06" w:type="dxa"/>
            <w:vAlign w:val="center"/>
          </w:tcPr>
          <w:p w14:paraId="2860430F" w14:textId="74831522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5F0155" w:rsidRPr="006E37CA" w14:paraId="4591AD6D" w14:textId="0FF967AD" w:rsidTr="005F0155">
        <w:trPr>
          <w:trHeight w:val="227"/>
          <w:jc w:val="center"/>
        </w:trPr>
        <w:tc>
          <w:tcPr>
            <w:tcW w:w="3872" w:type="dxa"/>
            <w:shd w:val="clear" w:color="auto" w:fill="auto"/>
            <w:noWrap/>
            <w:vAlign w:val="center"/>
          </w:tcPr>
          <w:p w14:paraId="7EE0B376" w14:textId="754BC519" w:rsidR="005F0155" w:rsidRPr="00D2070A" w:rsidRDefault="005F0155" w:rsidP="005F0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hacienda el Paraíso y Buga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D51B360" w14:textId="6E8A484E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25B26F2" w14:textId="3345224D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45" w:type="dxa"/>
            <w:vAlign w:val="center"/>
          </w:tcPr>
          <w:p w14:paraId="4DF1C6D0" w14:textId="37AEEDAE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45" w:type="dxa"/>
            <w:vAlign w:val="center"/>
          </w:tcPr>
          <w:p w14:paraId="4F64FC8B" w14:textId="6E47C2B0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5" w:type="dxa"/>
            <w:vAlign w:val="center"/>
          </w:tcPr>
          <w:p w14:paraId="7039384F" w14:textId="1C740862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5" w:type="dxa"/>
            <w:vAlign w:val="center"/>
          </w:tcPr>
          <w:p w14:paraId="5E322A68" w14:textId="7FE796B7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6" w:type="dxa"/>
            <w:vAlign w:val="center"/>
          </w:tcPr>
          <w:p w14:paraId="6E221E7D" w14:textId="08A39D19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06" w:type="dxa"/>
            <w:vAlign w:val="center"/>
          </w:tcPr>
          <w:p w14:paraId="6E0B076D" w14:textId="182785F5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5F0155" w:rsidRPr="006E37CA" w14:paraId="3F485BE4" w14:textId="0F741E1B" w:rsidTr="005F0155">
        <w:trPr>
          <w:trHeight w:val="227"/>
          <w:jc w:val="center"/>
        </w:trPr>
        <w:tc>
          <w:tcPr>
            <w:tcW w:w="3872" w:type="dxa"/>
            <w:shd w:val="clear" w:color="auto" w:fill="auto"/>
            <w:noWrap/>
            <w:vAlign w:val="center"/>
          </w:tcPr>
          <w:p w14:paraId="79F8958B" w14:textId="296B83DB" w:rsidR="005F0155" w:rsidRPr="00D2070A" w:rsidRDefault="005F0155" w:rsidP="005F0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Panorámico con Cena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08DF699" w14:textId="5A2FE10D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13A2438" w14:textId="2C9E4709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5" w:type="dxa"/>
            <w:vAlign w:val="center"/>
          </w:tcPr>
          <w:p w14:paraId="5E8C73F9" w14:textId="617483C8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5" w:type="dxa"/>
            <w:vAlign w:val="center"/>
          </w:tcPr>
          <w:p w14:paraId="4D4A0C92" w14:textId="1BB2B74F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45" w:type="dxa"/>
            <w:vAlign w:val="center"/>
          </w:tcPr>
          <w:p w14:paraId="2CD11335" w14:textId="5541AED7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45" w:type="dxa"/>
            <w:vAlign w:val="center"/>
          </w:tcPr>
          <w:p w14:paraId="6BDAADBF" w14:textId="6CE40C26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06" w:type="dxa"/>
            <w:vAlign w:val="center"/>
          </w:tcPr>
          <w:p w14:paraId="5FD143DC" w14:textId="35935AFB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06" w:type="dxa"/>
            <w:vAlign w:val="center"/>
          </w:tcPr>
          <w:p w14:paraId="74B39E63" w14:textId="7736DF1F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5F0155" w:rsidRPr="006E37CA" w14:paraId="29820E31" w14:textId="29D03F17" w:rsidTr="005F0155">
        <w:trPr>
          <w:trHeight w:val="227"/>
          <w:jc w:val="center"/>
        </w:trPr>
        <w:tc>
          <w:tcPr>
            <w:tcW w:w="3872" w:type="dxa"/>
            <w:shd w:val="clear" w:color="auto" w:fill="auto"/>
            <w:noWrap/>
            <w:vAlign w:val="center"/>
          </w:tcPr>
          <w:p w14:paraId="55FA1C0F" w14:textId="1998537B" w:rsidR="005F0155" w:rsidRPr="00D2070A" w:rsidRDefault="005F0155" w:rsidP="005F0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Plaza de Mercado Tradicional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7134A4E" w14:textId="0F85191D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A1690E4" w14:textId="11AEA542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5" w:type="dxa"/>
            <w:vAlign w:val="center"/>
          </w:tcPr>
          <w:p w14:paraId="0EC14CBA" w14:textId="3909D18D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5" w:type="dxa"/>
            <w:vAlign w:val="center"/>
          </w:tcPr>
          <w:p w14:paraId="28A94381" w14:textId="79C532CF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5" w:type="dxa"/>
            <w:vAlign w:val="center"/>
          </w:tcPr>
          <w:p w14:paraId="008F6DBB" w14:textId="7F7CF7DB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5" w:type="dxa"/>
            <w:vAlign w:val="center"/>
          </w:tcPr>
          <w:p w14:paraId="19714573" w14:textId="6B4292B0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6" w:type="dxa"/>
            <w:vAlign w:val="center"/>
          </w:tcPr>
          <w:p w14:paraId="03791A63" w14:textId="099E92EF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06" w:type="dxa"/>
            <w:vAlign w:val="center"/>
          </w:tcPr>
          <w:p w14:paraId="35112A66" w14:textId="3CCBCF72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5F0155" w:rsidRPr="006E37CA" w14:paraId="1A887754" w14:textId="6E946B1C" w:rsidTr="005F0155">
        <w:trPr>
          <w:trHeight w:val="227"/>
          <w:jc w:val="center"/>
        </w:trPr>
        <w:tc>
          <w:tcPr>
            <w:tcW w:w="3872" w:type="dxa"/>
            <w:shd w:val="clear" w:color="auto" w:fill="auto"/>
            <w:noWrap/>
            <w:vAlign w:val="center"/>
          </w:tcPr>
          <w:p w14:paraId="7D6742BB" w14:textId="487ABC62" w:rsidR="005F0155" w:rsidRPr="00D2070A" w:rsidRDefault="005F0155" w:rsidP="005F0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Visita al zoológico o parque de la caña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D77E8B8" w14:textId="31CC0B42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C27C8E9" w14:textId="43CDBB3D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5" w:type="dxa"/>
            <w:vAlign w:val="center"/>
          </w:tcPr>
          <w:p w14:paraId="1D538C68" w14:textId="585B016F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5" w:type="dxa"/>
            <w:vAlign w:val="center"/>
          </w:tcPr>
          <w:p w14:paraId="293E2BB4" w14:textId="22C6B8EA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5" w:type="dxa"/>
            <w:vAlign w:val="center"/>
          </w:tcPr>
          <w:p w14:paraId="511F5B87" w14:textId="62F95E78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5" w:type="dxa"/>
            <w:vAlign w:val="center"/>
          </w:tcPr>
          <w:p w14:paraId="3B071A4B" w14:textId="7E83BBF0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6" w:type="dxa"/>
            <w:vAlign w:val="center"/>
          </w:tcPr>
          <w:p w14:paraId="14D8576A" w14:textId="0C377E8E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06" w:type="dxa"/>
            <w:vAlign w:val="center"/>
          </w:tcPr>
          <w:p w14:paraId="4EDE0C21" w14:textId="13AE8F93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5F0155" w:rsidRPr="006E37CA" w14:paraId="7157422C" w14:textId="37842AAD" w:rsidTr="005F0155">
        <w:trPr>
          <w:trHeight w:val="227"/>
          <w:jc w:val="center"/>
        </w:trPr>
        <w:tc>
          <w:tcPr>
            <w:tcW w:w="3872" w:type="dxa"/>
            <w:shd w:val="clear" w:color="auto" w:fill="auto"/>
            <w:noWrap/>
            <w:vAlign w:val="center"/>
          </w:tcPr>
          <w:p w14:paraId="0056A152" w14:textId="1CCE15AA" w:rsidR="005F0155" w:rsidRPr="00D2070A" w:rsidRDefault="005F0155" w:rsidP="005F0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Cena Rumba -Solo viernes y sábado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6776510" w14:textId="191949E2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D6CD8F9" w14:textId="3E9777CE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45" w:type="dxa"/>
            <w:vAlign w:val="center"/>
          </w:tcPr>
          <w:p w14:paraId="53CCBF93" w14:textId="3693575E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45" w:type="dxa"/>
            <w:vAlign w:val="center"/>
          </w:tcPr>
          <w:p w14:paraId="70DE44D7" w14:textId="7C4BE9FE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45" w:type="dxa"/>
            <w:vAlign w:val="center"/>
          </w:tcPr>
          <w:p w14:paraId="1A03CF2A" w14:textId="0C658728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45" w:type="dxa"/>
            <w:vAlign w:val="center"/>
          </w:tcPr>
          <w:p w14:paraId="1F2F36D5" w14:textId="1E80C01A" w:rsidR="005F0155" w:rsidRDefault="005F0155" w:rsidP="005F01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06" w:type="dxa"/>
            <w:vAlign w:val="center"/>
          </w:tcPr>
          <w:p w14:paraId="309952EE" w14:textId="227F689F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1106" w:type="dxa"/>
            <w:vAlign w:val="center"/>
          </w:tcPr>
          <w:p w14:paraId="6465FCC5" w14:textId="220A5F44" w:rsidR="005F0155" w:rsidRPr="00D2070A" w:rsidRDefault="005F0155" w:rsidP="005F0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</w:tbl>
    <w:p w14:paraId="4978A0C3" w14:textId="77777777" w:rsidR="00262E48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33BC2C50" w14:textId="77777777" w:rsidR="00262E48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Tour Opcionales son 10% Comisionable</w:t>
      </w:r>
    </w:p>
    <w:p w14:paraId="54FCB9E0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 por personas en dólares americanos</w:t>
      </w:r>
    </w:p>
    <w:p w14:paraId="7E73A4C8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 xml:space="preserve">Sujeto a disponibilidad y a cambios sin previo aviso. </w:t>
      </w:r>
    </w:p>
    <w:p w14:paraId="358587C4" w14:textId="77777777" w:rsidR="00262E48" w:rsidRPr="00D56CDC" w:rsidRDefault="00262E48" w:rsidP="00262E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Debido a los múltiples cambios que ocurren diariamente en turismo, estos precios deben de ser confirmados al momento de solicitar la reserva.</w:t>
      </w:r>
    </w:p>
    <w:p w14:paraId="5EB62E76" w14:textId="77777777" w:rsidR="00262E48" w:rsidRPr="008F5B76" w:rsidRDefault="00262E48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val="es-PE" w:eastAsia="en-US"/>
        </w:rPr>
      </w:pPr>
    </w:p>
    <w:p w14:paraId="0E2150EB" w14:textId="77777777" w:rsidR="00262E48" w:rsidRDefault="00262E48">
      <w:pPr>
        <w:spacing w:after="200" w:line="276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br w:type="page"/>
      </w:r>
    </w:p>
    <w:p w14:paraId="2F29F800" w14:textId="2FABBFC6" w:rsidR="00BC41A8" w:rsidRDefault="005F0155" w:rsidP="00CC10D1">
      <w:pPr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lastRenderedPageBreak/>
        <w:t>APRENDA A BAILAR SALSA</w:t>
      </w:r>
    </w:p>
    <w:p w14:paraId="37599743" w14:textId="4DF7F48A" w:rsidR="005F0155" w:rsidRPr="005F0155" w:rsidRDefault="005F0155" w:rsidP="005F0155">
      <w:pPr>
        <w:jc w:val="both"/>
        <w:rPr>
          <w:rFonts w:ascii="Calibri" w:hAnsi="Calibri"/>
          <w:color w:val="000000"/>
          <w:sz w:val="18"/>
          <w:szCs w:val="18"/>
          <w:lang w:eastAsia="es-CO"/>
        </w:rPr>
      </w:pPr>
      <w:r w:rsidRPr="005F0155">
        <w:rPr>
          <w:rFonts w:ascii="Calibri" w:hAnsi="Calibri"/>
          <w:color w:val="000000"/>
          <w:sz w:val="18"/>
          <w:szCs w:val="18"/>
          <w:lang w:eastAsia="es-CO"/>
        </w:rPr>
        <w:t>Cali es una ciudad conocida por bailar salsa. Este tour es ideal para aprender un poco de este</w:t>
      </w:r>
      <w:r>
        <w:rPr>
          <w:rFonts w:ascii="Calibri" w:hAnsi="Calibri"/>
          <w:color w:val="000000"/>
          <w:sz w:val="18"/>
          <w:szCs w:val="18"/>
          <w:lang w:eastAsia="es-CO"/>
        </w:rPr>
        <w:t xml:space="preserve"> </w:t>
      </w:r>
      <w:r w:rsidRPr="005F0155">
        <w:rPr>
          <w:rFonts w:ascii="Calibri" w:hAnsi="Calibri"/>
          <w:color w:val="000000"/>
          <w:sz w:val="18"/>
          <w:szCs w:val="18"/>
          <w:lang w:eastAsia="es-CO"/>
        </w:rPr>
        <w:t>género en una de las mejores escuelas de salsa de ciudad, los pasajeros tendrán la oportunidad de</w:t>
      </w:r>
      <w:r>
        <w:rPr>
          <w:rFonts w:ascii="Calibri" w:hAnsi="Calibri"/>
          <w:color w:val="000000"/>
          <w:sz w:val="18"/>
          <w:szCs w:val="18"/>
          <w:lang w:eastAsia="es-CO"/>
        </w:rPr>
        <w:t xml:space="preserve"> </w:t>
      </w:r>
      <w:r w:rsidRPr="005F0155">
        <w:rPr>
          <w:rFonts w:ascii="Calibri" w:hAnsi="Calibri"/>
          <w:color w:val="000000"/>
          <w:sz w:val="18"/>
          <w:szCs w:val="18"/>
          <w:lang w:eastAsia="es-CO"/>
        </w:rPr>
        <w:t>iniciarse en ese ritmo tan característico de Cali con clases personalizadas.</w:t>
      </w:r>
    </w:p>
    <w:p w14:paraId="030CC062" w14:textId="77777777" w:rsidR="005F0155" w:rsidRPr="005F0155" w:rsidRDefault="005F0155" w:rsidP="005F0155">
      <w:pPr>
        <w:jc w:val="both"/>
        <w:rPr>
          <w:rFonts w:ascii="Calibri" w:hAnsi="Calibri"/>
          <w:color w:val="000000"/>
          <w:sz w:val="18"/>
          <w:szCs w:val="18"/>
          <w:lang w:eastAsia="es-CO"/>
        </w:rPr>
      </w:pPr>
      <w:r w:rsidRPr="005F0155">
        <w:rPr>
          <w:rFonts w:ascii="Calibri" w:hAnsi="Calibri"/>
          <w:color w:val="000000"/>
          <w:sz w:val="18"/>
          <w:szCs w:val="18"/>
          <w:lang w:eastAsia="es-CO"/>
        </w:rPr>
        <w:t>Incluye: Transporte hotel-escuela-hotel y botella de agua por persona.</w:t>
      </w:r>
    </w:p>
    <w:p w14:paraId="1B3D25B4" w14:textId="77777777" w:rsidR="005F0155" w:rsidRPr="005F0155" w:rsidRDefault="005F0155" w:rsidP="005F0155">
      <w:pPr>
        <w:jc w:val="both"/>
        <w:rPr>
          <w:rFonts w:ascii="Calibri" w:hAnsi="Calibri"/>
          <w:color w:val="000000"/>
          <w:sz w:val="18"/>
          <w:szCs w:val="18"/>
          <w:lang w:eastAsia="es-CO"/>
        </w:rPr>
      </w:pPr>
      <w:r w:rsidRPr="005F0155">
        <w:rPr>
          <w:rFonts w:ascii="Calibri" w:hAnsi="Calibri"/>
          <w:color w:val="000000"/>
          <w:sz w:val="18"/>
          <w:szCs w:val="18"/>
          <w:lang w:eastAsia="es-CO"/>
        </w:rPr>
        <w:t>No incluye: Gastos no especificados.</w:t>
      </w:r>
    </w:p>
    <w:p w14:paraId="79EF1F2A" w14:textId="422E8D49" w:rsidR="00564CC8" w:rsidRPr="00564CC8" w:rsidRDefault="005F0155" w:rsidP="005F0155">
      <w:pPr>
        <w:jc w:val="both"/>
        <w:rPr>
          <w:rFonts w:ascii="Calibri" w:hAnsi="Calibri"/>
          <w:color w:val="000000"/>
          <w:sz w:val="18"/>
          <w:szCs w:val="18"/>
          <w:lang w:eastAsia="es-CO"/>
        </w:rPr>
      </w:pPr>
      <w:r w:rsidRPr="005F0155">
        <w:rPr>
          <w:rFonts w:ascii="Calibri" w:hAnsi="Calibri"/>
          <w:color w:val="000000"/>
          <w:sz w:val="18"/>
          <w:szCs w:val="18"/>
          <w:lang w:eastAsia="es-CO"/>
        </w:rPr>
        <w:t>Horarios: lunes a jueves: 10.00 am a 4.00 pm // viernes: 10.00 am a 1.00 pm // sábado: 10.00 am a</w:t>
      </w:r>
      <w:r>
        <w:rPr>
          <w:rFonts w:ascii="Calibri" w:hAnsi="Calibri"/>
          <w:color w:val="000000"/>
          <w:sz w:val="18"/>
          <w:szCs w:val="18"/>
          <w:lang w:eastAsia="es-CO"/>
        </w:rPr>
        <w:t xml:space="preserve"> </w:t>
      </w:r>
      <w:r w:rsidRPr="005F0155">
        <w:rPr>
          <w:rFonts w:ascii="Calibri" w:hAnsi="Calibri"/>
          <w:color w:val="000000"/>
          <w:sz w:val="18"/>
          <w:szCs w:val="18"/>
          <w:lang w:eastAsia="es-CO"/>
        </w:rPr>
        <w:t>12m – 11.00 am - a 1.00 pm – 2.00 pm a 4.00 pm</w:t>
      </w:r>
    </w:p>
    <w:p w14:paraId="7D7FC234" w14:textId="353E5E1E" w:rsidR="00CC10D1" w:rsidRDefault="00CC10D1" w:rsidP="00CC10D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294A50B5" w14:textId="571C8FF1" w:rsidR="00CC10D1" w:rsidRPr="005F0155" w:rsidRDefault="005F0155" w:rsidP="00564CC8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ES" w:eastAsia="en-US"/>
        </w:rPr>
      </w:pPr>
      <w:r w:rsidRPr="005F0155">
        <w:rPr>
          <w:rFonts w:asciiTheme="minorHAnsi" w:eastAsiaTheme="minorHAnsi" w:hAnsiTheme="minorHAnsi" w:cstheme="minorHAnsi"/>
          <w:b/>
          <w:bCs/>
          <w:sz w:val="20"/>
          <w:szCs w:val="20"/>
          <w:lang w:val="es-ES" w:eastAsia="en-US"/>
        </w:rPr>
        <w:t>CITY TOUR CON CLASE DE SALSA (PRIVADO)</w:t>
      </w:r>
    </w:p>
    <w:p w14:paraId="407B6248" w14:textId="52E340DD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Conoce los sitios más representativos de la ciudad como iglesia y Mirador de San Antonio,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Monumento a Sebastián de Belalcázar, parque “El Gato del rio”, iglesia la Merced, Catedral, Plaza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Caycedo, la Gobernación y otros. Se finaliza el tour en una de las mejores escuelas de salsa donde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se tendrá una hora de clase con profesores campeones en este género.</w:t>
      </w:r>
    </w:p>
    <w:p w14:paraId="58764975" w14:textId="77777777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Transporte, Guía</w:t>
      </w:r>
    </w:p>
    <w:p w14:paraId="4CECFD85" w14:textId="77777777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2307077F" w14:textId="3AC6C65C" w:rsidR="00CC10D1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Salidas: lunes a sábado</w:t>
      </w:r>
    </w:p>
    <w:p w14:paraId="5FB76183" w14:textId="77777777" w:rsidR="00CC10D1" w:rsidRDefault="00CC10D1" w:rsidP="00CC10D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1924B848" w14:textId="77777777" w:rsidR="00CC10D1" w:rsidRPr="00CC10D1" w:rsidRDefault="00CC10D1" w:rsidP="00CC10D1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CC10D1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 DE CIUDAD CON CLASE DE SALSA</w:t>
      </w:r>
    </w:p>
    <w:p w14:paraId="1179945D" w14:textId="77777777" w:rsidR="004326C8" w:rsidRPr="004326C8" w:rsidRDefault="004326C8" w:rsidP="004326C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El City Tour inicia con una visita a los lugares más emblemáticos de la ciudad como el monumento al Grupo</w:t>
      </w:r>
    </w:p>
    <w:p w14:paraId="4E282D17" w14:textId="53974B79" w:rsidR="004326C8" w:rsidRPr="004326C8" w:rsidRDefault="004326C8" w:rsidP="004326C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Niche, caminata por el Paseo Bolívar, Puente </w:t>
      </w:r>
      <w:proofErr w:type="spellStart"/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Ortíz</w:t>
      </w:r>
      <w:proofErr w:type="spellEnd"/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, iglesia La Ermita, plaza de Caycedo, Bulevar del Río 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Iglesia de La Merced (lugar donde se fundó Cali).</w:t>
      </w:r>
    </w:p>
    <w:p w14:paraId="2381EE4D" w14:textId="7A8B06B5" w:rsidR="004326C8" w:rsidRPr="004326C8" w:rsidRDefault="004326C8" w:rsidP="004326C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Continuamos al barrio colonial de San Antonio, en él se encuentra la segunda iglesia más antigua de Cali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(1747), seguimos al Gato del Río, el parque las novias del Gato, la palabra Cali y Cristo Rey donde los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pasajeros podrán disfrutar de una bella panorámica de la ciudad. Continuamos a un almacén de artesanías</w:t>
      </w:r>
    </w:p>
    <w:p w14:paraId="4A9FC462" w14:textId="77777777" w:rsidR="004326C8" w:rsidRPr="004326C8" w:rsidRDefault="004326C8" w:rsidP="004326C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donde tendremos un delicioso refrigerio típico de la región.</w:t>
      </w:r>
    </w:p>
    <w:p w14:paraId="50AAD475" w14:textId="3E73AA1A" w:rsidR="004326C8" w:rsidRPr="004326C8" w:rsidRDefault="004326C8" w:rsidP="004326C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Finalizamos el tour en una de las mejores escuelas de salsa donde se tendrá una hora de clase con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profesores campeones en este género.</w:t>
      </w:r>
    </w:p>
    <w:p w14:paraId="3EB50537" w14:textId="3AF53940" w:rsidR="004326C8" w:rsidRPr="004326C8" w:rsidRDefault="004326C8" w:rsidP="004326C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en vehículo de turismo, guía acompañante, hidratación, clase de salsa 1 hora, refrigerio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y tarjeta de asistencia (para que la misma sea válida es indispensable tener los nombres completos de todos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los </w:t>
      </w:r>
      <w:proofErr w:type="spellStart"/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 y sus números de identificación o pasaporte, de lo contrario no podrá ser activada)</w:t>
      </w:r>
    </w:p>
    <w:p w14:paraId="4195F196" w14:textId="77777777" w:rsidR="004326C8" w:rsidRPr="004326C8" w:rsidRDefault="004326C8" w:rsidP="004326C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3061E2D5" w14:textId="77777777" w:rsidR="004326C8" w:rsidRPr="004326C8" w:rsidRDefault="004326C8" w:rsidP="004326C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Operación: lunes a sábado.</w:t>
      </w:r>
    </w:p>
    <w:p w14:paraId="3647C8F7" w14:textId="77777777" w:rsidR="004326C8" w:rsidRPr="004326C8" w:rsidRDefault="004326C8" w:rsidP="004326C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Nota: Por remodelación de Cristo Rey, aún no se confirma si el ingreso tendrá costo (si se confirma costo,</w:t>
      </w:r>
    </w:p>
    <w:p w14:paraId="1357BD76" w14:textId="7AF57F6C" w:rsidR="00CC10D1" w:rsidRDefault="004326C8" w:rsidP="004326C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4326C8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el pasajero lo debe asumir).</w:t>
      </w:r>
    </w:p>
    <w:p w14:paraId="255C7DDB" w14:textId="77777777" w:rsidR="004326C8" w:rsidRDefault="004326C8" w:rsidP="004326C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1E95916D" w14:textId="09C03419" w:rsidR="004326C8" w:rsidRDefault="005F0155" w:rsidP="004326C8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CITY TOUR</w:t>
      </w:r>
    </w:p>
    <w:p w14:paraId="161B6E03" w14:textId="5644B5B5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Conoce los lugares más representativos de la ciudad iniciando por el centro, donde encontraremos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la Plaza de Caicedo, Catedral Metropolitana de San Pedro Apóstol, Iglesia de San Francisco e Iglesia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La Merced, continuando al mirador de Sebastián de Belalcázar y Monumento al Gato del Río.</w:t>
      </w:r>
    </w:p>
    <w:p w14:paraId="57F3E014" w14:textId="3CE4824B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Hacia el sur se ubican las unidades deportivas, la Plaza de Toros, áreas residenciales y universitarias,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se finaliza el recorrido en la zona norte pasando por la Avenida Sexta, barrio Granada, Túnel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mundialista, entre otros.</w:t>
      </w:r>
    </w:p>
    <w:p w14:paraId="41E83489" w14:textId="77777777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Transporte, Guía</w:t>
      </w:r>
    </w:p>
    <w:p w14:paraId="62FD821B" w14:textId="04343A60" w:rsidR="004326C8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280C2558" w14:textId="77777777" w:rsidR="00CC10D1" w:rsidRDefault="00CC10D1" w:rsidP="00CC10D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750173C3" w14:textId="19A49BF2" w:rsidR="00CC10D1" w:rsidRPr="00CC10D1" w:rsidRDefault="005F0155" w:rsidP="00CC10D1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CLASE DE COMIDA TIPICA</w:t>
      </w:r>
    </w:p>
    <w:p w14:paraId="291CEC2C" w14:textId="6C2E07FA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Cocine en compañía del Chef, visitarán la plaza de mercado Alameda donde comprarán los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ingredientes necesarios para la preparación de un delicioso plato típico de nuestra región.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</w:p>
    <w:p w14:paraId="559D0C7B" w14:textId="77777777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Transporte, clase de cocina con chef, delantal, refrigerio, certificado.</w:t>
      </w:r>
    </w:p>
    <w:p w14:paraId="04F4A2E1" w14:textId="77777777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793EEAAD" w14:textId="38193D33" w:rsidR="00CC10D1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Horarios: lunes a sábado con previa reserva.</w:t>
      </w:r>
    </w:p>
    <w:p w14:paraId="5B958CC8" w14:textId="77777777" w:rsidR="00CC10D1" w:rsidRDefault="00CC10D1" w:rsidP="00CC10D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1346B072" w14:textId="5EADA89A" w:rsidR="00CC10D1" w:rsidRPr="00CC10D1" w:rsidRDefault="005F0155" w:rsidP="00CC10D1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 A POPAYAN</w:t>
      </w:r>
    </w:p>
    <w:p w14:paraId="1059112B" w14:textId="1D6E5F21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Este tour nos permite conocer la ciudad de Popayán es conocida como la “Ciudad Blanca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Colombia”. El tour se realiza con visitas a los lugares más representativos como: el Museo de Arte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Religioso, Museo de la Familia Valencia, réplica del pueblo patojo, centro histórico de la ciudad,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antiguas iglesias como San Francisco, Belén, San José, Plaza del Reloj, Catedral y el mirador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Sebastián de Belalcázar.</w:t>
      </w:r>
    </w:p>
    <w:p w14:paraId="43F44F2D" w14:textId="77777777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lastRenderedPageBreak/>
        <w:t>Incluye: Transporte, guía, entradas a los museos, almuerzo típico de la región y refrigerio.</w:t>
      </w:r>
    </w:p>
    <w:p w14:paraId="0E8E3FCD" w14:textId="77777777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060F12C0" w14:textId="023255C5" w:rsidR="00CC10D1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Duración: 10 horas.</w:t>
      </w:r>
    </w:p>
    <w:p w14:paraId="0B4F015B" w14:textId="77777777" w:rsidR="00CC10D1" w:rsidRDefault="00CC10D1" w:rsidP="00CC10D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70F3BCF9" w14:textId="14318827" w:rsidR="00CC10D1" w:rsidRPr="00CA578F" w:rsidRDefault="005F0155" w:rsidP="00CC10D1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 DE LA SALSA</w:t>
      </w:r>
      <w:r w:rsidR="004326C8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 xml:space="preserve"> </w:t>
      </w:r>
    </w:p>
    <w:p w14:paraId="6EF78F87" w14:textId="60FB6904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Este tour inicia en el Museo de la Salsa Jairo Varela, fundador del Grupo Niche, podrán conocer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entre otros elementos prendas de vestuario, partituras, cintas, discos, condecoraciones, trofeos,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cientos de fotos e instrumentos musicales que en su mayoría fueron usados, adquiridos </w:t>
      </w:r>
      <w:proofErr w:type="spellStart"/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ó</w:t>
      </w:r>
      <w:proofErr w:type="spellEnd"/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coleccionados por el maestro.</w:t>
      </w:r>
    </w:p>
    <w:p w14:paraId="57720F36" w14:textId="0895BFC3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Luego visitaremos un taller donde elaboran los instrumentos musicales como campanas y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percusión muy reconocidos por su calidad. Tendremos la oportunidad de compartir con los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artesanos, escuchar sus historias y comprar sus instrumentos. Continuamos hacia el Barrio Obrero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donde se encuentra la estatua de Piper Pimienta Díaz, la </w:t>
      </w:r>
      <w:proofErr w:type="spellStart"/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Nellyteka</w:t>
      </w:r>
      <w:proofErr w:type="spellEnd"/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y Chorrito Antillano. Terminamos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con una hora de clase de salsa en una de las escuelas más reconocidas con profesores que han sido</w:t>
      </w:r>
    </w:p>
    <w:p w14:paraId="4DBE66DA" w14:textId="77777777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campeones mundiales.</w:t>
      </w:r>
    </w:p>
    <w:p w14:paraId="1C7CAA0A" w14:textId="77777777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Transporte, guía, 1 hora clase de salsa y botella de agua.</w:t>
      </w:r>
    </w:p>
    <w:p w14:paraId="75940A3C" w14:textId="77777777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5797C6AA" w14:textId="4B59A060" w:rsidR="00CC10D1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Operación: lunes a sábado a partir de las 10.00 am</w:t>
      </w:r>
    </w:p>
    <w:p w14:paraId="74AD3ED2" w14:textId="77777777" w:rsidR="00CC10D1" w:rsidRDefault="00CC10D1" w:rsidP="00CC10D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3550010A" w14:textId="404FCE1A" w:rsidR="00CC10D1" w:rsidRPr="00CA578F" w:rsidRDefault="005F0155" w:rsidP="00CC10D1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 HACIENDA EL PARAISO Y BUGA</w:t>
      </w:r>
    </w:p>
    <w:p w14:paraId="423A8888" w14:textId="3C02E0D8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El tour inicia en la hacienda El Paraíso donde se respira el aroma de las rosas, emblema del amor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Efraín y María, los protagonistas de la obra inmortal de Jorge </w:t>
      </w:r>
      <w:proofErr w:type="spellStart"/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Isaacs</w:t>
      </w:r>
      <w:proofErr w:type="spellEnd"/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y María. Luego puede disfrutar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un almuerzo típico de la región y finalmente se visita la Basílica del Señor de Los Milagros en Buga.</w:t>
      </w:r>
    </w:p>
    <w:p w14:paraId="5A948F9D" w14:textId="77777777" w:rsidR="005F0155" w:rsidRPr="005F0155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Transporte, guía, entrada a la hacienda, almuerzo típico y visita a la Basílica</w:t>
      </w:r>
    </w:p>
    <w:p w14:paraId="3BE553F5" w14:textId="10565B72" w:rsidR="00CC10D1" w:rsidRDefault="005F0155" w:rsidP="005F015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F015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 Duración: 8 horas.</w:t>
      </w:r>
    </w:p>
    <w:p w14:paraId="67D2B4D8" w14:textId="77777777" w:rsidR="00CA578F" w:rsidRDefault="00CA578F" w:rsidP="00CC10D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1970B051" w14:textId="3B42333E" w:rsidR="00CA578F" w:rsidRPr="00CA578F" w:rsidRDefault="001913EC" w:rsidP="00CC10D1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 PANORAMICO CON CENA</w:t>
      </w:r>
    </w:p>
    <w:p w14:paraId="7DFFFC01" w14:textId="4E3C79D6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Este tour abarca visitas a los miradores de Sebastián de Belalcázar, San Antonio, la Avenida Sexta y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el barrio Granada; considerada la mejor zona gastronómica de la ciudad y cena.</w:t>
      </w:r>
    </w:p>
    <w:p w14:paraId="6073AB5F" w14:textId="77777777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El pasajero podrá escoger entre los siguientes restaurantes:</w:t>
      </w:r>
    </w:p>
    <w:p w14:paraId="508242D6" w14:textId="77777777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 Restaurante Ringlete: comida típica de la región.</w:t>
      </w:r>
    </w:p>
    <w:p w14:paraId="304AF817" w14:textId="77777777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 Restaurante Carne y Maduro: comida gourmet.</w:t>
      </w:r>
    </w:p>
    <w:p w14:paraId="471C56DB" w14:textId="77777777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Transporte, guía y cena.</w:t>
      </w:r>
    </w:p>
    <w:p w14:paraId="253CFADC" w14:textId="77777777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20070AB6" w14:textId="2F708198" w:rsidR="00CA578F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Operación: lunes a sábado.</w:t>
      </w:r>
    </w:p>
    <w:p w14:paraId="4932A748" w14:textId="77777777" w:rsidR="00CA578F" w:rsidRDefault="00CA578F" w:rsidP="00CC10D1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3186FF9B" w14:textId="77777777" w:rsidR="001913EC" w:rsidRDefault="001913EC" w:rsidP="00CB3410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TOUR POR LA PLAZA DE MERCADO TRADICIONAL</w:t>
      </w:r>
    </w:p>
    <w:p w14:paraId="3596750C" w14:textId="0E861FA8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Este tour ofrece la oportunidad de conocer y degustar de las frutas características de la región,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observar la belleza de las flores y comprar artesanías y artículos de cuero.</w:t>
      </w:r>
    </w:p>
    <w:p w14:paraId="6815186F" w14:textId="77777777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hotel-plaza de mercado-hotel, degustación de frutas y guía.</w:t>
      </w:r>
    </w:p>
    <w:p w14:paraId="2E81E534" w14:textId="0C575AAE" w:rsidR="00CA578F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4842BB5B" w14:textId="77777777" w:rsidR="00CA578F" w:rsidRDefault="00CA578F" w:rsidP="00CA578F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431A6621" w14:textId="4A5C40E7" w:rsidR="00CA578F" w:rsidRPr="00CA578F" w:rsidRDefault="001913EC" w:rsidP="00CA578F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t>VISITA AL ZOOLOGICO o PARQUE DE LA CAÑA</w:t>
      </w:r>
    </w:p>
    <w:p w14:paraId="2B5A7251" w14:textId="7CF712FA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El Zoológico Municipal con más de 30 años de existencia es considerado el más completo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Colombia, cuenta con un bello acuario, aviario, mariposario y con más de 300 especies de los 5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continentes.</w:t>
      </w:r>
    </w:p>
    <w:p w14:paraId="47E050C9" w14:textId="77777777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Incluye: Transporte hotel-zoológico-hotel, entrada y refrigerio.</w:t>
      </w:r>
    </w:p>
    <w:p w14:paraId="0388142D" w14:textId="77777777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167ABE12" w14:textId="77777777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Salidas: El zoológico está abierto todos los días a partir de las 09.00.</w:t>
      </w:r>
    </w:p>
    <w:p w14:paraId="3E189684" w14:textId="6AF5BBB9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El Parque de la Caña ocupa más de 150.000 metros y cuenta con la piscina con olas, piscina olímpica,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toboganes, poleas, piscinas para niños, juegos mecánicos, etc.</w:t>
      </w:r>
    </w:p>
    <w:p w14:paraId="1EAA0F6C" w14:textId="6BE45DED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Incluye: Transporte hotel-parque de la caña-hotel, entrada al </w:t>
      </w:r>
      <w:proofErr w:type="spellStart"/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acuaparque</w:t>
      </w:r>
      <w:proofErr w:type="spellEnd"/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, 5 atracciones mecánicas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(funcionan a partir de las 2.00 pm) y el uso de escenarios deportivos.</w:t>
      </w:r>
    </w:p>
    <w:p w14:paraId="7D1E66F1" w14:textId="77777777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No incluye: Gastos no especificados.</w:t>
      </w:r>
    </w:p>
    <w:p w14:paraId="5AA838E1" w14:textId="12601B0C" w:rsidR="00CA578F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Salidas: Abierto de martes a domingo a partir de las 09.00.</w:t>
      </w:r>
    </w:p>
    <w:p w14:paraId="029AE77C" w14:textId="77777777" w:rsidR="00CA578F" w:rsidRDefault="00CA578F" w:rsidP="00CA578F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27B9767E" w14:textId="77777777" w:rsidR="001913EC" w:rsidRDefault="001913EC" w:rsidP="00CA578F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</w:p>
    <w:p w14:paraId="50B33E85" w14:textId="77777777" w:rsidR="001913EC" w:rsidRDefault="001913EC" w:rsidP="00CA578F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</w:p>
    <w:p w14:paraId="46E8294F" w14:textId="77777777" w:rsidR="001913EC" w:rsidRDefault="001913EC" w:rsidP="00CA578F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</w:p>
    <w:p w14:paraId="0BAF2810" w14:textId="07724C5C" w:rsidR="00CA578F" w:rsidRPr="00CA578F" w:rsidRDefault="001913EC" w:rsidP="00CA578F">
      <w:pPr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  <w:lastRenderedPageBreak/>
        <w:t>CENA RUMBERA</w:t>
      </w:r>
    </w:p>
    <w:p w14:paraId="07EFBA07" w14:textId="11F156C4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Salida desde el hotel a Tienda Vieja donde podrá disfrutar de un show de salsa, mariachis y orquesta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Deliciosa cena en uno de los mejores restaurantes de la ciudad donde los pasajeros disfrutarán de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un show y orquesta en vivo con diferentes temáticas entre las que se destacan: son cubano,</w:t>
      </w:r>
    </w:p>
    <w:p w14:paraId="12C04DD3" w14:textId="77777777" w:rsidR="001913EC" w:rsidRPr="001913EC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vallenato, show de salsa, mariachi.</w:t>
      </w:r>
    </w:p>
    <w:p w14:paraId="0252BCD0" w14:textId="767662BA" w:rsidR="00CA578F" w:rsidRDefault="001913EC" w:rsidP="001913EC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1913EC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Operación: viernes y sábados</w:t>
      </w:r>
    </w:p>
    <w:p w14:paraId="3B221A7B" w14:textId="77777777" w:rsidR="00CC10D1" w:rsidRDefault="00CC10D1" w:rsidP="00CC10D1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2FA8761A" w14:textId="538584E7" w:rsidR="00681DB3" w:rsidRPr="008F5B76" w:rsidRDefault="00681DB3" w:rsidP="00681DB3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val="es-PE" w:eastAsia="en-US"/>
        </w:rPr>
      </w:pPr>
    </w:p>
    <w:sectPr w:rsidR="00681DB3" w:rsidRPr="008F5B76" w:rsidSect="008664F9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09F1" w14:textId="77777777" w:rsidR="00F64A11" w:rsidRDefault="00F64A11" w:rsidP="008341EF">
      <w:r>
        <w:separator/>
      </w:r>
    </w:p>
  </w:endnote>
  <w:endnote w:type="continuationSeparator" w:id="0">
    <w:p w14:paraId="40E97EEE" w14:textId="77777777" w:rsidR="00F64A11" w:rsidRDefault="00F64A11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4225" w14:textId="77777777" w:rsidR="005C0BD5" w:rsidRPr="005C0BD5" w:rsidRDefault="005C0BD5" w:rsidP="005C0BD5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C0BD5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459098F6" w14:textId="02EB68CD" w:rsidR="006E37CA" w:rsidRPr="00D15954" w:rsidRDefault="005C0BD5" w:rsidP="005C0BD5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5C0BD5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12CC" w14:textId="77777777" w:rsidR="00F64A11" w:rsidRDefault="00F64A11" w:rsidP="008341EF">
      <w:r>
        <w:separator/>
      </w:r>
    </w:p>
  </w:footnote>
  <w:footnote w:type="continuationSeparator" w:id="0">
    <w:p w14:paraId="7CF4F784" w14:textId="77777777" w:rsidR="00F64A11" w:rsidRDefault="00F64A11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D910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4BDDF8A9" wp14:editId="1D9946BC">
          <wp:extent cx="1343025" cy="48351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70995" cy="49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46D"/>
    <w:rsid w:val="00025B99"/>
    <w:rsid w:val="00032A5E"/>
    <w:rsid w:val="000347D5"/>
    <w:rsid w:val="00036481"/>
    <w:rsid w:val="00036832"/>
    <w:rsid w:val="0004653C"/>
    <w:rsid w:val="00046A9D"/>
    <w:rsid w:val="00047F53"/>
    <w:rsid w:val="00057BE2"/>
    <w:rsid w:val="00080842"/>
    <w:rsid w:val="00095CF2"/>
    <w:rsid w:val="00097960"/>
    <w:rsid w:val="000A0966"/>
    <w:rsid w:val="000A388E"/>
    <w:rsid w:val="000A55F9"/>
    <w:rsid w:val="000A60FF"/>
    <w:rsid w:val="000C3C72"/>
    <w:rsid w:val="000D0314"/>
    <w:rsid w:val="000D3528"/>
    <w:rsid w:val="000D3767"/>
    <w:rsid w:val="000D6719"/>
    <w:rsid w:val="00112682"/>
    <w:rsid w:val="00116706"/>
    <w:rsid w:val="00130F40"/>
    <w:rsid w:val="0013508E"/>
    <w:rsid w:val="00142ED6"/>
    <w:rsid w:val="00167427"/>
    <w:rsid w:val="00177B47"/>
    <w:rsid w:val="00180EB1"/>
    <w:rsid w:val="00186254"/>
    <w:rsid w:val="001913EC"/>
    <w:rsid w:val="00195C55"/>
    <w:rsid w:val="00196B05"/>
    <w:rsid w:val="001B0D85"/>
    <w:rsid w:val="001D37E6"/>
    <w:rsid w:val="001D4BD4"/>
    <w:rsid w:val="001D6602"/>
    <w:rsid w:val="001F16A7"/>
    <w:rsid w:val="001F42D3"/>
    <w:rsid w:val="001F5D9E"/>
    <w:rsid w:val="001F6F07"/>
    <w:rsid w:val="00203AE6"/>
    <w:rsid w:val="0020423A"/>
    <w:rsid w:val="00212C5B"/>
    <w:rsid w:val="00224DA9"/>
    <w:rsid w:val="00231E2A"/>
    <w:rsid w:val="002346FB"/>
    <w:rsid w:val="00241713"/>
    <w:rsid w:val="00262E48"/>
    <w:rsid w:val="002663F8"/>
    <w:rsid w:val="002670AF"/>
    <w:rsid w:val="002712A8"/>
    <w:rsid w:val="00275FC8"/>
    <w:rsid w:val="00285C08"/>
    <w:rsid w:val="0029520A"/>
    <w:rsid w:val="002B3998"/>
    <w:rsid w:val="002C34D4"/>
    <w:rsid w:val="002F096C"/>
    <w:rsid w:val="00307021"/>
    <w:rsid w:val="00331536"/>
    <w:rsid w:val="0033573A"/>
    <w:rsid w:val="00344786"/>
    <w:rsid w:val="00350605"/>
    <w:rsid w:val="00363588"/>
    <w:rsid w:val="00376B48"/>
    <w:rsid w:val="003A4441"/>
    <w:rsid w:val="003B4421"/>
    <w:rsid w:val="003B7F8F"/>
    <w:rsid w:val="003C0212"/>
    <w:rsid w:val="003C3774"/>
    <w:rsid w:val="003D5595"/>
    <w:rsid w:val="003D6CD7"/>
    <w:rsid w:val="003D6F92"/>
    <w:rsid w:val="003E23E3"/>
    <w:rsid w:val="004074C4"/>
    <w:rsid w:val="004117DC"/>
    <w:rsid w:val="00413C18"/>
    <w:rsid w:val="004148A3"/>
    <w:rsid w:val="00414B95"/>
    <w:rsid w:val="00414CAB"/>
    <w:rsid w:val="00420921"/>
    <w:rsid w:val="004326C8"/>
    <w:rsid w:val="004416A8"/>
    <w:rsid w:val="00445111"/>
    <w:rsid w:val="00446321"/>
    <w:rsid w:val="00455FDA"/>
    <w:rsid w:val="0046002B"/>
    <w:rsid w:val="00485693"/>
    <w:rsid w:val="00486BBF"/>
    <w:rsid w:val="00487651"/>
    <w:rsid w:val="0049352E"/>
    <w:rsid w:val="004A79F8"/>
    <w:rsid w:val="004B66AA"/>
    <w:rsid w:val="004C04D6"/>
    <w:rsid w:val="004C0518"/>
    <w:rsid w:val="004C7BB1"/>
    <w:rsid w:val="004E54E1"/>
    <w:rsid w:val="004F1742"/>
    <w:rsid w:val="004F37E5"/>
    <w:rsid w:val="004F3ED3"/>
    <w:rsid w:val="004F75C7"/>
    <w:rsid w:val="005012BC"/>
    <w:rsid w:val="00501519"/>
    <w:rsid w:val="00503259"/>
    <w:rsid w:val="0050718F"/>
    <w:rsid w:val="0051497D"/>
    <w:rsid w:val="00522D8F"/>
    <w:rsid w:val="005309B8"/>
    <w:rsid w:val="00564CC8"/>
    <w:rsid w:val="005767FF"/>
    <w:rsid w:val="00581DB2"/>
    <w:rsid w:val="005843F4"/>
    <w:rsid w:val="00590AAA"/>
    <w:rsid w:val="005A1FC4"/>
    <w:rsid w:val="005B242F"/>
    <w:rsid w:val="005B444F"/>
    <w:rsid w:val="005C071E"/>
    <w:rsid w:val="005C0BD5"/>
    <w:rsid w:val="005D3DA7"/>
    <w:rsid w:val="005E6140"/>
    <w:rsid w:val="005E6598"/>
    <w:rsid w:val="005F0155"/>
    <w:rsid w:val="005F6EF6"/>
    <w:rsid w:val="00600A2E"/>
    <w:rsid w:val="00604BCE"/>
    <w:rsid w:val="00615E6E"/>
    <w:rsid w:val="00622380"/>
    <w:rsid w:val="006321A4"/>
    <w:rsid w:val="006374BD"/>
    <w:rsid w:val="00665980"/>
    <w:rsid w:val="00667D6A"/>
    <w:rsid w:val="00680137"/>
    <w:rsid w:val="00681DB3"/>
    <w:rsid w:val="006918F2"/>
    <w:rsid w:val="00691FBD"/>
    <w:rsid w:val="00696B35"/>
    <w:rsid w:val="006974F9"/>
    <w:rsid w:val="006A3CAF"/>
    <w:rsid w:val="006A65DB"/>
    <w:rsid w:val="006B06EC"/>
    <w:rsid w:val="006B24CE"/>
    <w:rsid w:val="006B5603"/>
    <w:rsid w:val="006C142C"/>
    <w:rsid w:val="006C2E7B"/>
    <w:rsid w:val="006D2E35"/>
    <w:rsid w:val="006D5F2B"/>
    <w:rsid w:val="006E37CA"/>
    <w:rsid w:val="006F1C74"/>
    <w:rsid w:val="006F3377"/>
    <w:rsid w:val="0071761A"/>
    <w:rsid w:val="00717A68"/>
    <w:rsid w:val="007268B3"/>
    <w:rsid w:val="007342A6"/>
    <w:rsid w:val="00752CAE"/>
    <w:rsid w:val="00756F7A"/>
    <w:rsid w:val="007803EC"/>
    <w:rsid w:val="007810EA"/>
    <w:rsid w:val="00786FD1"/>
    <w:rsid w:val="007A74D6"/>
    <w:rsid w:val="007A7CDA"/>
    <w:rsid w:val="007B1EAE"/>
    <w:rsid w:val="007B5988"/>
    <w:rsid w:val="007B7769"/>
    <w:rsid w:val="007C3664"/>
    <w:rsid w:val="007C61A1"/>
    <w:rsid w:val="007D0012"/>
    <w:rsid w:val="007D1F10"/>
    <w:rsid w:val="007E2FCE"/>
    <w:rsid w:val="007E6AC9"/>
    <w:rsid w:val="007F5C5E"/>
    <w:rsid w:val="00803661"/>
    <w:rsid w:val="00815B2C"/>
    <w:rsid w:val="0082097D"/>
    <w:rsid w:val="00822D91"/>
    <w:rsid w:val="008252E8"/>
    <w:rsid w:val="00827312"/>
    <w:rsid w:val="008341EF"/>
    <w:rsid w:val="00834D0D"/>
    <w:rsid w:val="0083547F"/>
    <w:rsid w:val="00841349"/>
    <w:rsid w:val="0084453D"/>
    <w:rsid w:val="0085232B"/>
    <w:rsid w:val="00854F6D"/>
    <w:rsid w:val="0086201E"/>
    <w:rsid w:val="008637F1"/>
    <w:rsid w:val="00865066"/>
    <w:rsid w:val="008664F9"/>
    <w:rsid w:val="00866658"/>
    <w:rsid w:val="00875FF3"/>
    <w:rsid w:val="00883A02"/>
    <w:rsid w:val="008A013E"/>
    <w:rsid w:val="008B3DC2"/>
    <w:rsid w:val="008C48C7"/>
    <w:rsid w:val="008C6062"/>
    <w:rsid w:val="008F5B76"/>
    <w:rsid w:val="00905837"/>
    <w:rsid w:val="009260E0"/>
    <w:rsid w:val="00941B09"/>
    <w:rsid w:val="00943820"/>
    <w:rsid w:val="00943E79"/>
    <w:rsid w:val="009453BD"/>
    <w:rsid w:val="00945E1A"/>
    <w:rsid w:val="00963E48"/>
    <w:rsid w:val="00973C2F"/>
    <w:rsid w:val="009832C7"/>
    <w:rsid w:val="00984500"/>
    <w:rsid w:val="0099273D"/>
    <w:rsid w:val="00993ADF"/>
    <w:rsid w:val="009A2C0B"/>
    <w:rsid w:val="009C3228"/>
    <w:rsid w:val="009D1F10"/>
    <w:rsid w:val="009D4AB1"/>
    <w:rsid w:val="00A02C56"/>
    <w:rsid w:val="00A2138D"/>
    <w:rsid w:val="00A351DF"/>
    <w:rsid w:val="00A414AE"/>
    <w:rsid w:val="00A436B2"/>
    <w:rsid w:val="00A54BB2"/>
    <w:rsid w:val="00A57DB8"/>
    <w:rsid w:val="00A62A7B"/>
    <w:rsid w:val="00A67E21"/>
    <w:rsid w:val="00A74BBF"/>
    <w:rsid w:val="00AA5573"/>
    <w:rsid w:val="00AB2765"/>
    <w:rsid w:val="00AC6671"/>
    <w:rsid w:val="00AD290F"/>
    <w:rsid w:val="00AD31AA"/>
    <w:rsid w:val="00AD636C"/>
    <w:rsid w:val="00AE0440"/>
    <w:rsid w:val="00AE6CFD"/>
    <w:rsid w:val="00B10F2B"/>
    <w:rsid w:val="00B12725"/>
    <w:rsid w:val="00B2285D"/>
    <w:rsid w:val="00B35790"/>
    <w:rsid w:val="00B65D5B"/>
    <w:rsid w:val="00B677C4"/>
    <w:rsid w:val="00B72ABC"/>
    <w:rsid w:val="00B8448B"/>
    <w:rsid w:val="00B86E4C"/>
    <w:rsid w:val="00B907DA"/>
    <w:rsid w:val="00BB3EBB"/>
    <w:rsid w:val="00BB5676"/>
    <w:rsid w:val="00BC1857"/>
    <w:rsid w:val="00BC41A8"/>
    <w:rsid w:val="00BC6E83"/>
    <w:rsid w:val="00BD5346"/>
    <w:rsid w:val="00BD7CEA"/>
    <w:rsid w:val="00BE0E2D"/>
    <w:rsid w:val="00BE3EC1"/>
    <w:rsid w:val="00BE4553"/>
    <w:rsid w:val="00BE7893"/>
    <w:rsid w:val="00BF4B7C"/>
    <w:rsid w:val="00BF5A2F"/>
    <w:rsid w:val="00BF63C8"/>
    <w:rsid w:val="00C01E10"/>
    <w:rsid w:val="00C045CF"/>
    <w:rsid w:val="00C15E17"/>
    <w:rsid w:val="00C16E0D"/>
    <w:rsid w:val="00C17B91"/>
    <w:rsid w:val="00C213B3"/>
    <w:rsid w:val="00C25FA3"/>
    <w:rsid w:val="00C372FD"/>
    <w:rsid w:val="00C577C8"/>
    <w:rsid w:val="00C63C2C"/>
    <w:rsid w:val="00C64BB0"/>
    <w:rsid w:val="00C750B4"/>
    <w:rsid w:val="00C75960"/>
    <w:rsid w:val="00CA578F"/>
    <w:rsid w:val="00CB20EB"/>
    <w:rsid w:val="00CB3410"/>
    <w:rsid w:val="00CB6B2C"/>
    <w:rsid w:val="00CB7B3B"/>
    <w:rsid w:val="00CC10D1"/>
    <w:rsid w:val="00CC6D77"/>
    <w:rsid w:val="00CE6D71"/>
    <w:rsid w:val="00CF1D18"/>
    <w:rsid w:val="00CF7A63"/>
    <w:rsid w:val="00D15954"/>
    <w:rsid w:val="00D2070A"/>
    <w:rsid w:val="00D27A52"/>
    <w:rsid w:val="00D27B25"/>
    <w:rsid w:val="00D27BCB"/>
    <w:rsid w:val="00D313CF"/>
    <w:rsid w:val="00D31DED"/>
    <w:rsid w:val="00D324A2"/>
    <w:rsid w:val="00D402C4"/>
    <w:rsid w:val="00D41634"/>
    <w:rsid w:val="00D60E84"/>
    <w:rsid w:val="00D70E1A"/>
    <w:rsid w:val="00D941DC"/>
    <w:rsid w:val="00D97B7E"/>
    <w:rsid w:val="00DB273E"/>
    <w:rsid w:val="00DB4864"/>
    <w:rsid w:val="00DC2454"/>
    <w:rsid w:val="00DC2A04"/>
    <w:rsid w:val="00DD333B"/>
    <w:rsid w:val="00DE7BAB"/>
    <w:rsid w:val="00DF2905"/>
    <w:rsid w:val="00E060F6"/>
    <w:rsid w:val="00E12AD3"/>
    <w:rsid w:val="00E20FCF"/>
    <w:rsid w:val="00E4367D"/>
    <w:rsid w:val="00E53E1F"/>
    <w:rsid w:val="00E5785D"/>
    <w:rsid w:val="00E643E0"/>
    <w:rsid w:val="00E72507"/>
    <w:rsid w:val="00E87095"/>
    <w:rsid w:val="00E91F13"/>
    <w:rsid w:val="00E9419C"/>
    <w:rsid w:val="00E97E8B"/>
    <w:rsid w:val="00EB1112"/>
    <w:rsid w:val="00EB29F4"/>
    <w:rsid w:val="00EB30E3"/>
    <w:rsid w:val="00EB3AB7"/>
    <w:rsid w:val="00EC5525"/>
    <w:rsid w:val="00EE4EF3"/>
    <w:rsid w:val="00EF1967"/>
    <w:rsid w:val="00F0719E"/>
    <w:rsid w:val="00F071C0"/>
    <w:rsid w:val="00F13DFA"/>
    <w:rsid w:val="00F143BE"/>
    <w:rsid w:val="00F26D8A"/>
    <w:rsid w:val="00F32647"/>
    <w:rsid w:val="00F356A6"/>
    <w:rsid w:val="00F45BD5"/>
    <w:rsid w:val="00F468A9"/>
    <w:rsid w:val="00F64A11"/>
    <w:rsid w:val="00F64D3E"/>
    <w:rsid w:val="00F71CFA"/>
    <w:rsid w:val="00F7516C"/>
    <w:rsid w:val="00F835CD"/>
    <w:rsid w:val="00FA0624"/>
    <w:rsid w:val="00FA451D"/>
    <w:rsid w:val="00FA4F52"/>
    <w:rsid w:val="00FC2AD5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D7AC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CFA1-E46A-4B24-8DF6-E40837B4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1322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25</cp:revision>
  <dcterms:created xsi:type="dcterms:W3CDTF">2017-05-30T19:52:00Z</dcterms:created>
  <dcterms:modified xsi:type="dcterms:W3CDTF">2025-01-18T20:11:00Z</dcterms:modified>
</cp:coreProperties>
</file>