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42CA4" w14:textId="77777777" w:rsidR="00314987" w:rsidRDefault="00314987" w:rsidP="00314987">
      <w:pPr>
        <w:jc w:val="center"/>
        <w:rPr>
          <w:rFonts w:ascii="Arial" w:hAnsi="Arial" w:cs="Arial"/>
          <w:b/>
          <w:color w:val="0070C0"/>
          <w:sz w:val="28"/>
          <w:szCs w:val="20"/>
        </w:rPr>
      </w:pPr>
    </w:p>
    <w:p w14:paraId="7A3F0E32" w14:textId="77777777" w:rsidR="00561D9F" w:rsidRDefault="00561D9F" w:rsidP="00561D9F">
      <w:pPr>
        <w:jc w:val="center"/>
        <w:rPr>
          <w:rFonts w:ascii="Arial" w:hAnsi="Arial" w:cs="Arial"/>
          <w:b/>
          <w:color w:val="000000" w:themeColor="text1"/>
          <w:sz w:val="28"/>
          <w:szCs w:val="20"/>
        </w:rPr>
      </w:pPr>
    </w:p>
    <w:p w14:paraId="781E4033" w14:textId="77777777" w:rsidR="00561D9F" w:rsidRDefault="00561D9F" w:rsidP="00561D9F">
      <w:pPr>
        <w:jc w:val="center"/>
        <w:rPr>
          <w:rFonts w:ascii="Arial" w:hAnsi="Arial" w:cs="Arial"/>
          <w:b/>
          <w:color w:val="000000" w:themeColor="text1"/>
          <w:sz w:val="28"/>
          <w:szCs w:val="20"/>
        </w:rPr>
      </w:pPr>
    </w:p>
    <w:p w14:paraId="6490E7D1" w14:textId="77777777" w:rsidR="00561D9F" w:rsidRDefault="00561D9F" w:rsidP="00561D9F">
      <w:pPr>
        <w:jc w:val="center"/>
        <w:rPr>
          <w:rFonts w:ascii="Arial" w:hAnsi="Arial" w:cs="Arial"/>
          <w:b/>
          <w:color w:val="000000" w:themeColor="text1"/>
          <w:sz w:val="28"/>
          <w:szCs w:val="20"/>
        </w:rPr>
      </w:pPr>
    </w:p>
    <w:p w14:paraId="5E298406" w14:textId="261A302B" w:rsidR="00A242DE" w:rsidRPr="00981CE6" w:rsidRDefault="002C3CCD" w:rsidP="00561D9F">
      <w:pPr>
        <w:jc w:val="center"/>
        <w:rPr>
          <w:rFonts w:ascii="Arial" w:hAnsi="Arial" w:cs="Arial"/>
          <w:b/>
          <w:color w:val="17365D" w:themeColor="text2" w:themeShade="BF"/>
          <w:sz w:val="28"/>
          <w:szCs w:val="20"/>
        </w:rPr>
      </w:pPr>
      <w:r w:rsidRPr="00981CE6">
        <w:rPr>
          <w:rFonts w:ascii="Arial" w:hAnsi="Arial" w:cs="Arial"/>
          <w:b/>
          <w:color w:val="17365D" w:themeColor="text2" w:themeShade="BF"/>
          <w:sz w:val="28"/>
          <w:szCs w:val="20"/>
        </w:rPr>
        <w:t>OPCIONALES HABANA</w:t>
      </w:r>
    </w:p>
    <w:p w14:paraId="79BACF97" w14:textId="77777777" w:rsidR="00A242DE" w:rsidRPr="00E53C67" w:rsidRDefault="00A242DE">
      <w:pPr>
        <w:spacing w:after="200" w:line="276" w:lineRule="auto"/>
        <w:rPr>
          <w:rFonts w:ascii="Arial" w:eastAsiaTheme="minorHAnsi" w:hAnsi="Arial" w:cs="Arial"/>
          <w:iCs/>
          <w:sz w:val="20"/>
          <w:szCs w:val="20"/>
          <w:lang w:val="es-PE" w:eastAsia="en-US"/>
        </w:rPr>
      </w:pPr>
    </w:p>
    <w:tbl>
      <w:tblPr>
        <w:tblW w:w="9752"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7626"/>
        <w:gridCol w:w="487"/>
        <w:gridCol w:w="499"/>
        <w:gridCol w:w="1140"/>
      </w:tblGrid>
      <w:tr w:rsidR="0026006F" w:rsidRPr="00A242DE" w14:paraId="6D4EB20E" w14:textId="3CB452DB" w:rsidTr="0026006F">
        <w:trPr>
          <w:trHeight w:val="255"/>
          <w:jc w:val="center"/>
        </w:trPr>
        <w:tc>
          <w:tcPr>
            <w:tcW w:w="7626" w:type="dxa"/>
            <w:shd w:val="clear" w:color="auto" w:fill="006600"/>
            <w:noWrap/>
            <w:vAlign w:val="center"/>
            <w:hideMark/>
          </w:tcPr>
          <w:p w14:paraId="0EBAC5E6" w14:textId="77777777" w:rsidR="0026006F" w:rsidRPr="00C93C0F" w:rsidRDefault="0026006F" w:rsidP="00A242DE">
            <w:pPr>
              <w:jc w:val="center"/>
              <w:rPr>
                <w:rFonts w:ascii="Calibri" w:hAnsi="Calibri" w:cs="Calibri"/>
                <w:b/>
                <w:bCs/>
                <w:color w:val="FFFFFF" w:themeColor="background1"/>
                <w:sz w:val="20"/>
                <w:szCs w:val="20"/>
                <w:lang w:val="es-PE" w:eastAsia="es-PE"/>
              </w:rPr>
            </w:pPr>
            <w:r w:rsidRPr="00C93C0F">
              <w:rPr>
                <w:rFonts w:ascii="Calibri" w:hAnsi="Calibri" w:cs="Calibri"/>
                <w:b/>
                <w:bCs/>
                <w:color w:val="FFFFFF" w:themeColor="background1"/>
                <w:sz w:val="20"/>
                <w:szCs w:val="20"/>
                <w:lang w:val="es-PE" w:eastAsia="es-PE"/>
              </w:rPr>
              <w:t xml:space="preserve">Tours Opcionales </w:t>
            </w:r>
          </w:p>
        </w:tc>
        <w:tc>
          <w:tcPr>
            <w:tcW w:w="487" w:type="dxa"/>
            <w:shd w:val="clear" w:color="auto" w:fill="006600"/>
            <w:noWrap/>
            <w:vAlign w:val="center"/>
            <w:hideMark/>
          </w:tcPr>
          <w:p w14:paraId="2E46CDB7" w14:textId="602D35C7" w:rsidR="0026006F" w:rsidRPr="00C93C0F" w:rsidRDefault="0026006F" w:rsidP="00A242DE">
            <w:pPr>
              <w:jc w:val="center"/>
              <w:rPr>
                <w:rFonts w:ascii="Calibri" w:hAnsi="Calibri" w:cs="Calibri"/>
                <w:b/>
                <w:bCs/>
                <w:color w:val="FFFFFF" w:themeColor="background1"/>
                <w:sz w:val="20"/>
                <w:szCs w:val="20"/>
                <w:lang w:val="es-PE" w:eastAsia="es-PE"/>
              </w:rPr>
            </w:pPr>
            <w:r>
              <w:rPr>
                <w:rFonts w:ascii="Calibri" w:hAnsi="Calibri" w:cs="Calibri"/>
                <w:b/>
                <w:bCs/>
                <w:color w:val="FFFFFF" w:themeColor="background1"/>
                <w:sz w:val="20"/>
                <w:szCs w:val="20"/>
                <w:lang w:val="es-PE" w:eastAsia="es-PE"/>
              </w:rPr>
              <w:t>ADT</w:t>
            </w:r>
          </w:p>
        </w:tc>
        <w:tc>
          <w:tcPr>
            <w:tcW w:w="499" w:type="dxa"/>
            <w:shd w:val="clear" w:color="auto" w:fill="006600"/>
          </w:tcPr>
          <w:p w14:paraId="1474ED58" w14:textId="03F87167" w:rsidR="0026006F" w:rsidRPr="00C93C0F" w:rsidRDefault="0026006F" w:rsidP="00A242DE">
            <w:pPr>
              <w:jc w:val="center"/>
              <w:rPr>
                <w:rFonts w:ascii="Calibri" w:hAnsi="Calibri" w:cs="Calibri"/>
                <w:b/>
                <w:bCs/>
                <w:color w:val="FFFFFF" w:themeColor="background1"/>
                <w:sz w:val="20"/>
                <w:szCs w:val="20"/>
                <w:lang w:val="es-PE" w:eastAsia="es-PE"/>
              </w:rPr>
            </w:pPr>
            <w:r>
              <w:rPr>
                <w:rFonts w:ascii="Calibri" w:hAnsi="Calibri" w:cs="Calibri"/>
                <w:b/>
                <w:bCs/>
                <w:color w:val="FFFFFF" w:themeColor="background1"/>
                <w:sz w:val="20"/>
                <w:szCs w:val="20"/>
                <w:lang w:val="es-PE" w:eastAsia="es-PE"/>
              </w:rPr>
              <w:t>CHD</w:t>
            </w:r>
          </w:p>
        </w:tc>
        <w:tc>
          <w:tcPr>
            <w:tcW w:w="1140" w:type="dxa"/>
            <w:shd w:val="clear" w:color="auto" w:fill="006600"/>
          </w:tcPr>
          <w:p w14:paraId="6CDB7518" w14:textId="1DE7CB8A" w:rsidR="0026006F" w:rsidRDefault="0026006F" w:rsidP="00A242DE">
            <w:pPr>
              <w:jc w:val="center"/>
              <w:rPr>
                <w:rFonts w:ascii="Calibri" w:hAnsi="Calibri" w:cs="Calibri"/>
                <w:b/>
                <w:bCs/>
                <w:color w:val="FFFFFF" w:themeColor="background1"/>
                <w:sz w:val="20"/>
                <w:szCs w:val="20"/>
                <w:lang w:val="es-PE" w:eastAsia="es-PE"/>
              </w:rPr>
            </w:pPr>
            <w:r>
              <w:rPr>
                <w:rFonts w:ascii="Calibri" w:hAnsi="Calibri" w:cs="Calibri"/>
                <w:b/>
                <w:bCs/>
                <w:color w:val="FFFFFF" w:themeColor="background1"/>
                <w:sz w:val="20"/>
                <w:szCs w:val="20"/>
                <w:lang w:val="es-PE" w:eastAsia="es-PE"/>
              </w:rPr>
              <w:t>OPERACION</w:t>
            </w:r>
          </w:p>
        </w:tc>
      </w:tr>
      <w:tr w:rsidR="0026006F" w:rsidRPr="00A242DE" w14:paraId="3F047442" w14:textId="3A281C3F" w:rsidTr="0026006F">
        <w:trPr>
          <w:trHeight w:val="255"/>
          <w:jc w:val="center"/>
        </w:trPr>
        <w:tc>
          <w:tcPr>
            <w:tcW w:w="7626" w:type="dxa"/>
            <w:shd w:val="clear" w:color="auto" w:fill="auto"/>
            <w:noWrap/>
            <w:vAlign w:val="center"/>
          </w:tcPr>
          <w:p w14:paraId="7F11B559" w14:textId="2E1FDAE3" w:rsidR="0026006F" w:rsidRPr="00590A99" w:rsidRDefault="0026006F" w:rsidP="0026006F">
            <w:pPr>
              <w:jc w:val="center"/>
              <w:rPr>
                <w:rFonts w:asciiTheme="minorHAnsi" w:hAnsiTheme="minorHAnsi" w:cstheme="minorHAnsi"/>
                <w:sz w:val="20"/>
                <w:szCs w:val="20"/>
                <w:lang w:val="es-PE" w:eastAsia="es-PE"/>
              </w:rPr>
            </w:pPr>
            <w:r>
              <w:rPr>
                <w:rFonts w:ascii="Calibri" w:hAnsi="Calibri" w:cs="Calibri"/>
                <w:sz w:val="20"/>
                <w:szCs w:val="20"/>
              </w:rPr>
              <w:t>City Tour por La Habana Sin Almuerzo</w:t>
            </w:r>
          </w:p>
        </w:tc>
        <w:tc>
          <w:tcPr>
            <w:tcW w:w="487" w:type="dxa"/>
            <w:shd w:val="clear" w:color="auto" w:fill="auto"/>
            <w:noWrap/>
            <w:vAlign w:val="center"/>
          </w:tcPr>
          <w:p w14:paraId="656717AF" w14:textId="09A12BC1" w:rsidR="0026006F" w:rsidRPr="00A242DE" w:rsidRDefault="0026006F" w:rsidP="0026006F">
            <w:pPr>
              <w:jc w:val="center"/>
              <w:rPr>
                <w:rFonts w:ascii="Calibri" w:hAnsi="Calibri" w:cs="Calibri"/>
                <w:sz w:val="20"/>
                <w:szCs w:val="20"/>
                <w:lang w:val="es-PE" w:eastAsia="es-PE"/>
              </w:rPr>
            </w:pPr>
            <w:r>
              <w:rPr>
                <w:rFonts w:ascii="Calibri" w:hAnsi="Calibri" w:cs="Calibri"/>
                <w:color w:val="000000"/>
                <w:sz w:val="20"/>
                <w:szCs w:val="20"/>
              </w:rPr>
              <w:t>28</w:t>
            </w:r>
          </w:p>
        </w:tc>
        <w:tc>
          <w:tcPr>
            <w:tcW w:w="499" w:type="dxa"/>
            <w:vAlign w:val="center"/>
          </w:tcPr>
          <w:p w14:paraId="7FF8DEDA" w14:textId="4881F464" w:rsidR="0026006F" w:rsidRPr="00A242DE" w:rsidRDefault="0026006F" w:rsidP="0026006F">
            <w:pPr>
              <w:jc w:val="center"/>
              <w:rPr>
                <w:rFonts w:ascii="Calibri" w:hAnsi="Calibri" w:cs="Calibri"/>
                <w:sz w:val="20"/>
                <w:szCs w:val="20"/>
                <w:lang w:val="es-PE" w:eastAsia="es-PE"/>
              </w:rPr>
            </w:pPr>
            <w:r>
              <w:rPr>
                <w:rFonts w:ascii="Calibri" w:hAnsi="Calibri" w:cs="Calibri"/>
                <w:color w:val="000000"/>
                <w:sz w:val="20"/>
                <w:szCs w:val="20"/>
              </w:rPr>
              <w:t>28</w:t>
            </w:r>
          </w:p>
        </w:tc>
        <w:tc>
          <w:tcPr>
            <w:tcW w:w="1140" w:type="dxa"/>
            <w:vAlign w:val="center"/>
          </w:tcPr>
          <w:p w14:paraId="2FD0608C" w14:textId="3C8968EF" w:rsidR="0026006F" w:rsidRDefault="0026006F" w:rsidP="0026006F">
            <w:pPr>
              <w:jc w:val="center"/>
              <w:rPr>
                <w:rFonts w:ascii="Calibri" w:hAnsi="Calibri" w:cs="Calibri"/>
                <w:color w:val="000000"/>
                <w:sz w:val="20"/>
                <w:szCs w:val="20"/>
              </w:rPr>
            </w:pPr>
            <w:r>
              <w:rPr>
                <w:rFonts w:ascii="Calibri" w:hAnsi="Calibri" w:cs="Calibri"/>
                <w:color w:val="000000"/>
                <w:sz w:val="20"/>
                <w:szCs w:val="20"/>
              </w:rPr>
              <w:t>DIARIO</w:t>
            </w:r>
          </w:p>
        </w:tc>
      </w:tr>
      <w:tr w:rsidR="0026006F" w:rsidRPr="00A242DE" w14:paraId="0224A37E" w14:textId="6814B585" w:rsidTr="0026006F">
        <w:trPr>
          <w:trHeight w:val="255"/>
          <w:jc w:val="center"/>
        </w:trPr>
        <w:tc>
          <w:tcPr>
            <w:tcW w:w="7626" w:type="dxa"/>
            <w:shd w:val="clear" w:color="auto" w:fill="auto"/>
            <w:vAlign w:val="center"/>
          </w:tcPr>
          <w:p w14:paraId="28ECE018" w14:textId="51C7E958" w:rsidR="0026006F" w:rsidRPr="00590A99" w:rsidRDefault="0026006F" w:rsidP="0026006F">
            <w:pPr>
              <w:jc w:val="center"/>
              <w:rPr>
                <w:rFonts w:asciiTheme="minorHAnsi" w:hAnsiTheme="minorHAnsi" w:cstheme="minorHAnsi"/>
                <w:color w:val="000000"/>
                <w:sz w:val="20"/>
                <w:szCs w:val="20"/>
                <w:lang w:val="es-PE" w:eastAsia="es-PE"/>
              </w:rPr>
            </w:pPr>
            <w:r>
              <w:rPr>
                <w:rFonts w:ascii="Calibri" w:hAnsi="Calibri" w:cs="Calibri"/>
                <w:sz w:val="20"/>
                <w:szCs w:val="20"/>
              </w:rPr>
              <w:t>City Tour Habana sin almuerzo, incluye visita al Parque Morro - Cabaña (Áreas exteriores)</w:t>
            </w:r>
          </w:p>
        </w:tc>
        <w:tc>
          <w:tcPr>
            <w:tcW w:w="487" w:type="dxa"/>
            <w:shd w:val="clear" w:color="auto" w:fill="auto"/>
            <w:noWrap/>
            <w:vAlign w:val="center"/>
          </w:tcPr>
          <w:p w14:paraId="225DC393" w14:textId="46C914C8" w:rsidR="0026006F" w:rsidRPr="00A242DE" w:rsidRDefault="0026006F" w:rsidP="0026006F">
            <w:pPr>
              <w:jc w:val="center"/>
              <w:rPr>
                <w:rFonts w:ascii="Calibri" w:hAnsi="Calibri" w:cs="Calibri"/>
                <w:sz w:val="20"/>
                <w:szCs w:val="20"/>
                <w:lang w:val="es-PE" w:eastAsia="es-PE"/>
              </w:rPr>
            </w:pPr>
            <w:r>
              <w:rPr>
                <w:rFonts w:ascii="Calibri" w:hAnsi="Calibri" w:cs="Calibri"/>
                <w:color w:val="000000"/>
                <w:sz w:val="20"/>
                <w:szCs w:val="20"/>
              </w:rPr>
              <w:t>28</w:t>
            </w:r>
          </w:p>
        </w:tc>
        <w:tc>
          <w:tcPr>
            <w:tcW w:w="499" w:type="dxa"/>
            <w:vAlign w:val="center"/>
          </w:tcPr>
          <w:p w14:paraId="1905B787" w14:textId="4B19B9CE" w:rsidR="0026006F" w:rsidRPr="00A242DE" w:rsidRDefault="0026006F" w:rsidP="0026006F">
            <w:pPr>
              <w:jc w:val="center"/>
              <w:rPr>
                <w:rFonts w:ascii="Calibri" w:hAnsi="Calibri" w:cs="Calibri"/>
                <w:sz w:val="20"/>
                <w:szCs w:val="20"/>
                <w:lang w:val="es-PE" w:eastAsia="es-PE"/>
              </w:rPr>
            </w:pPr>
            <w:r>
              <w:rPr>
                <w:rFonts w:ascii="Calibri" w:hAnsi="Calibri" w:cs="Calibri"/>
                <w:color w:val="000000"/>
                <w:sz w:val="20"/>
                <w:szCs w:val="20"/>
              </w:rPr>
              <w:t>28</w:t>
            </w:r>
          </w:p>
        </w:tc>
        <w:tc>
          <w:tcPr>
            <w:tcW w:w="1140" w:type="dxa"/>
            <w:vAlign w:val="center"/>
          </w:tcPr>
          <w:p w14:paraId="7D84A746" w14:textId="34F9F039" w:rsidR="0026006F" w:rsidRDefault="0026006F" w:rsidP="0026006F">
            <w:pPr>
              <w:jc w:val="center"/>
              <w:rPr>
                <w:rFonts w:ascii="Calibri" w:hAnsi="Calibri" w:cs="Calibri"/>
                <w:color w:val="000000"/>
                <w:sz w:val="20"/>
                <w:szCs w:val="20"/>
              </w:rPr>
            </w:pPr>
            <w:r>
              <w:rPr>
                <w:rFonts w:ascii="Calibri" w:hAnsi="Calibri" w:cs="Calibri"/>
                <w:color w:val="000000"/>
                <w:sz w:val="20"/>
                <w:szCs w:val="20"/>
              </w:rPr>
              <w:t>DIARIO</w:t>
            </w:r>
          </w:p>
        </w:tc>
      </w:tr>
      <w:tr w:rsidR="0026006F" w:rsidRPr="00A242DE" w14:paraId="425C93A6" w14:textId="65122136" w:rsidTr="0026006F">
        <w:trPr>
          <w:trHeight w:val="255"/>
          <w:jc w:val="center"/>
        </w:trPr>
        <w:tc>
          <w:tcPr>
            <w:tcW w:w="7626" w:type="dxa"/>
            <w:shd w:val="clear" w:color="auto" w:fill="auto"/>
            <w:vAlign w:val="center"/>
          </w:tcPr>
          <w:p w14:paraId="52A0B805" w14:textId="73BE7AB5" w:rsidR="0026006F" w:rsidRPr="00590A99" w:rsidRDefault="0026006F" w:rsidP="0026006F">
            <w:pPr>
              <w:jc w:val="center"/>
              <w:rPr>
                <w:rFonts w:asciiTheme="minorHAnsi" w:hAnsiTheme="minorHAnsi" w:cstheme="minorHAnsi"/>
                <w:color w:val="000000"/>
                <w:sz w:val="20"/>
                <w:szCs w:val="20"/>
                <w:lang w:val="es-PE" w:eastAsia="es-PE"/>
              </w:rPr>
            </w:pPr>
            <w:r>
              <w:rPr>
                <w:rFonts w:ascii="Calibri" w:hAnsi="Calibri" w:cs="Calibri"/>
                <w:sz w:val="20"/>
                <w:szCs w:val="20"/>
              </w:rPr>
              <w:t>City Tour Habana con almuerzo</w:t>
            </w:r>
          </w:p>
        </w:tc>
        <w:tc>
          <w:tcPr>
            <w:tcW w:w="487" w:type="dxa"/>
            <w:shd w:val="clear" w:color="auto" w:fill="auto"/>
            <w:noWrap/>
            <w:vAlign w:val="center"/>
          </w:tcPr>
          <w:p w14:paraId="7AC067D7" w14:textId="4CF5F2FD" w:rsidR="0026006F" w:rsidRPr="00A242DE" w:rsidRDefault="0026006F" w:rsidP="0026006F">
            <w:pPr>
              <w:jc w:val="center"/>
              <w:rPr>
                <w:rFonts w:ascii="Calibri" w:hAnsi="Calibri" w:cs="Calibri"/>
                <w:sz w:val="20"/>
                <w:szCs w:val="20"/>
                <w:lang w:val="es-PE" w:eastAsia="es-PE"/>
              </w:rPr>
            </w:pPr>
            <w:r>
              <w:rPr>
                <w:rFonts w:ascii="Calibri" w:hAnsi="Calibri" w:cs="Calibri"/>
                <w:color w:val="000000"/>
                <w:sz w:val="20"/>
                <w:szCs w:val="20"/>
              </w:rPr>
              <w:t>59</w:t>
            </w:r>
          </w:p>
        </w:tc>
        <w:tc>
          <w:tcPr>
            <w:tcW w:w="499" w:type="dxa"/>
            <w:vAlign w:val="center"/>
          </w:tcPr>
          <w:p w14:paraId="42056DD7" w14:textId="147F6E5B" w:rsidR="0026006F" w:rsidRPr="00A242DE" w:rsidRDefault="0026006F" w:rsidP="0026006F">
            <w:pPr>
              <w:jc w:val="center"/>
              <w:rPr>
                <w:rFonts w:ascii="Calibri" w:hAnsi="Calibri" w:cs="Calibri"/>
                <w:sz w:val="20"/>
                <w:szCs w:val="20"/>
                <w:lang w:val="es-PE" w:eastAsia="es-PE"/>
              </w:rPr>
            </w:pPr>
            <w:r>
              <w:rPr>
                <w:rFonts w:ascii="Calibri" w:hAnsi="Calibri" w:cs="Calibri"/>
                <w:color w:val="000000"/>
                <w:sz w:val="20"/>
                <w:szCs w:val="20"/>
              </w:rPr>
              <w:t>59</w:t>
            </w:r>
          </w:p>
        </w:tc>
        <w:tc>
          <w:tcPr>
            <w:tcW w:w="1140" w:type="dxa"/>
            <w:vAlign w:val="center"/>
          </w:tcPr>
          <w:p w14:paraId="03910D55" w14:textId="77B956DF" w:rsidR="0026006F" w:rsidRDefault="0026006F" w:rsidP="0026006F">
            <w:pPr>
              <w:jc w:val="center"/>
              <w:rPr>
                <w:rFonts w:ascii="Calibri" w:hAnsi="Calibri" w:cs="Calibri"/>
                <w:color w:val="000000"/>
                <w:sz w:val="20"/>
                <w:szCs w:val="20"/>
              </w:rPr>
            </w:pPr>
            <w:r>
              <w:rPr>
                <w:rFonts w:ascii="Calibri" w:hAnsi="Calibri" w:cs="Calibri"/>
                <w:color w:val="000000"/>
                <w:sz w:val="20"/>
                <w:szCs w:val="20"/>
              </w:rPr>
              <w:t>DIARIO</w:t>
            </w:r>
          </w:p>
        </w:tc>
      </w:tr>
      <w:tr w:rsidR="0026006F" w:rsidRPr="00A242DE" w14:paraId="7AEE7DB1" w14:textId="6EB91AE4" w:rsidTr="0026006F">
        <w:trPr>
          <w:trHeight w:val="255"/>
          <w:jc w:val="center"/>
        </w:trPr>
        <w:tc>
          <w:tcPr>
            <w:tcW w:w="7626" w:type="dxa"/>
            <w:shd w:val="clear" w:color="auto" w:fill="auto"/>
            <w:vAlign w:val="center"/>
          </w:tcPr>
          <w:p w14:paraId="74991A8C" w14:textId="7107B7E4" w:rsidR="0026006F" w:rsidRPr="00590A99" w:rsidRDefault="0026006F" w:rsidP="0026006F">
            <w:pPr>
              <w:jc w:val="center"/>
              <w:rPr>
                <w:rFonts w:asciiTheme="minorHAnsi" w:hAnsiTheme="minorHAnsi" w:cstheme="minorHAnsi"/>
                <w:color w:val="000000"/>
                <w:sz w:val="20"/>
                <w:szCs w:val="20"/>
                <w:lang w:val="es-PE" w:eastAsia="es-PE"/>
              </w:rPr>
            </w:pPr>
            <w:r>
              <w:rPr>
                <w:rFonts w:ascii="Calibri" w:hAnsi="Calibri" w:cs="Calibri"/>
                <w:sz w:val="20"/>
                <w:szCs w:val="20"/>
              </w:rPr>
              <w:t>Raíces Cubanas</w:t>
            </w:r>
          </w:p>
        </w:tc>
        <w:tc>
          <w:tcPr>
            <w:tcW w:w="487" w:type="dxa"/>
            <w:shd w:val="clear" w:color="auto" w:fill="auto"/>
            <w:noWrap/>
            <w:vAlign w:val="center"/>
          </w:tcPr>
          <w:p w14:paraId="309C657F" w14:textId="5CFEDE5A" w:rsidR="0026006F" w:rsidRPr="00A242DE" w:rsidRDefault="0026006F" w:rsidP="0026006F">
            <w:pPr>
              <w:jc w:val="center"/>
              <w:rPr>
                <w:rFonts w:ascii="Calibri" w:hAnsi="Calibri" w:cs="Calibri"/>
                <w:sz w:val="20"/>
                <w:szCs w:val="20"/>
                <w:lang w:val="es-PE" w:eastAsia="es-PE"/>
              </w:rPr>
            </w:pPr>
            <w:r>
              <w:rPr>
                <w:rFonts w:ascii="Calibri" w:hAnsi="Calibri" w:cs="Calibri"/>
                <w:color w:val="000000"/>
                <w:sz w:val="20"/>
                <w:szCs w:val="20"/>
              </w:rPr>
              <w:t>97</w:t>
            </w:r>
          </w:p>
        </w:tc>
        <w:tc>
          <w:tcPr>
            <w:tcW w:w="499" w:type="dxa"/>
            <w:vAlign w:val="center"/>
          </w:tcPr>
          <w:p w14:paraId="5470477E" w14:textId="2CBB0278" w:rsidR="0026006F" w:rsidRPr="00A242DE" w:rsidRDefault="0026006F" w:rsidP="0026006F">
            <w:pPr>
              <w:jc w:val="center"/>
              <w:rPr>
                <w:rFonts w:ascii="Calibri" w:hAnsi="Calibri" w:cs="Calibri"/>
                <w:sz w:val="20"/>
                <w:szCs w:val="20"/>
                <w:lang w:val="es-PE" w:eastAsia="es-PE"/>
              </w:rPr>
            </w:pPr>
            <w:r>
              <w:rPr>
                <w:rFonts w:ascii="Calibri" w:hAnsi="Calibri" w:cs="Calibri"/>
                <w:color w:val="000000"/>
                <w:sz w:val="20"/>
                <w:szCs w:val="20"/>
              </w:rPr>
              <w:t>97</w:t>
            </w:r>
          </w:p>
        </w:tc>
        <w:tc>
          <w:tcPr>
            <w:tcW w:w="1140" w:type="dxa"/>
            <w:vAlign w:val="center"/>
          </w:tcPr>
          <w:p w14:paraId="4E4992B1" w14:textId="1D5A7CEE" w:rsidR="0026006F" w:rsidRDefault="0026006F" w:rsidP="0026006F">
            <w:pPr>
              <w:jc w:val="center"/>
              <w:rPr>
                <w:rFonts w:ascii="Calibri" w:hAnsi="Calibri" w:cs="Calibri"/>
                <w:color w:val="000000"/>
                <w:sz w:val="20"/>
                <w:szCs w:val="20"/>
              </w:rPr>
            </w:pPr>
            <w:r>
              <w:rPr>
                <w:rFonts w:ascii="Calibri" w:hAnsi="Calibri" w:cs="Calibri"/>
                <w:color w:val="000000"/>
                <w:sz w:val="20"/>
                <w:szCs w:val="20"/>
              </w:rPr>
              <w:t>MIERCOLES</w:t>
            </w:r>
          </w:p>
        </w:tc>
      </w:tr>
      <w:tr w:rsidR="0026006F" w:rsidRPr="00A242DE" w14:paraId="531430A3" w14:textId="778D5F7F" w:rsidTr="0026006F">
        <w:trPr>
          <w:trHeight w:val="255"/>
          <w:jc w:val="center"/>
        </w:trPr>
        <w:tc>
          <w:tcPr>
            <w:tcW w:w="7626" w:type="dxa"/>
            <w:shd w:val="clear" w:color="auto" w:fill="auto"/>
            <w:vAlign w:val="center"/>
          </w:tcPr>
          <w:p w14:paraId="2A58F739" w14:textId="730A71B0" w:rsidR="0026006F" w:rsidRPr="00590A99" w:rsidRDefault="0026006F" w:rsidP="0026006F">
            <w:pPr>
              <w:jc w:val="center"/>
              <w:rPr>
                <w:rFonts w:asciiTheme="minorHAnsi" w:hAnsiTheme="minorHAnsi" w:cstheme="minorHAnsi"/>
                <w:color w:val="000000"/>
                <w:sz w:val="20"/>
                <w:szCs w:val="20"/>
                <w:lang w:val="es-PE" w:eastAsia="es-PE"/>
              </w:rPr>
            </w:pPr>
            <w:r>
              <w:rPr>
                <w:rFonts w:ascii="Calibri" w:hAnsi="Calibri" w:cs="Calibri"/>
                <w:sz w:val="20"/>
                <w:szCs w:val="20"/>
              </w:rPr>
              <w:t>Cabaret Parisién con Cena en el Cabaret</w:t>
            </w:r>
          </w:p>
        </w:tc>
        <w:tc>
          <w:tcPr>
            <w:tcW w:w="487" w:type="dxa"/>
            <w:shd w:val="clear" w:color="auto" w:fill="auto"/>
            <w:noWrap/>
            <w:vAlign w:val="center"/>
          </w:tcPr>
          <w:p w14:paraId="32110C5E" w14:textId="06B4F309" w:rsidR="0026006F" w:rsidRPr="00A242DE" w:rsidRDefault="0026006F" w:rsidP="0026006F">
            <w:pPr>
              <w:jc w:val="center"/>
              <w:rPr>
                <w:rFonts w:ascii="Calibri" w:hAnsi="Calibri" w:cs="Calibri"/>
                <w:sz w:val="20"/>
                <w:szCs w:val="20"/>
                <w:lang w:val="es-PE" w:eastAsia="es-PE"/>
              </w:rPr>
            </w:pPr>
            <w:r>
              <w:rPr>
                <w:rFonts w:ascii="Calibri" w:hAnsi="Calibri" w:cs="Calibri"/>
                <w:color w:val="000000"/>
                <w:sz w:val="20"/>
                <w:szCs w:val="20"/>
              </w:rPr>
              <w:t>95</w:t>
            </w:r>
          </w:p>
        </w:tc>
        <w:tc>
          <w:tcPr>
            <w:tcW w:w="499" w:type="dxa"/>
            <w:vAlign w:val="center"/>
          </w:tcPr>
          <w:p w14:paraId="56281963" w14:textId="2F29452E" w:rsidR="0026006F" w:rsidRPr="00A242DE" w:rsidRDefault="0026006F" w:rsidP="0026006F">
            <w:pPr>
              <w:jc w:val="center"/>
              <w:rPr>
                <w:rFonts w:ascii="Calibri" w:hAnsi="Calibri" w:cs="Calibri"/>
                <w:sz w:val="20"/>
                <w:szCs w:val="20"/>
                <w:lang w:val="es-PE" w:eastAsia="es-PE"/>
              </w:rPr>
            </w:pPr>
            <w:r>
              <w:rPr>
                <w:rFonts w:ascii="Calibri" w:hAnsi="Calibri" w:cs="Calibri"/>
                <w:color w:val="000000"/>
                <w:sz w:val="20"/>
                <w:szCs w:val="20"/>
              </w:rPr>
              <w:t>107</w:t>
            </w:r>
          </w:p>
        </w:tc>
        <w:tc>
          <w:tcPr>
            <w:tcW w:w="1140" w:type="dxa"/>
            <w:vAlign w:val="center"/>
          </w:tcPr>
          <w:p w14:paraId="05958B1E" w14:textId="5D4FB4E0" w:rsidR="0026006F" w:rsidRDefault="0026006F" w:rsidP="0026006F">
            <w:pPr>
              <w:jc w:val="center"/>
              <w:rPr>
                <w:rFonts w:ascii="Calibri" w:hAnsi="Calibri" w:cs="Calibri"/>
                <w:color w:val="000000"/>
                <w:sz w:val="20"/>
                <w:szCs w:val="20"/>
              </w:rPr>
            </w:pPr>
            <w:r>
              <w:rPr>
                <w:rFonts w:ascii="Calibri" w:hAnsi="Calibri" w:cs="Calibri"/>
                <w:color w:val="000000"/>
                <w:sz w:val="20"/>
                <w:szCs w:val="20"/>
              </w:rPr>
              <w:t>JUE A MAR</w:t>
            </w:r>
          </w:p>
        </w:tc>
      </w:tr>
      <w:tr w:rsidR="0026006F" w:rsidRPr="00A242DE" w14:paraId="223789E9" w14:textId="5506BAAA" w:rsidTr="0026006F">
        <w:trPr>
          <w:trHeight w:val="255"/>
          <w:jc w:val="center"/>
        </w:trPr>
        <w:tc>
          <w:tcPr>
            <w:tcW w:w="7626" w:type="dxa"/>
            <w:shd w:val="clear" w:color="auto" w:fill="auto"/>
            <w:vAlign w:val="center"/>
          </w:tcPr>
          <w:p w14:paraId="4B1168B5" w14:textId="27F7F323" w:rsidR="0026006F" w:rsidRPr="00590A99" w:rsidRDefault="0026006F" w:rsidP="0026006F">
            <w:pPr>
              <w:jc w:val="center"/>
              <w:rPr>
                <w:rFonts w:asciiTheme="minorHAnsi" w:hAnsiTheme="minorHAnsi" w:cstheme="minorHAnsi"/>
                <w:color w:val="000000"/>
                <w:sz w:val="20"/>
                <w:szCs w:val="20"/>
                <w:lang w:val="es-PE" w:eastAsia="es-PE"/>
              </w:rPr>
            </w:pPr>
            <w:r>
              <w:rPr>
                <w:rFonts w:ascii="Calibri" w:hAnsi="Calibri" w:cs="Calibri"/>
                <w:sz w:val="20"/>
                <w:szCs w:val="20"/>
              </w:rPr>
              <w:t>Show Tropicana Oferta Estándar (Cena opcional)</w:t>
            </w:r>
          </w:p>
        </w:tc>
        <w:tc>
          <w:tcPr>
            <w:tcW w:w="487" w:type="dxa"/>
            <w:shd w:val="clear" w:color="auto" w:fill="auto"/>
            <w:noWrap/>
            <w:vAlign w:val="center"/>
          </w:tcPr>
          <w:p w14:paraId="75EACD81" w14:textId="47015A81" w:rsidR="0026006F" w:rsidRPr="00A242DE" w:rsidRDefault="0026006F" w:rsidP="0026006F">
            <w:pPr>
              <w:jc w:val="center"/>
              <w:rPr>
                <w:rFonts w:ascii="Calibri" w:hAnsi="Calibri" w:cs="Calibri"/>
                <w:sz w:val="20"/>
                <w:szCs w:val="20"/>
                <w:lang w:val="es-PE" w:eastAsia="es-PE"/>
              </w:rPr>
            </w:pPr>
            <w:r>
              <w:rPr>
                <w:rFonts w:ascii="Calibri" w:hAnsi="Calibri" w:cs="Calibri"/>
                <w:color w:val="000000"/>
                <w:sz w:val="20"/>
                <w:szCs w:val="20"/>
              </w:rPr>
              <w:t>109</w:t>
            </w:r>
          </w:p>
        </w:tc>
        <w:tc>
          <w:tcPr>
            <w:tcW w:w="499" w:type="dxa"/>
            <w:vAlign w:val="center"/>
          </w:tcPr>
          <w:p w14:paraId="4BDAC154" w14:textId="2372FC73" w:rsidR="0026006F" w:rsidRPr="00A242DE" w:rsidRDefault="0026006F" w:rsidP="0026006F">
            <w:pPr>
              <w:jc w:val="center"/>
              <w:rPr>
                <w:rFonts w:ascii="Calibri" w:hAnsi="Calibri" w:cs="Calibri"/>
                <w:sz w:val="20"/>
                <w:szCs w:val="20"/>
                <w:lang w:val="es-PE" w:eastAsia="es-PE"/>
              </w:rPr>
            </w:pPr>
            <w:r>
              <w:rPr>
                <w:rFonts w:ascii="Calibri" w:hAnsi="Calibri" w:cs="Calibri"/>
                <w:color w:val="000000"/>
                <w:sz w:val="20"/>
                <w:szCs w:val="20"/>
              </w:rPr>
              <w:t>***</w:t>
            </w:r>
          </w:p>
        </w:tc>
        <w:tc>
          <w:tcPr>
            <w:tcW w:w="1140" w:type="dxa"/>
            <w:vAlign w:val="center"/>
          </w:tcPr>
          <w:p w14:paraId="7E33F182" w14:textId="0D4B9BDA" w:rsidR="0026006F" w:rsidRDefault="0026006F" w:rsidP="0026006F">
            <w:pPr>
              <w:jc w:val="center"/>
              <w:rPr>
                <w:rFonts w:ascii="Calibri" w:hAnsi="Calibri" w:cs="Calibri"/>
                <w:color w:val="000000"/>
                <w:sz w:val="20"/>
                <w:szCs w:val="20"/>
              </w:rPr>
            </w:pPr>
            <w:r>
              <w:rPr>
                <w:rFonts w:ascii="Calibri" w:hAnsi="Calibri" w:cs="Calibri"/>
                <w:color w:val="000000"/>
                <w:sz w:val="20"/>
                <w:szCs w:val="20"/>
              </w:rPr>
              <w:t>M/J/V/S/D</w:t>
            </w:r>
          </w:p>
        </w:tc>
      </w:tr>
      <w:tr w:rsidR="0026006F" w:rsidRPr="00A242DE" w14:paraId="1987A005" w14:textId="29C4FBB1" w:rsidTr="0026006F">
        <w:trPr>
          <w:trHeight w:val="255"/>
          <w:jc w:val="center"/>
        </w:trPr>
        <w:tc>
          <w:tcPr>
            <w:tcW w:w="7626" w:type="dxa"/>
            <w:shd w:val="clear" w:color="auto" w:fill="auto"/>
            <w:vAlign w:val="center"/>
          </w:tcPr>
          <w:p w14:paraId="47B273AE" w14:textId="57D35BE3" w:rsidR="0026006F" w:rsidRPr="00590A99" w:rsidRDefault="0026006F" w:rsidP="0026006F">
            <w:pPr>
              <w:jc w:val="center"/>
              <w:rPr>
                <w:rFonts w:asciiTheme="minorHAnsi" w:hAnsiTheme="minorHAnsi" w:cstheme="minorHAnsi"/>
                <w:color w:val="000000"/>
                <w:sz w:val="20"/>
                <w:szCs w:val="20"/>
                <w:lang w:val="es-PE" w:eastAsia="es-PE"/>
              </w:rPr>
            </w:pPr>
            <w:r>
              <w:rPr>
                <w:rFonts w:ascii="Calibri" w:hAnsi="Calibri" w:cs="Calibri"/>
                <w:sz w:val="20"/>
                <w:szCs w:val="20"/>
              </w:rPr>
              <w:t>Show Tropicana Oferta Plus (Cena opcional)</w:t>
            </w:r>
          </w:p>
        </w:tc>
        <w:tc>
          <w:tcPr>
            <w:tcW w:w="487" w:type="dxa"/>
            <w:shd w:val="clear" w:color="auto" w:fill="auto"/>
            <w:noWrap/>
            <w:vAlign w:val="center"/>
          </w:tcPr>
          <w:p w14:paraId="240CB15B" w14:textId="1C3C3E5A" w:rsidR="0026006F" w:rsidRPr="00A242DE" w:rsidRDefault="0026006F" w:rsidP="0026006F">
            <w:pPr>
              <w:jc w:val="center"/>
              <w:rPr>
                <w:rFonts w:ascii="Calibri" w:hAnsi="Calibri" w:cs="Calibri"/>
                <w:sz w:val="20"/>
                <w:szCs w:val="20"/>
                <w:lang w:val="es-PE" w:eastAsia="es-PE"/>
              </w:rPr>
            </w:pPr>
            <w:r>
              <w:rPr>
                <w:rFonts w:ascii="Calibri" w:hAnsi="Calibri" w:cs="Calibri"/>
                <w:color w:val="000000"/>
                <w:sz w:val="20"/>
                <w:szCs w:val="20"/>
              </w:rPr>
              <w:t>125</w:t>
            </w:r>
          </w:p>
        </w:tc>
        <w:tc>
          <w:tcPr>
            <w:tcW w:w="499" w:type="dxa"/>
            <w:vAlign w:val="center"/>
          </w:tcPr>
          <w:p w14:paraId="15FCAD0E" w14:textId="3D790B47" w:rsidR="0026006F" w:rsidRPr="00A242DE" w:rsidRDefault="0026006F" w:rsidP="0026006F">
            <w:pPr>
              <w:jc w:val="center"/>
              <w:rPr>
                <w:rFonts w:ascii="Calibri" w:hAnsi="Calibri" w:cs="Calibri"/>
                <w:sz w:val="20"/>
                <w:szCs w:val="20"/>
                <w:lang w:val="es-PE" w:eastAsia="es-PE"/>
              </w:rPr>
            </w:pPr>
            <w:r>
              <w:rPr>
                <w:rFonts w:ascii="Calibri" w:hAnsi="Calibri" w:cs="Calibri"/>
                <w:color w:val="000000"/>
                <w:sz w:val="20"/>
                <w:szCs w:val="20"/>
              </w:rPr>
              <w:t>***</w:t>
            </w:r>
          </w:p>
        </w:tc>
        <w:tc>
          <w:tcPr>
            <w:tcW w:w="1140" w:type="dxa"/>
            <w:vAlign w:val="center"/>
          </w:tcPr>
          <w:p w14:paraId="04F88BB2" w14:textId="67B27C7B" w:rsidR="0026006F" w:rsidRDefault="0026006F" w:rsidP="0026006F">
            <w:pPr>
              <w:jc w:val="center"/>
              <w:rPr>
                <w:rFonts w:ascii="Calibri" w:hAnsi="Calibri" w:cs="Calibri"/>
                <w:color w:val="000000"/>
                <w:sz w:val="20"/>
                <w:szCs w:val="20"/>
              </w:rPr>
            </w:pPr>
            <w:r>
              <w:rPr>
                <w:rFonts w:ascii="Calibri" w:hAnsi="Calibri" w:cs="Calibri"/>
                <w:color w:val="000000"/>
                <w:sz w:val="20"/>
                <w:szCs w:val="20"/>
              </w:rPr>
              <w:t>M/J/V/S/D</w:t>
            </w:r>
          </w:p>
        </w:tc>
      </w:tr>
      <w:tr w:rsidR="0026006F" w:rsidRPr="00A242DE" w14:paraId="14DD6FB4" w14:textId="4E13EFB3" w:rsidTr="0026006F">
        <w:trPr>
          <w:trHeight w:val="255"/>
          <w:jc w:val="center"/>
        </w:trPr>
        <w:tc>
          <w:tcPr>
            <w:tcW w:w="7626" w:type="dxa"/>
            <w:shd w:val="clear" w:color="auto" w:fill="auto"/>
            <w:vAlign w:val="center"/>
          </w:tcPr>
          <w:p w14:paraId="58BAE514" w14:textId="534EA55A" w:rsidR="0026006F" w:rsidRPr="00590A99" w:rsidRDefault="0026006F" w:rsidP="0026006F">
            <w:pPr>
              <w:jc w:val="center"/>
              <w:rPr>
                <w:rFonts w:asciiTheme="minorHAnsi" w:hAnsiTheme="minorHAnsi" w:cstheme="minorHAnsi"/>
                <w:sz w:val="20"/>
                <w:szCs w:val="20"/>
              </w:rPr>
            </w:pPr>
            <w:r>
              <w:rPr>
                <w:rFonts w:ascii="Calibri" w:hAnsi="Calibri" w:cs="Calibri"/>
                <w:sz w:val="20"/>
                <w:szCs w:val="20"/>
              </w:rPr>
              <w:t>Show Tropicana Oferta Premium (Cena opcional)</w:t>
            </w:r>
          </w:p>
        </w:tc>
        <w:tc>
          <w:tcPr>
            <w:tcW w:w="487" w:type="dxa"/>
            <w:shd w:val="clear" w:color="auto" w:fill="auto"/>
            <w:noWrap/>
            <w:vAlign w:val="center"/>
          </w:tcPr>
          <w:p w14:paraId="14F311E6" w14:textId="514D2E49" w:rsidR="0026006F" w:rsidRDefault="0026006F" w:rsidP="0026006F">
            <w:pPr>
              <w:jc w:val="center"/>
              <w:rPr>
                <w:rFonts w:ascii="Calibri" w:hAnsi="Calibri" w:cs="Calibri"/>
                <w:color w:val="000000"/>
                <w:sz w:val="20"/>
                <w:szCs w:val="20"/>
              </w:rPr>
            </w:pPr>
            <w:r>
              <w:rPr>
                <w:rFonts w:ascii="Calibri" w:hAnsi="Calibri" w:cs="Calibri"/>
                <w:color w:val="000000"/>
                <w:sz w:val="20"/>
                <w:szCs w:val="20"/>
              </w:rPr>
              <w:t>145</w:t>
            </w:r>
          </w:p>
        </w:tc>
        <w:tc>
          <w:tcPr>
            <w:tcW w:w="499" w:type="dxa"/>
            <w:vAlign w:val="center"/>
          </w:tcPr>
          <w:p w14:paraId="4C027208" w14:textId="212F8E38" w:rsidR="0026006F" w:rsidRDefault="0026006F" w:rsidP="0026006F">
            <w:pPr>
              <w:jc w:val="center"/>
              <w:rPr>
                <w:rFonts w:ascii="Calibri" w:hAnsi="Calibri" w:cs="Calibri"/>
                <w:color w:val="000000"/>
                <w:sz w:val="20"/>
                <w:szCs w:val="20"/>
              </w:rPr>
            </w:pPr>
            <w:r>
              <w:rPr>
                <w:rFonts w:ascii="Calibri" w:hAnsi="Calibri" w:cs="Calibri"/>
                <w:color w:val="000000"/>
                <w:sz w:val="20"/>
                <w:szCs w:val="20"/>
              </w:rPr>
              <w:t>***</w:t>
            </w:r>
          </w:p>
        </w:tc>
        <w:tc>
          <w:tcPr>
            <w:tcW w:w="1140" w:type="dxa"/>
            <w:vAlign w:val="center"/>
          </w:tcPr>
          <w:p w14:paraId="6DDF7D2B" w14:textId="386FC92B" w:rsidR="0026006F" w:rsidRDefault="0026006F" w:rsidP="0026006F">
            <w:pPr>
              <w:jc w:val="center"/>
              <w:rPr>
                <w:rFonts w:ascii="Calibri" w:hAnsi="Calibri" w:cs="Calibri"/>
                <w:color w:val="000000"/>
                <w:sz w:val="20"/>
                <w:szCs w:val="20"/>
              </w:rPr>
            </w:pPr>
            <w:r>
              <w:rPr>
                <w:rFonts w:ascii="Calibri" w:hAnsi="Calibri" w:cs="Calibri"/>
                <w:color w:val="000000"/>
                <w:sz w:val="20"/>
                <w:szCs w:val="20"/>
              </w:rPr>
              <w:t>M/J/V/S/D</w:t>
            </w:r>
          </w:p>
        </w:tc>
      </w:tr>
      <w:tr w:rsidR="0026006F" w:rsidRPr="00A242DE" w14:paraId="743A04F1" w14:textId="31D1BDFA" w:rsidTr="0026006F">
        <w:trPr>
          <w:trHeight w:val="255"/>
          <w:jc w:val="center"/>
        </w:trPr>
        <w:tc>
          <w:tcPr>
            <w:tcW w:w="7626" w:type="dxa"/>
            <w:shd w:val="clear" w:color="auto" w:fill="auto"/>
            <w:vAlign w:val="center"/>
          </w:tcPr>
          <w:p w14:paraId="0E131B38" w14:textId="735FBDE6" w:rsidR="0026006F" w:rsidRPr="00590A99" w:rsidRDefault="0026006F" w:rsidP="0026006F">
            <w:pPr>
              <w:jc w:val="center"/>
              <w:rPr>
                <w:rFonts w:asciiTheme="minorHAnsi" w:hAnsiTheme="minorHAnsi" w:cstheme="minorHAnsi"/>
                <w:sz w:val="20"/>
                <w:szCs w:val="20"/>
              </w:rPr>
            </w:pPr>
            <w:r>
              <w:rPr>
                <w:rFonts w:ascii="Calibri" w:hAnsi="Calibri" w:cs="Calibri"/>
                <w:sz w:val="20"/>
                <w:szCs w:val="20"/>
              </w:rPr>
              <w:t>Crucero del Sol desde La Habana</w:t>
            </w:r>
          </w:p>
        </w:tc>
        <w:tc>
          <w:tcPr>
            <w:tcW w:w="487" w:type="dxa"/>
            <w:shd w:val="clear" w:color="auto" w:fill="auto"/>
            <w:noWrap/>
            <w:vAlign w:val="center"/>
          </w:tcPr>
          <w:p w14:paraId="0E07EA1F" w14:textId="1CEB0ADA" w:rsidR="0026006F" w:rsidRDefault="0026006F" w:rsidP="0026006F">
            <w:pPr>
              <w:jc w:val="center"/>
              <w:rPr>
                <w:rFonts w:ascii="Calibri" w:hAnsi="Calibri" w:cs="Calibri"/>
                <w:color w:val="000000"/>
                <w:sz w:val="20"/>
                <w:szCs w:val="20"/>
              </w:rPr>
            </w:pPr>
            <w:r>
              <w:rPr>
                <w:rFonts w:ascii="Calibri" w:hAnsi="Calibri" w:cs="Calibri"/>
                <w:color w:val="000000"/>
                <w:sz w:val="20"/>
                <w:szCs w:val="20"/>
              </w:rPr>
              <w:t>194</w:t>
            </w:r>
          </w:p>
        </w:tc>
        <w:tc>
          <w:tcPr>
            <w:tcW w:w="499" w:type="dxa"/>
            <w:vAlign w:val="center"/>
          </w:tcPr>
          <w:p w14:paraId="60AD5245" w14:textId="6903C6D3" w:rsidR="0026006F" w:rsidRDefault="0026006F" w:rsidP="0026006F">
            <w:pPr>
              <w:jc w:val="center"/>
              <w:rPr>
                <w:rFonts w:ascii="Calibri" w:hAnsi="Calibri" w:cs="Calibri"/>
                <w:color w:val="000000"/>
                <w:sz w:val="20"/>
                <w:szCs w:val="20"/>
              </w:rPr>
            </w:pPr>
            <w:r>
              <w:rPr>
                <w:rFonts w:ascii="Calibri" w:hAnsi="Calibri" w:cs="Calibri"/>
                <w:color w:val="000000"/>
                <w:sz w:val="20"/>
                <w:szCs w:val="20"/>
              </w:rPr>
              <w:t>194</w:t>
            </w:r>
          </w:p>
        </w:tc>
        <w:tc>
          <w:tcPr>
            <w:tcW w:w="1140" w:type="dxa"/>
            <w:vAlign w:val="center"/>
          </w:tcPr>
          <w:p w14:paraId="5671F443" w14:textId="50EF7D45" w:rsidR="0026006F" w:rsidRDefault="0026006F" w:rsidP="0026006F">
            <w:pPr>
              <w:jc w:val="center"/>
              <w:rPr>
                <w:rFonts w:ascii="Calibri" w:hAnsi="Calibri" w:cs="Calibri"/>
                <w:color w:val="000000"/>
                <w:sz w:val="20"/>
                <w:szCs w:val="20"/>
              </w:rPr>
            </w:pPr>
            <w:r>
              <w:rPr>
                <w:rFonts w:ascii="Calibri" w:hAnsi="Calibri" w:cs="Calibri"/>
                <w:color w:val="000000"/>
                <w:sz w:val="20"/>
                <w:szCs w:val="20"/>
              </w:rPr>
              <w:t>SABADOS</w:t>
            </w:r>
          </w:p>
        </w:tc>
      </w:tr>
    </w:tbl>
    <w:p w14:paraId="6F803F6D" w14:textId="77777777" w:rsidR="00A242DE" w:rsidRDefault="00A242DE">
      <w:pPr>
        <w:spacing w:after="200" w:line="276" w:lineRule="auto"/>
        <w:rPr>
          <w:rFonts w:ascii="Arial" w:eastAsiaTheme="minorHAnsi" w:hAnsi="Arial" w:cs="Arial"/>
          <w:b/>
          <w:bCs/>
          <w:i/>
          <w:sz w:val="20"/>
          <w:szCs w:val="20"/>
          <w:lang w:val="es-PE" w:eastAsia="en-US"/>
        </w:rPr>
      </w:pPr>
    </w:p>
    <w:p w14:paraId="260E39B3" w14:textId="77777777" w:rsidR="00A242DE" w:rsidRPr="00B6784E" w:rsidRDefault="00A242DE" w:rsidP="00A242DE">
      <w:pPr>
        <w:pStyle w:val="NormalWeb"/>
        <w:numPr>
          <w:ilvl w:val="0"/>
          <w:numId w:val="1"/>
        </w:numPr>
        <w:spacing w:before="0" w:beforeAutospacing="0" w:after="0" w:afterAutospacing="0"/>
        <w:rPr>
          <w:rFonts w:ascii="Arial" w:hAnsi="Arial" w:cs="Arial"/>
          <w:color w:val="000000"/>
          <w:sz w:val="20"/>
          <w:szCs w:val="20"/>
        </w:rPr>
      </w:pPr>
      <w:r>
        <w:rPr>
          <w:rFonts w:ascii="Arial" w:hAnsi="Arial" w:cs="Arial"/>
          <w:color w:val="000000"/>
          <w:sz w:val="20"/>
          <w:szCs w:val="20"/>
        </w:rPr>
        <w:t>Tour Opcionales son 10</w:t>
      </w:r>
      <w:r w:rsidRPr="00B6784E">
        <w:rPr>
          <w:rFonts w:ascii="Arial" w:hAnsi="Arial" w:cs="Arial"/>
          <w:color w:val="000000"/>
          <w:sz w:val="20"/>
          <w:szCs w:val="20"/>
        </w:rPr>
        <w:t>% Comisionable</w:t>
      </w:r>
    </w:p>
    <w:p w14:paraId="0AC860AC" w14:textId="77777777" w:rsidR="00A242DE" w:rsidRPr="00B6784E" w:rsidRDefault="00A242DE" w:rsidP="00A242DE">
      <w:pPr>
        <w:pStyle w:val="NormalWeb"/>
        <w:numPr>
          <w:ilvl w:val="0"/>
          <w:numId w:val="1"/>
        </w:numPr>
        <w:spacing w:before="0" w:beforeAutospacing="0" w:after="0" w:afterAutospacing="0"/>
        <w:rPr>
          <w:rFonts w:ascii="Arial" w:hAnsi="Arial" w:cs="Arial"/>
          <w:color w:val="000000"/>
          <w:sz w:val="20"/>
          <w:szCs w:val="20"/>
        </w:rPr>
      </w:pPr>
      <w:r w:rsidRPr="00B6784E">
        <w:rPr>
          <w:rFonts w:ascii="Arial" w:hAnsi="Arial" w:cs="Arial"/>
          <w:color w:val="000000"/>
          <w:sz w:val="20"/>
          <w:szCs w:val="20"/>
        </w:rPr>
        <w:t>Debido a los múltiples cambios que ocurren diariamente en turismo, estos precios deben de ser confirmados al momento de solicitar la reserva.</w:t>
      </w:r>
    </w:p>
    <w:p w14:paraId="44315564" w14:textId="77777777" w:rsidR="00A242DE" w:rsidRDefault="00A242DE" w:rsidP="002C3CCD">
      <w:pPr>
        <w:rPr>
          <w:rFonts w:ascii="Arial" w:eastAsiaTheme="minorHAnsi" w:hAnsi="Arial" w:cs="Arial"/>
          <w:b/>
          <w:bCs/>
          <w:i/>
          <w:sz w:val="20"/>
          <w:szCs w:val="20"/>
          <w:lang w:val="es-PE" w:eastAsia="en-US"/>
        </w:rPr>
      </w:pPr>
    </w:p>
    <w:p w14:paraId="33A5ABEE" w14:textId="77777777" w:rsidR="00A242DE" w:rsidRDefault="00A242DE" w:rsidP="002C3CCD">
      <w:pPr>
        <w:rPr>
          <w:rFonts w:ascii="Arial" w:eastAsiaTheme="minorHAnsi" w:hAnsi="Arial" w:cs="Arial"/>
          <w:b/>
          <w:bCs/>
          <w:i/>
          <w:sz w:val="20"/>
          <w:szCs w:val="20"/>
          <w:lang w:val="es-PE" w:eastAsia="en-US"/>
        </w:rPr>
      </w:pPr>
    </w:p>
    <w:p w14:paraId="75C191B0" w14:textId="77777777" w:rsidR="00A242DE" w:rsidRDefault="00A242DE">
      <w:pPr>
        <w:spacing w:after="200" w:line="276" w:lineRule="auto"/>
        <w:rPr>
          <w:rFonts w:ascii="Arial" w:eastAsiaTheme="minorHAnsi" w:hAnsi="Arial" w:cs="Arial"/>
          <w:b/>
          <w:bCs/>
          <w:i/>
          <w:sz w:val="20"/>
          <w:szCs w:val="20"/>
          <w:lang w:val="es-PE" w:eastAsia="en-US"/>
        </w:rPr>
      </w:pPr>
      <w:r>
        <w:rPr>
          <w:rFonts w:ascii="Arial" w:eastAsiaTheme="minorHAnsi" w:hAnsi="Arial" w:cs="Arial"/>
          <w:b/>
          <w:bCs/>
          <w:i/>
          <w:sz w:val="20"/>
          <w:szCs w:val="20"/>
          <w:lang w:val="es-PE" w:eastAsia="en-US"/>
        </w:rPr>
        <w:br w:type="page"/>
      </w:r>
    </w:p>
    <w:p w14:paraId="5107378D" w14:textId="214DC1D6" w:rsidR="004F1EA4" w:rsidRPr="004F1EA4" w:rsidRDefault="004F1EA4" w:rsidP="004F1EA4">
      <w:pPr>
        <w:rPr>
          <w:rFonts w:asciiTheme="minorHAnsi" w:eastAsiaTheme="minorHAnsi" w:hAnsiTheme="minorHAnsi" w:cstheme="minorHAnsi"/>
          <w:b/>
          <w:sz w:val="20"/>
          <w:szCs w:val="20"/>
          <w:lang w:val="es-PE" w:eastAsia="en-US"/>
        </w:rPr>
      </w:pPr>
      <w:r w:rsidRPr="004F1EA4">
        <w:rPr>
          <w:rFonts w:asciiTheme="minorHAnsi" w:eastAsiaTheme="minorHAnsi" w:hAnsiTheme="minorHAnsi" w:cstheme="minorHAnsi"/>
          <w:b/>
          <w:sz w:val="20"/>
          <w:szCs w:val="20"/>
          <w:lang w:val="es-PE" w:eastAsia="en-US"/>
        </w:rPr>
        <w:lastRenderedPageBreak/>
        <w:t>CITY TOUR POR LA HABANA</w:t>
      </w:r>
      <w:r w:rsidR="005A7CC5">
        <w:rPr>
          <w:rFonts w:asciiTheme="minorHAnsi" w:eastAsiaTheme="minorHAnsi" w:hAnsiTheme="minorHAnsi" w:cstheme="minorHAnsi"/>
          <w:b/>
          <w:sz w:val="20"/>
          <w:szCs w:val="20"/>
          <w:lang w:val="es-PE" w:eastAsia="en-US"/>
        </w:rPr>
        <w:t xml:space="preserve"> SIN ALMUERZO</w:t>
      </w:r>
    </w:p>
    <w:p w14:paraId="45EC79F6" w14:textId="18D0238F" w:rsidR="004F1EA4" w:rsidRDefault="005A7CC5" w:rsidP="004F1EA4">
      <w:pPr>
        <w:jc w:val="both"/>
        <w:rPr>
          <w:rFonts w:asciiTheme="minorHAnsi" w:eastAsiaTheme="minorHAnsi" w:hAnsiTheme="minorHAnsi" w:cstheme="minorHAnsi"/>
          <w:bCs/>
          <w:sz w:val="20"/>
          <w:szCs w:val="20"/>
          <w:lang w:val="es-PE" w:eastAsia="en-US"/>
        </w:rPr>
      </w:pPr>
      <w:r w:rsidRPr="005A7CC5">
        <w:rPr>
          <w:rFonts w:asciiTheme="minorHAnsi" w:eastAsiaTheme="minorHAnsi" w:hAnsiTheme="minorHAnsi" w:cstheme="minorHAnsi"/>
          <w:bCs/>
          <w:sz w:val="20"/>
          <w:szCs w:val="20"/>
          <w:lang w:val="es-PE" w:eastAsia="en-US"/>
        </w:rPr>
        <w:t>Recogida en el hotel. Visita a la Habana Colonial, declarada por la UNESCO Patrimonio Cultural de la Humanidad. Recorrido a pie por su casco histórico con sus plazas, fortalezas y edificios construidos por los españoles entre los siglos XVI y XIX con oportunidades para la compra de artesanías. Visita en tránsito a La Bodeguita del Medio y principales calles y avenidas de la Habana Vieja. Continuación del recorrido con vista panorámica de la Universidad de La Habana y parada en la Plaza de la Revolución con tiempo para fotos. Regreso al hotel</w:t>
      </w:r>
      <w:r w:rsidR="004F1EA4" w:rsidRPr="004F1EA4">
        <w:rPr>
          <w:rFonts w:asciiTheme="minorHAnsi" w:eastAsiaTheme="minorHAnsi" w:hAnsiTheme="minorHAnsi" w:cstheme="minorHAnsi"/>
          <w:bCs/>
          <w:sz w:val="20"/>
          <w:szCs w:val="20"/>
          <w:lang w:val="es-PE" w:eastAsia="en-US"/>
        </w:rPr>
        <w:t>.</w:t>
      </w:r>
    </w:p>
    <w:p w14:paraId="2741AB42" w14:textId="77777777" w:rsidR="005A7CC5" w:rsidRDefault="005A7CC5" w:rsidP="005A7CC5">
      <w:pPr>
        <w:jc w:val="both"/>
        <w:rPr>
          <w:rFonts w:asciiTheme="minorHAnsi" w:eastAsiaTheme="minorHAnsi" w:hAnsiTheme="minorHAnsi" w:cstheme="minorHAnsi"/>
          <w:bCs/>
          <w:sz w:val="20"/>
          <w:szCs w:val="20"/>
          <w:lang w:val="es-PE" w:eastAsia="en-US"/>
        </w:rPr>
      </w:pPr>
    </w:p>
    <w:p w14:paraId="20D66515" w14:textId="016B19FA" w:rsidR="00E53C67" w:rsidRDefault="00E53C67" w:rsidP="005A7CC5">
      <w:pPr>
        <w:jc w:val="both"/>
        <w:rPr>
          <w:rFonts w:asciiTheme="minorHAnsi" w:eastAsiaTheme="minorHAnsi" w:hAnsiTheme="minorHAnsi" w:cstheme="minorHAnsi"/>
          <w:bCs/>
          <w:sz w:val="20"/>
          <w:szCs w:val="20"/>
          <w:lang w:val="es-PE" w:eastAsia="en-US"/>
        </w:rPr>
      </w:pPr>
      <w:r>
        <w:rPr>
          <w:rFonts w:asciiTheme="minorHAnsi" w:eastAsiaTheme="minorHAnsi" w:hAnsiTheme="minorHAnsi" w:cstheme="minorHAnsi"/>
          <w:iCs/>
          <w:sz w:val="20"/>
          <w:szCs w:val="20"/>
          <w:lang w:val="es-PE" w:eastAsia="en-US"/>
        </w:rPr>
        <w:t>Opera los días: diario.</w:t>
      </w:r>
    </w:p>
    <w:p w14:paraId="055C34D7" w14:textId="3E99A452" w:rsidR="005A7CC5" w:rsidRPr="005A7CC5" w:rsidRDefault="005A7CC5" w:rsidP="005A7CC5">
      <w:pPr>
        <w:jc w:val="both"/>
        <w:rPr>
          <w:rFonts w:asciiTheme="minorHAnsi" w:eastAsiaTheme="minorHAnsi" w:hAnsiTheme="minorHAnsi" w:cstheme="minorHAnsi"/>
          <w:bCs/>
          <w:sz w:val="20"/>
          <w:szCs w:val="20"/>
          <w:lang w:val="es-PE" w:eastAsia="en-US"/>
        </w:rPr>
      </w:pPr>
      <w:r w:rsidRPr="005A7CC5">
        <w:rPr>
          <w:rFonts w:asciiTheme="minorHAnsi" w:eastAsiaTheme="minorHAnsi" w:hAnsiTheme="minorHAnsi" w:cstheme="minorHAnsi"/>
          <w:bCs/>
          <w:sz w:val="20"/>
          <w:szCs w:val="20"/>
          <w:lang w:val="es-PE" w:eastAsia="en-US"/>
        </w:rPr>
        <w:t>Duración:</w:t>
      </w:r>
      <w:r>
        <w:rPr>
          <w:rFonts w:asciiTheme="minorHAnsi" w:eastAsiaTheme="minorHAnsi" w:hAnsiTheme="minorHAnsi" w:cstheme="minorHAnsi"/>
          <w:bCs/>
          <w:sz w:val="20"/>
          <w:szCs w:val="20"/>
          <w:lang w:val="es-PE" w:eastAsia="en-US"/>
        </w:rPr>
        <w:t xml:space="preserve"> </w:t>
      </w:r>
      <w:r w:rsidRPr="005A7CC5">
        <w:rPr>
          <w:rFonts w:asciiTheme="minorHAnsi" w:eastAsiaTheme="minorHAnsi" w:hAnsiTheme="minorHAnsi" w:cstheme="minorHAnsi"/>
          <w:bCs/>
          <w:sz w:val="20"/>
          <w:szCs w:val="20"/>
          <w:lang w:val="es-PE" w:eastAsia="en-US"/>
        </w:rPr>
        <w:t>05:00:00</w:t>
      </w:r>
    </w:p>
    <w:p w14:paraId="365C389E" w14:textId="4F6FBB7A" w:rsidR="005A7CC5" w:rsidRPr="005A7CC5" w:rsidRDefault="005A7CC5" w:rsidP="005A7CC5">
      <w:pPr>
        <w:jc w:val="both"/>
        <w:rPr>
          <w:rFonts w:asciiTheme="minorHAnsi" w:eastAsiaTheme="minorHAnsi" w:hAnsiTheme="minorHAnsi" w:cstheme="minorHAnsi"/>
          <w:bCs/>
          <w:sz w:val="20"/>
          <w:szCs w:val="20"/>
          <w:lang w:val="es-PE" w:eastAsia="en-US"/>
        </w:rPr>
      </w:pPr>
      <w:r w:rsidRPr="005A7CC5">
        <w:rPr>
          <w:rFonts w:asciiTheme="minorHAnsi" w:eastAsiaTheme="minorHAnsi" w:hAnsiTheme="minorHAnsi" w:cstheme="minorHAnsi"/>
          <w:bCs/>
          <w:sz w:val="20"/>
          <w:szCs w:val="20"/>
          <w:lang w:val="es-PE" w:eastAsia="en-US"/>
        </w:rPr>
        <w:t>Permite niños:</w:t>
      </w:r>
      <w:r>
        <w:rPr>
          <w:rFonts w:asciiTheme="minorHAnsi" w:eastAsiaTheme="minorHAnsi" w:hAnsiTheme="minorHAnsi" w:cstheme="minorHAnsi"/>
          <w:bCs/>
          <w:sz w:val="20"/>
          <w:szCs w:val="20"/>
          <w:lang w:val="es-PE" w:eastAsia="en-US"/>
        </w:rPr>
        <w:t xml:space="preserve"> </w:t>
      </w:r>
      <w:r w:rsidRPr="005A7CC5">
        <w:rPr>
          <w:rFonts w:asciiTheme="minorHAnsi" w:eastAsiaTheme="minorHAnsi" w:hAnsiTheme="minorHAnsi" w:cstheme="minorHAnsi"/>
          <w:bCs/>
          <w:sz w:val="20"/>
          <w:szCs w:val="20"/>
          <w:lang w:val="es-PE" w:eastAsia="en-US"/>
        </w:rPr>
        <w:t>Sí</w:t>
      </w:r>
    </w:p>
    <w:p w14:paraId="6BC69FA1" w14:textId="77310CCD" w:rsidR="005A7CC5" w:rsidRPr="005A7CC5" w:rsidRDefault="005A7CC5" w:rsidP="005A7CC5">
      <w:pPr>
        <w:jc w:val="both"/>
        <w:rPr>
          <w:rFonts w:asciiTheme="minorHAnsi" w:eastAsiaTheme="minorHAnsi" w:hAnsiTheme="minorHAnsi" w:cstheme="minorHAnsi"/>
          <w:bCs/>
          <w:sz w:val="20"/>
          <w:szCs w:val="20"/>
          <w:lang w:val="es-PE" w:eastAsia="en-US"/>
        </w:rPr>
      </w:pPr>
      <w:r w:rsidRPr="005A7CC5">
        <w:rPr>
          <w:rFonts w:asciiTheme="minorHAnsi" w:eastAsiaTheme="minorHAnsi" w:hAnsiTheme="minorHAnsi" w:cstheme="minorHAnsi"/>
          <w:bCs/>
          <w:sz w:val="20"/>
          <w:szCs w:val="20"/>
          <w:lang w:val="es-PE" w:eastAsia="en-US"/>
        </w:rPr>
        <w:t>Es accesible:</w:t>
      </w:r>
      <w:r>
        <w:rPr>
          <w:rFonts w:asciiTheme="minorHAnsi" w:eastAsiaTheme="minorHAnsi" w:hAnsiTheme="minorHAnsi" w:cstheme="minorHAnsi"/>
          <w:bCs/>
          <w:sz w:val="20"/>
          <w:szCs w:val="20"/>
          <w:lang w:val="es-PE" w:eastAsia="en-US"/>
        </w:rPr>
        <w:t xml:space="preserve"> </w:t>
      </w:r>
      <w:r w:rsidRPr="005A7CC5">
        <w:rPr>
          <w:rFonts w:asciiTheme="minorHAnsi" w:eastAsiaTheme="minorHAnsi" w:hAnsiTheme="minorHAnsi" w:cstheme="minorHAnsi"/>
          <w:bCs/>
          <w:sz w:val="20"/>
          <w:szCs w:val="20"/>
          <w:lang w:val="es-PE" w:eastAsia="en-US"/>
        </w:rPr>
        <w:t>No</w:t>
      </w:r>
    </w:p>
    <w:p w14:paraId="59364309" w14:textId="372FBD2A" w:rsidR="005A7CC5" w:rsidRPr="005A7CC5" w:rsidRDefault="005A7CC5" w:rsidP="005A7CC5">
      <w:pPr>
        <w:jc w:val="both"/>
        <w:rPr>
          <w:rFonts w:asciiTheme="minorHAnsi" w:eastAsiaTheme="minorHAnsi" w:hAnsiTheme="minorHAnsi" w:cstheme="minorHAnsi"/>
          <w:bCs/>
          <w:sz w:val="20"/>
          <w:szCs w:val="20"/>
          <w:lang w:val="es-PE" w:eastAsia="en-US"/>
        </w:rPr>
      </w:pPr>
      <w:r w:rsidRPr="005A7CC5">
        <w:rPr>
          <w:rFonts w:asciiTheme="minorHAnsi" w:eastAsiaTheme="minorHAnsi" w:hAnsiTheme="minorHAnsi" w:cstheme="minorHAnsi"/>
          <w:bCs/>
          <w:sz w:val="20"/>
          <w:szCs w:val="20"/>
          <w:lang w:val="es-PE" w:eastAsia="en-US"/>
        </w:rPr>
        <w:t>Clase de excursión:</w:t>
      </w:r>
      <w:r>
        <w:rPr>
          <w:rFonts w:asciiTheme="minorHAnsi" w:eastAsiaTheme="minorHAnsi" w:hAnsiTheme="minorHAnsi" w:cstheme="minorHAnsi"/>
          <w:bCs/>
          <w:sz w:val="20"/>
          <w:szCs w:val="20"/>
          <w:lang w:val="es-PE" w:eastAsia="en-US"/>
        </w:rPr>
        <w:t xml:space="preserve"> </w:t>
      </w:r>
      <w:r w:rsidRPr="005A7CC5">
        <w:rPr>
          <w:rFonts w:asciiTheme="minorHAnsi" w:eastAsiaTheme="minorHAnsi" w:hAnsiTheme="minorHAnsi" w:cstheme="minorHAnsi"/>
          <w:bCs/>
          <w:sz w:val="20"/>
          <w:szCs w:val="20"/>
          <w:lang w:val="es-PE" w:eastAsia="en-US"/>
        </w:rPr>
        <w:t>Colectiva</w:t>
      </w:r>
    </w:p>
    <w:p w14:paraId="24E56E70" w14:textId="5C905D62" w:rsidR="005A7CC5" w:rsidRPr="005A7CC5" w:rsidRDefault="005A7CC5" w:rsidP="005A7CC5">
      <w:pPr>
        <w:jc w:val="both"/>
        <w:rPr>
          <w:rFonts w:asciiTheme="minorHAnsi" w:eastAsiaTheme="minorHAnsi" w:hAnsiTheme="minorHAnsi" w:cstheme="minorHAnsi"/>
          <w:bCs/>
          <w:sz w:val="20"/>
          <w:szCs w:val="20"/>
          <w:lang w:val="es-PE" w:eastAsia="en-US"/>
        </w:rPr>
      </w:pPr>
      <w:r w:rsidRPr="005A7CC5">
        <w:rPr>
          <w:rFonts w:asciiTheme="minorHAnsi" w:eastAsiaTheme="minorHAnsi" w:hAnsiTheme="minorHAnsi" w:cstheme="minorHAnsi"/>
          <w:bCs/>
          <w:sz w:val="20"/>
          <w:szCs w:val="20"/>
          <w:lang w:val="es-PE" w:eastAsia="en-US"/>
        </w:rPr>
        <w:t>Categoría:</w:t>
      </w:r>
      <w:r>
        <w:rPr>
          <w:rFonts w:asciiTheme="minorHAnsi" w:eastAsiaTheme="minorHAnsi" w:hAnsiTheme="minorHAnsi" w:cstheme="minorHAnsi"/>
          <w:bCs/>
          <w:sz w:val="20"/>
          <w:szCs w:val="20"/>
          <w:lang w:val="es-PE" w:eastAsia="en-US"/>
        </w:rPr>
        <w:t xml:space="preserve"> </w:t>
      </w:r>
      <w:r w:rsidRPr="005A7CC5">
        <w:rPr>
          <w:rFonts w:asciiTheme="minorHAnsi" w:eastAsiaTheme="minorHAnsi" w:hAnsiTheme="minorHAnsi" w:cstheme="minorHAnsi"/>
          <w:bCs/>
          <w:sz w:val="20"/>
          <w:szCs w:val="20"/>
          <w:lang w:val="es-PE" w:eastAsia="en-US"/>
        </w:rPr>
        <w:t>Cultura local</w:t>
      </w:r>
    </w:p>
    <w:p w14:paraId="44AC82D9" w14:textId="394E5F9A" w:rsidR="005A7CC5" w:rsidRPr="005A7CC5" w:rsidRDefault="005A7CC5" w:rsidP="005A7CC5">
      <w:pPr>
        <w:jc w:val="both"/>
        <w:rPr>
          <w:rFonts w:asciiTheme="minorHAnsi" w:eastAsiaTheme="minorHAnsi" w:hAnsiTheme="minorHAnsi" w:cstheme="minorHAnsi"/>
          <w:bCs/>
          <w:sz w:val="20"/>
          <w:szCs w:val="20"/>
          <w:lang w:val="es-PE" w:eastAsia="en-US"/>
        </w:rPr>
      </w:pPr>
      <w:r w:rsidRPr="005A7CC5">
        <w:rPr>
          <w:rFonts w:asciiTheme="minorHAnsi" w:eastAsiaTheme="minorHAnsi" w:hAnsiTheme="minorHAnsi" w:cstheme="minorHAnsi"/>
          <w:bCs/>
          <w:sz w:val="20"/>
          <w:szCs w:val="20"/>
          <w:lang w:val="es-PE" w:eastAsia="en-US"/>
        </w:rPr>
        <w:t>Idiomas:</w:t>
      </w:r>
      <w:r>
        <w:rPr>
          <w:rFonts w:asciiTheme="minorHAnsi" w:eastAsiaTheme="minorHAnsi" w:hAnsiTheme="minorHAnsi" w:cstheme="minorHAnsi"/>
          <w:bCs/>
          <w:sz w:val="20"/>
          <w:szCs w:val="20"/>
          <w:lang w:val="es-PE" w:eastAsia="en-US"/>
        </w:rPr>
        <w:t xml:space="preserve"> </w:t>
      </w:r>
      <w:r w:rsidR="00E53C67" w:rsidRPr="005A7CC5">
        <w:rPr>
          <w:rFonts w:asciiTheme="minorHAnsi" w:eastAsiaTheme="minorHAnsi" w:hAnsiTheme="minorHAnsi" w:cstheme="minorHAnsi"/>
          <w:bCs/>
          <w:sz w:val="20"/>
          <w:szCs w:val="20"/>
          <w:lang w:val="es-PE" w:eastAsia="en-US"/>
        </w:rPr>
        <w:t>español</w:t>
      </w:r>
      <w:r w:rsidRPr="005A7CC5">
        <w:rPr>
          <w:rFonts w:asciiTheme="minorHAnsi" w:eastAsiaTheme="minorHAnsi" w:hAnsiTheme="minorHAnsi" w:cstheme="minorHAnsi"/>
          <w:bCs/>
          <w:sz w:val="20"/>
          <w:szCs w:val="20"/>
          <w:lang w:val="es-PE" w:eastAsia="en-US"/>
        </w:rPr>
        <w:t xml:space="preserve">, </w:t>
      </w:r>
      <w:r w:rsidR="00E53C67" w:rsidRPr="005A7CC5">
        <w:rPr>
          <w:rFonts w:asciiTheme="minorHAnsi" w:eastAsiaTheme="minorHAnsi" w:hAnsiTheme="minorHAnsi" w:cstheme="minorHAnsi"/>
          <w:bCs/>
          <w:sz w:val="20"/>
          <w:szCs w:val="20"/>
          <w:lang w:val="es-PE" w:eastAsia="en-US"/>
        </w:rPr>
        <w:t>inglés</w:t>
      </w:r>
    </w:p>
    <w:p w14:paraId="7C1BAEFD" w14:textId="6DA36185" w:rsidR="005A7CC5" w:rsidRPr="005A7CC5" w:rsidRDefault="005A7CC5" w:rsidP="005A7CC5">
      <w:pPr>
        <w:jc w:val="both"/>
        <w:rPr>
          <w:rFonts w:asciiTheme="minorHAnsi" w:eastAsiaTheme="minorHAnsi" w:hAnsiTheme="minorHAnsi" w:cstheme="minorHAnsi"/>
          <w:bCs/>
          <w:sz w:val="20"/>
          <w:szCs w:val="20"/>
          <w:lang w:val="es-PE" w:eastAsia="en-US"/>
        </w:rPr>
      </w:pPr>
      <w:r w:rsidRPr="005A7CC5">
        <w:rPr>
          <w:rFonts w:asciiTheme="minorHAnsi" w:eastAsiaTheme="minorHAnsi" w:hAnsiTheme="minorHAnsi" w:cstheme="minorHAnsi"/>
          <w:bCs/>
          <w:sz w:val="20"/>
          <w:szCs w:val="20"/>
          <w:lang w:val="es-PE" w:eastAsia="en-US"/>
        </w:rPr>
        <w:t>Mínimo de personas:</w:t>
      </w:r>
      <w:r>
        <w:rPr>
          <w:rFonts w:asciiTheme="minorHAnsi" w:eastAsiaTheme="minorHAnsi" w:hAnsiTheme="minorHAnsi" w:cstheme="minorHAnsi"/>
          <w:bCs/>
          <w:sz w:val="20"/>
          <w:szCs w:val="20"/>
          <w:lang w:val="es-PE" w:eastAsia="en-US"/>
        </w:rPr>
        <w:t xml:space="preserve"> </w:t>
      </w:r>
      <w:r w:rsidRPr="005A7CC5">
        <w:rPr>
          <w:rFonts w:asciiTheme="minorHAnsi" w:eastAsiaTheme="minorHAnsi" w:hAnsiTheme="minorHAnsi" w:cstheme="minorHAnsi"/>
          <w:bCs/>
          <w:sz w:val="20"/>
          <w:szCs w:val="20"/>
          <w:lang w:val="es-PE" w:eastAsia="en-US"/>
        </w:rPr>
        <w:t>1</w:t>
      </w:r>
    </w:p>
    <w:p w14:paraId="3E9D68EF" w14:textId="6A3B9710" w:rsidR="005A7CC5" w:rsidRPr="005A7CC5" w:rsidRDefault="005A7CC5" w:rsidP="005A7CC5">
      <w:pPr>
        <w:jc w:val="both"/>
        <w:rPr>
          <w:rFonts w:asciiTheme="minorHAnsi" w:eastAsiaTheme="minorHAnsi" w:hAnsiTheme="minorHAnsi" w:cstheme="minorHAnsi"/>
          <w:bCs/>
          <w:sz w:val="20"/>
          <w:szCs w:val="20"/>
          <w:lang w:val="es-PE" w:eastAsia="en-US"/>
        </w:rPr>
      </w:pPr>
      <w:r w:rsidRPr="005A7CC5">
        <w:rPr>
          <w:rFonts w:asciiTheme="minorHAnsi" w:eastAsiaTheme="minorHAnsi" w:hAnsiTheme="minorHAnsi" w:cstheme="minorHAnsi"/>
          <w:bCs/>
          <w:sz w:val="20"/>
          <w:szCs w:val="20"/>
          <w:lang w:val="es-PE" w:eastAsia="en-US"/>
        </w:rPr>
        <w:t>Máximo de personas:</w:t>
      </w:r>
      <w:r>
        <w:rPr>
          <w:rFonts w:asciiTheme="minorHAnsi" w:eastAsiaTheme="minorHAnsi" w:hAnsiTheme="minorHAnsi" w:cstheme="minorHAnsi"/>
          <w:bCs/>
          <w:sz w:val="20"/>
          <w:szCs w:val="20"/>
          <w:lang w:val="es-PE" w:eastAsia="en-US"/>
        </w:rPr>
        <w:t xml:space="preserve"> </w:t>
      </w:r>
      <w:r w:rsidRPr="005A7CC5">
        <w:rPr>
          <w:rFonts w:asciiTheme="minorHAnsi" w:eastAsiaTheme="minorHAnsi" w:hAnsiTheme="minorHAnsi" w:cstheme="minorHAnsi"/>
          <w:bCs/>
          <w:sz w:val="20"/>
          <w:szCs w:val="20"/>
          <w:lang w:val="es-PE" w:eastAsia="en-US"/>
        </w:rPr>
        <w:t>20</w:t>
      </w:r>
    </w:p>
    <w:p w14:paraId="2D68CA2E" w14:textId="4498DB78" w:rsidR="005A7CC5" w:rsidRPr="005A7CC5" w:rsidRDefault="005A7CC5" w:rsidP="005A7CC5">
      <w:pPr>
        <w:jc w:val="both"/>
        <w:rPr>
          <w:rFonts w:asciiTheme="minorHAnsi" w:eastAsiaTheme="minorHAnsi" w:hAnsiTheme="minorHAnsi" w:cstheme="minorHAnsi"/>
          <w:bCs/>
          <w:sz w:val="20"/>
          <w:szCs w:val="20"/>
          <w:lang w:val="es-PE" w:eastAsia="en-US"/>
        </w:rPr>
      </w:pPr>
      <w:r w:rsidRPr="005A7CC5">
        <w:rPr>
          <w:rFonts w:asciiTheme="minorHAnsi" w:eastAsiaTheme="minorHAnsi" w:hAnsiTheme="minorHAnsi" w:cstheme="minorHAnsi"/>
          <w:bCs/>
          <w:sz w:val="20"/>
          <w:szCs w:val="20"/>
          <w:lang w:val="es-PE" w:eastAsia="en-US"/>
        </w:rPr>
        <w:t>Destinos:</w:t>
      </w:r>
      <w:r>
        <w:rPr>
          <w:rFonts w:asciiTheme="minorHAnsi" w:eastAsiaTheme="minorHAnsi" w:hAnsiTheme="minorHAnsi" w:cstheme="minorHAnsi"/>
          <w:bCs/>
          <w:sz w:val="20"/>
          <w:szCs w:val="20"/>
          <w:lang w:val="es-PE" w:eastAsia="en-US"/>
        </w:rPr>
        <w:t xml:space="preserve"> </w:t>
      </w:r>
      <w:r w:rsidRPr="005A7CC5">
        <w:rPr>
          <w:rFonts w:asciiTheme="minorHAnsi" w:eastAsiaTheme="minorHAnsi" w:hAnsiTheme="minorHAnsi" w:cstheme="minorHAnsi"/>
          <w:bCs/>
          <w:sz w:val="20"/>
          <w:szCs w:val="20"/>
          <w:lang w:val="es-PE" w:eastAsia="en-US"/>
        </w:rPr>
        <w:t>La Habana</w:t>
      </w:r>
    </w:p>
    <w:p w14:paraId="17DC8A90" w14:textId="2188402F" w:rsidR="005A7CC5" w:rsidRPr="005A7CC5" w:rsidRDefault="005A7CC5" w:rsidP="005A7CC5">
      <w:pPr>
        <w:jc w:val="both"/>
        <w:rPr>
          <w:rFonts w:asciiTheme="minorHAnsi" w:eastAsiaTheme="minorHAnsi" w:hAnsiTheme="minorHAnsi" w:cstheme="minorHAnsi"/>
          <w:bCs/>
          <w:sz w:val="20"/>
          <w:szCs w:val="20"/>
          <w:lang w:val="es-PE" w:eastAsia="en-US"/>
        </w:rPr>
      </w:pPr>
      <w:r w:rsidRPr="005A7CC5">
        <w:rPr>
          <w:rFonts w:asciiTheme="minorHAnsi" w:eastAsiaTheme="minorHAnsi" w:hAnsiTheme="minorHAnsi" w:cstheme="minorHAnsi"/>
          <w:bCs/>
          <w:sz w:val="20"/>
          <w:szCs w:val="20"/>
          <w:lang w:val="es-PE" w:eastAsia="en-US"/>
        </w:rPr>
        <w:t>Es una experiencia:</w:t>
      </w:r>
      <w:r>
        <w:rPr>
          <w:rFonts w:asciiTheme="minorHAnsi" w:eastAsiaTheme="minorHAnsi" w:hAnsiTheme="minorHAnsi" w:cstheme="minorHAnsi"/>
          <w:bCs/>
          <w:sz w:val="20"/>
          <w:szCs w:val="20"/>
          <w:lang w:val="es-PE" w:eastAsia="en-US"/>
        </w:rPr>
        <w:t xml:space="preserve"> </w:t>
      </w:r>
      <w:r w:rsidRPr="005A7CC5">
        <w:rPr>
          <w:rFonts w:asciiTheme="minorHAnsi" w:eastAsiaTheme="minorHAnsi" w:hAnsiTheme="minorHAnsi" w:cstheme="minorHAnsi"/>
          <w:bCs/>
          <w:sz w:val="20"/>
          <w:szCs w:val="20"/>
          <w:lang w:val="es-PE" w:eastAsia="en-US"/>
        </w:rPr>
        <w:t>No</w:t>
      </w:r>
    </w:p>
    <w:p w14:paraId="4991C06F" w14:textId="0B2C53DB" w:rsidR="005A7CC5" w:rsidRDefault="005A7CC5" w:rsidP="005A7CC5">
      <w:pPr>
        <w:jc w:val="both"/>
        <w:rPr>
          <w:rFonts w:asciiTheme="minorHAnsi" w:eastAsiaTheme="minorHAnsi" w:hAnsiTheme="minorHAnsi" w:cstheme="minorHAnsi"/>
          <w:bCs/>
          <w:sz w:val="20"/>
          <w:szCs w:val="20"/>
          <w:lang w:val="es-PE" w:eastAsia="en-US"/>
        </w:rPr>
      </w:pPr>
      <w:r w:rsidRPr="005A7CC5">
        <w:rPr>
          <w:rFonts w:asciiTheme="minorHAnsi" w:eastAsiaTheme="minorHAnsi" w:hAnsiTheme="minorHAnsi" w:cstheme="minorHAnsi"/>
          <w:bCs/>
          <w:sz w:val="20"/>
          <w:szCs w:val="20"/>
          <w:lang w:val="es-PE" w:eastAsia="en-US"/>
        </w:rPr>
        <w:t>Tiene transporte:</w:t>
      </w:r>
      <w:r>
        <w:rPr>
          <w:rFonts w:asciiTheme="minorHAnsi" w:eastAsiaTheme="minorHAnsi" w:hAnsiTheme="minorHAnsi" w:cstheme="minorHAnsi"/>
          <w:bCs/>
          <w:sz w:val="20"/>
          <w:szCs w:val="20"/>
          <w:lang w:val="es-PE" w:eastAsia="en-US"/>
        </w:rPr>
        <w:t xml:space="preserve"> </w:t>
      </w:r>
      <w:r w:rsidRPr="005A7CC5">
        <w:rPr>
          <w:rFonts w:asciiTheme="minorHAnsi" w:eastAsiaTheme="minorHAnsi" w:hAnsiTheme="minorHAnsi" w:cstheme="minorHAnsi"/>
          <w:bCs/>
          <w:sz w:val="20"/>
          <w:szCs w:val="20"/>
          <w:lang w:val="es-PE" w:eastAsia="en-US"/>
        </w:rPr>
        <w:t>Sí</w:t>
      </w:r>
    </w:p>
    <w:p w14:paraId="6DC4AA2B" w14:textId="77777777" w:rsid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Para cancelaciones 4 días antes del servicio o menos, se aplica 100% de penalidad</w:t>
      </w:r>
    </w:p>
    <w:p w14:paraId="31F27623" w14:textId="77777777" w:rsidR="005A7CC5" w:rsidRDefault="005A7CC5" w:rsidP="005A7CC5">
      <w:pPr>
        <w:jc w:val="both"/>
        <w:rPr>
          <w:rFonts w:asciiTheme="minorHAnsi" w:eastAsiaTheme="minorHAnsi" w:hAnsiTheme="minorHAnsi" w:cstheme="minorHAnsi"/>
          <w:bCs/>
          <w:sz w:val="20"/>
          <w:szCs w:val="20"/>
          <w:lang w:val="es-PE" w:eastAsia="en-US"/>
        </w:rPr>
      </w:pPr>
    </w:p>
    <w:p w14:paraId="7BFF0DDC" w14:textId="77777777" w:rsidR="005A7CC5" w:rsidRPr="005A7CC5" w:rsidRDefault="005A7CC5" w:rsidP="005A7CC5">
      <w:pPr>
        <w:jc w:val="both"/>
        <w:rPr>
          <w:rFonts w:asciiTheme="minorHAnsi" w:eastAsiaTheme="minorHAnsi" w:hAnsiTheme="minorHAnsi" w:cstheme="minorHAnsi"/>
          <w:bCs/>
          <w:sz w:val="20"/>
          <w:szCs w:val="20"/>
          <w:lang w:val="es-PE" w:eastAsia="en-US"/>
        </w:rPr>
      </w:pPr>
      <w:r w:rsidRPr="005A7CC5">
        <w:rPr>
          <w:rFonts w:asciiTheme="minorHAnsi" w:eastAsiaTheme="minorHAnsi" w:hAnsiTheme="minorHAnsi" w:cstheme="minorHAnsi"/>
          <w:bCs/>
          <w:sz w:val="20"/>
          <w:szCs w:val="20"/>
          <w:lang w:val="es-PE" w:eastAsia="en-US"/>
        </w:rPr>
        <w:t>Incluye</w:t>
      </w:r>
    </w:p>
    <w:p w14:paraId="02C3ADD5" w14:textId="77777777" w:rsidR="005A7CC5" w:rsidRPr="005A7CC5" w:rsidRDefault="005A7CC5" w:rsidP="005A7CC5">
      <w:pPr>
        <w:jc w:val="both"/>
        <w:rPr>
          <w:rFonts w:asciiTheme="minorHAnsi" w:eastAsiaTheme="minorHAnsi" w:hAnsiTheme="minorHAnsi" w:cstheme="minorHAnsi"/>
          <w:bCs/>
          <w:sz w:val="20"/>
          <w:szCs w:val="20"/>
          <w:lang w:val="es-PE" w:eastAsia="en-US"/>
        </w:rPr>
      </w:pPr>
      <w:r w:rsidRPr="005A7CC5">
        <w:rPr>
          <w:rFonts w:asciiTheme="minorHAnsi" w:eastAsiaTheme="minorHAnsi" w:hAnsiTheme="minorHAnsi" w:cstheme="minorHAnsi"/>
          <w:bCs/>
          <w:sz w:val="20"/>
          <w:szCs w:val="20"/>
          <w:lang w:val="es-PE" w:eastAsia="en-US"/>
        </w:rPr>
        <w:t>Traslados</w:t>
      </w:r>
    </w:p>
    <w:p w14:paraId="27F07010" w14:textId="77777777" w:rsidR="005A7CC5" w:rsidRPr="005A7CC5" w:rsidRDefault="005A7CC5" w:rsidP="005A7CC5">
      <w:pPr>
        <w:jc w:val="both"/>
        <w:rPr>
          <w:rFonts w:asciiTheme="minorHAnsi" w:eastAsiaTheme="minorHAnsi" w:hAnsiTheme="minorHAnsi" w:cstheme="minorHAnsi"/>
          <w:bCs/>
          <w:sz w:val="20"/>
          <w:szCs w:val="20"/>
          <w:lang w:val="es-PE" w:eastAsia="en-US"/>
        </w:rPr>
      </w:pPr>
      <w:r w:rsidRPr="005A7CC5">
        <w:rPr>
          <w:rFonts w:asciiTheme="minorHAnsi" w:eastAsiaTheme="minorHAnsi" w:hAnsiTheme="minorHAnsi" w:cstheme="minorHAnsi"/>
          <w:bCs/>
          <w:sz w:val="20"/>
          <w:szCs w:val="20"/>
          <w:lang w:val="es-PE" w:eastAsia="en-US"/>
        </w:rPr>
        <w:t>Visitas a lugares de interés</w:t>
      </w:r>
    </w:p>
    <w:p w14:paraId="4E07EBAF" w14:textId="77777777" w:rsidR="005A7CC5" w:rsidRPr="005A7CC5" w:rsidRDefault="005A7CC5" w:rsidP="005A7CC5">
      <w:pPr>
        <w:jc w:val="both"/>
        <w:rPr>
          <w:rFonts w:asciiTheme="minorHAnsi" w:eastAsiaTheme="minorHAnsi" w:hAnsiTheme="minorHAnsi" w:cstheme="minorHAnsi"/>
          <w:bCs/>
          <w:sz w:val="20"/>
          <w:szCs w:val="20"/>
          <w:lang w:val="es-PE" w:eastAsia="en-US"/>
        </w:rPr>
      </w:pPr>
      <w:r w:rsidRPr="005A7CC5">
        <w:rPr>
          <w:rFonts w:asciiTheme="minorHAnsi" w:eastAsiaTheme="minorHAnsi" w:hAnsiTheme="minorHAnsi" w:cstheme="minorHAnsi"/>
          <w:bCs/>
          <w:sz w:val="20"/>
          <w:szCs w:val="20"/>
          <w:lang w:val="es-PE" w:eastAsia="en-US"/>
        </w:rPr>
        <w:t>Servicio de guía</w:t>
      </w:r>
    </w:p>
    <w:p w14:paraId="20E96933" w14:textId="77777777" w:rsidR="005A7CC5" w:rsidRPr="005A7CC5" w:rsidRDefault="005A7CC5" w:rsidP="005A7CC5">
      <w:pPr>
        <w:jc w:val="both"/>
        <w:rPr>
          <w:rFonts w:asciiTheme="minorHAnsi" w:eastAsiaTheme="minorHAnsi" w:hAnsiTheme="minorHAnsi" w:cstheme="minorHAnsi"/>
          <w:bCs/>
          <w:sz w:val="20"/>
          <w:szCs w:val="20"/>
          <w:lang w:val="es-PE" w:eastAsia="en-US"/>
        </w:rPr>
      </w:pPr>
      <w:r w:rsidRPr="005A7CC5">
        <w:rPr>
          <w:rFonts w:asciiTheme="minorHAnsi" w:eastAsiaTheme="minorHAnsi" w:hAnsiTheme="minorHAnsi" w:cstheme="minorHAnsi"/>
          <w:bCs/>
          <w:sz w:val="20"/>
          <w:szCs w:val="20"/>
          <w:lang w:val="es-PE" w:eastAsia="en-US"/>
        </w:rPr>
        <w:t>Recorrido de ciudad</w:t>
      </w:r>
    </w:p>
    <w:p w14:paraId="392980C3" w14:textId="77777777" w:rsidR="005A7CC5" w:rsidRDefault="005A7CC5" w:rsidP="005A7CC5">
      <w:pPr>
        <w:jc w:val="both"/>
        <w:rPr>
          <w:rFonts w:asciiTheme="minorHAnsi" w:eastAsiaTheme="minorHAnsi" w:hAnsiTheme="minorHAnsi" w:cstheme="minorHAnsi"/>
          <w:bCs/>
          <w:sz w:val="20"/>
          <w:szCs w:val="20"/>
          <w:lang w:val="es-PE" w:eastAsia="en-US"/>
        </w:rPr>
      </w:pPr>
    </w:p>
    <w:p w14:paraId="35758E16" w14:textId="43F56B7D" w:rsidR="005A7CC5" w:rsidRPr="005A7CC5" w:rsidRDefault="005A7CC5" w:rsidP="005A7CC5">
      <w:pPr>
        <w:jc w:val="both"/>
        <w:rPr>
          <w:rFonts w:asciiTheme="minorHAnsi" w:eastAsiaTheme="minorHAnsi" w:hAnsiTheme="minorHAnsi" w:cstheme="minorHAnsi"/>
          <w:bCs/>
          <w:sz w:val="20"/>
          <w:szCs w:val="20"/>
          <w:lang w:val="es-PE" w:eastAsia="en-US"/>
        </w:rPr>
      </w:pPr>
      <w:r w:rsidRPr="005A7CC5">
        <w:rPr>
          <w:rFonts w:asciiTheme="minorHAnsi" w:eastAsiaTheme="minorHAnsi" w:hAnsiTheme="minorHAnsi" w:cstheme="minorHAnsi"/>
          <w:bCs/>
          <w:sz w:val="20"/>
          <w:szCs w:val="20"/>
          <w:lang w:val="es-PE" w:eastAsia="en-US"/>
        </w:rPr>
        <w:t>No incluye</w:t>
      </w:r>
    </w:p>
    <w:p w14:paraId="79D8C38C" w14:textId="77777777" w:rsidR="005A7CC5" w:rsidRPr="005A7CC5" w:rsidRDefault="005A7CC5" w:rsidP="005A7CC5">
      <w:pPr>
        <w:jc w:val="both"/>
        <w:rPr>
          <w:rFonts w:asciiTheme="minorHAnsi" w:eastAsiaTheme="minorHAnsi" w:hAnsiTheme="minorHAnsi" w:cstheme="minorHAnsi"/>
          <w:bCs/>
          <w:sz w:val="20"/>
          <w:szCs w:val="20"/>
          <w:lang w:val="es-PE" w:eastAsia="en-US"/>
        </w:rPr>
      </w:pPr>
      <w:r w:rsidRPr="005A7CC5">
        <w:rPr>
          <w:rFonts w:asciiTheme="minorHAnsi" w:eastAsiaTheme="minorHAnsi" w:hAnsiTheme="minorHAnsi" w:cstheme="minorHAnsi"/>
          <w:bCs/>
          <w:sz w:val="20"/>
          <w:szCs w:val="20"/>
          <w:lang w:val="es-PE" w:eastAsia="en-US"/>
        </w:rPr>
        <w:t>PROPINAS</w:t>
      </w:r>
    </w:p>
    <w:p w14:paraId="0BD2BEBC" w14:textId="77777777" w:rsidR="005A7CC5" w:rsidRPr="005A7CC5" w:rsidRDefault="005A7CC5" w:rsidP="005A7CC5">
      <w:pPr>
        <w:jc w:val="both"/>
        <w:rPr>
          <w:rFonts w:asciiTheme="minorHAnsi" w:eastAsiaTheme="minorHAnsi" w:hAnsiTheme="minorHAnsi" w:cstheme="minorHAnsi"/>
          <w:bCs/>
          <w:sz w:val="20"/>
          <w:szCs w:val="20"/>
          <w:lang w:val="es-PE" w:eastAsia="en-US"/>
        </w:rPr>
      </w:pPr>
      <w:r w:rsidRPr="005A7CC5">
        <w:rPr>
          <w:rFonts w:asciiTheme="minorHAnsi" w:eastAsiaTheme="minorHAnsi" w:hAnsiTheme="minorHAnsi" w:cstheme="minorHAnsi"/>
          <w:bCs/>
          <w:sz w:val="20"/>
          <w:szCs w:val="20"/>
          <w:lang w:val="es-PE" w:eastAsia="en-US"/>
        </w:rPr>
        <w:t>Almuerzo</w:t>
      </w:r>
    </w:p>
    <w:p w14:paraId="2EEBE2ED" w14:textId="77777777" w:rsidR="005A7CC5" w:rsidRPr="005A7CC5" w:rsidRDefault="005A7CC5" w:rsidP="005A7CC5">
      <w:pPr>
        <w:jc w:val="both"/>
        <w:rPr>
          <w:rFonts w:asciiTheme="minorHAnsi" w:eastAsiaTheme="minorHAnsi" w:hAnsiTheme="minorHAnsi" w:cstheme="minorHAnsi"/>
          <w:bCs/>
          <w:sz w:val="20"/>
          <w:szCs w:val="20"/>
          <w:lang w:val="es-PE" w:eastAsia="en-US"/>
        </w:rPr>
      </w:pPr>
      <w:r w:rsidRPr="005A7CC5">
        <w:rPr>
          <w:rFonts w:asciiTheme="minorHAnsi" w:eastAsiaTheme="minorHAnsi" w:hAnsiTheme="minorHAnsi" w:cstheme="minorHAnsi"/>
          <w:bCs/>
          <w:sz w:val="20"/>
          <w:szCs w:val="20"/>
          <w:lang w:val="es-PE" w:eastAsia="en-US"/>
        </w:rPr>
        <w:t>Cena</w:t>
      </w:r>
    </w:p>
    <w:p w14:paraId="62C17742" w14:textId="2A6D7384" w:rsidR="005A7CC5" w:rsidRDefault="005A7CC5" w:rsidP="005A7CC5">
      <w:pPr>
        <w:jc w:val="both"/>
        <w:rPr>
          <w:rFonts w:asciiTheme="minorHAnsi" w:eastAsiaTheme="minorHAnsi" w:hAnsiTheme="minorHAnsi" w:cstheme="minorHAnsi"/>
          <w:bCs/>
          <w:sz w:val="20"/>
          <w:szCs w:val="20"/>
          <w:lang w:val="es-PE" w:eastAsia="en-US"/>
        </w:rPr>
      </w:pPr>
      <w:r w:rsidRPr="005A7CC5">
        <w:rPr>
          <w:rFonts w:asciiTheme="minorHAnsi" w:eastAsiaTheme="minorHAnsi" w:hAnsiTheme="minorHAnsi" w:cstheme="minorHAnsi"/>
          <w:bCs/>
          <w:sz w:val="20"/>
          <w:szCs w:val="20"/>
          <w:lang w:val="es-PE" w:eastAsia="en-US"/>
        </w:rPr>
        <w:t>Lo que no se detalle en la descripción</w:t>
      </w:r>
    </w:p>
    <w:p w14:paraId="73DE7591" w14:textId="77777777" w:rsidR="005A7CC5" w:rsidRPr="004F1EA4" w:rsidRDefault="005A7CC5" w:rsidP="005A7CC5">
      <w:pPr>
        <w:jc w:val="both"/>
        <w:rPr>
          <w:rFonts w:asciiTheme="minorHAnsi" w:eastAsiaTheme="minorHAnsi" w:hAnsiTheme="minorHAnsi" w:cstheme="minorHAnsi"/>
          <w:bCs/>
          <w:sz w:val="20"/>
          <w:szCs w:val="20"/>
          <w:lang w:val="es-PE" w:eastAsia="en-US"/>
        </w:rPr>
      </w:pPr>
    </w:p>
    <w:p w14:paraId="5AD95676" w14:textId="7C02192E" w:rsidR="005A7CC5" w:rsidRPr="004F1EA4" w:rsidRDefault="005A7CC5" w:rsidP="005A7CC5">
      <w:pPr>
        <w:rPr>
          <w:rFonts w:asciiTheme="minorHAnsi" w:eastAsiaTheme="minorHAnsi" w:hAnsiTheme="minorHAnsi" w:cstheme="minorHAnsi"/>
          <w:b/>
          <w:sz w:val="20"/>
          <w:szCs w:val="20"/>
          <w:lang w:val="es-PE" w:eastAsia="en-US"/>
        </w:rPr>
      </w:pPr>
      <w:r w:rsidRPr="005A7CC5">
        <w:rPr>
          <w:rFonts w:asciiTheme="minorHAnsi" w:eastAsiaTheme="minorHAnsi" w:hAnsiTheme="minorHAnsi" w:cstheme="minorHAnsi"/>
          <w:b/>
          <w:sz w:val="20"/>
          <w:szCs w:val="20"/>
          <w:lang w:val="es-PE" w:eastAsia="en-US"/>
        </w:rPr>
        <w:t>CITY TOUR HABANA SIN ALMUERZO, INCLUYE VISITA AL PARQUE MORRO - CABAÑA (ÁREAS EXTERIORES)</w:t>
      </w:r>
    </w:p>
    <w:p w14:paraId="1AB0C3FC" w14:textId="77777777" w:rsidR="005A7CC5" w:rsidRPr="005A7CC5" w:rsidRDefault="005A7CC5" w:rsidP="005A7CC5">
      <w:pPr>
        <w:spacing w:line="276" w:lineRule="auto"/>
        <w:jc w:val="both"/>
        <w:rPr>
          <w:rFonts w:asciiTheme="minorHAnsi" w:eastAsiaTheme="minorHAnsi" w:hAnsiTheme="minorHAnsi" w:cstheme="minorHAnsi"/>
          <w:bCs/>
          <w:sz w:val="20"/>
          <w:szCs w:val="20"/>
          <w:lang w:val="es-PE" w:eastAsia="en-US"/>
        </w:rPr>
      </w:pPr>
      <w:r w:rsidRPr="005A7CC5">
        <w:rPr>
          <w:rFonts w:asciiTheme="minorHAnsi" w:eastAsiaTheme="minorHAnsi" w:hAnsiTheme="minorHAnsi" w:cstheme="minorHAnsi"/>
          <w:bCs/>
          <w:sz w:val="20"/>
          <w:szCs w:val="20"/>
          <w:lang w:val="es-PE" w:eastAsia="en-US"/>
        </w:rPr>
        <w:t>Recogida en los hoteles en ómnibus climatizado según horario escalonado establecido para la excursión.</w:t>
      </w:r>
    </w:p>
    <w:p w14:paraId="0A5B6CE6" w14:textId="77777777" w:rsidR="005A7CC5" w:rsidRPr="005A7CC5" w:rsidRDefault="005A7CC5" w:rsidP="005A7CC5">
      <w:pPr>
        <w:spacing w:line="276" w:lineRule="auto"/>
        <w:jc w:val="both"/>
        <w:rPr>
          <w:rFonts w:asciiTheme="minorHAnsi" w:eastAsiaTheme="minorHAnsi" w:hAnsiTheme="minorHAnsi" w:cstheme="minorHAnsi"/>
          <w:bCs/>
          <w:sz w:val="20"/>
          <w:szCs w:val="20"/>
          <w:lang w:val="es-PE" w:eastAsia="en-US"/>
        </w:rPr>
      </w:pPr>
      <w:r w:rsidRPr="005A7CC5">
        <w:rPr>
          <w:rFonts w:asciiTheme="minorHAnsi" w:eastAsiaTheme="minorHAnsi" w:hAnsiTheme="minorHAnsi" w:cstheme="minorHAnsi"/>
          <w:bCs/>
          <w:sz w:val="20"/>
          <w:szCs w:val="20"/>
          <w:lang w:val="es-PE" w:eastAsia="en-US"/>
        </w:rPr>
        <w:t>Recorrido panorámico por lugares de interés de la ciudad, incluyendo el Centro Histórico, declarado por la UNESCO Patrimonio Cultural de la Humanidad y La Habana Moderna.</w:t>
      </w:r>
    </w:p>
    <w:p w14:paraId="706D5891" w14:textId="77777777" w:rsidR="005A7CC5" w:rsidRPr="005A7CC5" w:rsidRDefault="005A7CC5" w:rsidP="005A7CC5">
      <w:pPr>
        <w:spacing w:line="276" w:lineRule="auto"/>
        <w:jc w:val="both"/>
        <w:rPr>
          <w:rFonts w:asciiTheme="minorHAnsi" w:eastAsiaTheme="minorHAnsi" w:hAnsiTheme="minorHAnsi" w:cstheme="minorHAnsi"/>
          <w:bCs/>
          <w:sz w:val="20"/>
          <w:szCs w:val="20"/>
          <w:lang w:val="es-PE" w:eastAsia="en-US"/>
        </w:rPr>
      </w:pPr>
      <w:r w:rsidRPr="005A7CC5">
        <w:rPr>
          <w:rFonts w:asciiTheme="minorHAnsi" w:eastAsiaTheme="minorHAnsi" w:hAnsiTheme="minorHAnsi" w:cstheme="minorHAnsi"/>
          <w:bCs/>
          <w:sz w:val="20"/>
          <w:szCs w:val="20"/>
          <w:lang w:val="es-PE" w:eastAsia="en-US"/>
        </w:rPr>
        <w:t>Sitios de interés: Palacio Presidencial, Parque Central, Capitolio, bar-restaurante Floridita, bar-restaurante La Bodeguita del Medio, Plaza de la Catedral, Plaza de Armas, Malecón, Universidad de La Habana y Plaza de la Revolución.</w:t>
      </w:r>
    </w:p>
    <w:p w14:paraId="2DEBA88A" w14:textId="77777777" w:rsidR="005A7CC5" w:rsidRPr="005A7CC5" w:rsidRDefault="005A7CC5" w:rsidP="005A7CC5">
      <w:pPr>
        <w:spacing w:line="276" w:lineRule="auto"/>
        <w:jc w:val="both"/>
        <w:rPr>
          <w:rFonts w:asciiTheme="minorHAnsi" w:eastAsiaTheme="minorHAnsi" w:hAnsiTheme="minorHAnsi" w:cstheme="minorHAnsi"/>
          <w:bCs/>
          <w:sz w:val="20"/>
          <w:szCs w:val="20"/>
          <w:lang w:val="es-PE" w:eastAsia="en-US"/>
        </w:rPr>
      </w:pPr>
      <w:r w:rsidRPr="005A7CC5">
        <w:rPr>
          <w:rFonts w:asciiTheme="minorHAnsi" w:eastAsiaTheme="minorHAnsi" w:hAnsiTheme="minorHAnsi" w:cstheme="minorHAnsi"/>
          <w:bCs/>
          <w:sz w:val="20"/>
          <w:szCs w:val="20"/>
          <w:lang w:val="es-PE" w:eastAsia="en-US"/>
        </w:rPr>
        <w:t>Parada para la toma de fotografías y videos.</w:t>
      </w:r>
    </w:p>
    <w:p w14:paraId="44AD8555" w14:textId="77777777" w:rsidR="005A7CC5" w:rsidRPr="005A7CC5" w:rsidRDefault="005A7CC5" w:rsidP="005A7CC5">
      <w:pPr>
        <w:spacing w:line="276" w:lineRule="auto"/>
        <w:jc w:val="both"/>
        <w:rPr>
          <w:rFonts w:asciiTheme="minorHAnsi" w:eastAsiaTheme="minorHAnsi" w:hAnsiTheme="minorHAnsi" w:cstheme="minorHAnsi"/>
          <w:bCs/>
          <w:sz w:val="20"/>
          <w:szCs w:val="20"/>
          <w:lang w:val="es-PE" w:eastAsia="en-US"/>
        </w:rPr>
      </w:pPr>
      <w:r w:rsidRPr="005A7CC5">
        <w:rPr>
          <w:rFonts w:asciiTheme="minorHAnsi" w:eastAsiaTheme="minorHAnsi" w:hAnsiTheme="minorHAnsi" w:cstheme="minorHAnsi"/>
          <w:bCs/>
          <w:sz w:val="20"/>
          <w:szCs w:val="20"/>
          <w:lang w:val="es-PE" w:eastAsia="en-US"/>
        </w:rPr>
        <w:t>Visita al mirador del Gran Parque Histórico Militar Morro-Cabaña, área exterior.</w:t>
      </w:r>
    </w:p>
    <w:p w14:paraId="5C230363" w14:textId="4FE0E77E" w:rsidR="004F1EA4" w:rsidRDefault="005A7CC5" w:rsidP="005A7CC5">
      <w:pPr>
        <w:spacing w:line="276" w:lineRule="auto"/>
        <w:jc w:val="both"/>
        <w:rPr>
          <w:rFonts w:asciiTheme="minorHAnsi" w:eastAsiaTheme="minorHAnsi" w:hAnsiTheme="minorHAnsi" w:cstheme="minorHAnsi"/>
          <w:bCs/>
          <w:sz w:val="20"/>
          <w:szCs w:val="20"/>
          <w:lang w:val="es-PE" w:eastAsia="en-US"/>
        </w:rPr>
      </w:pPr>
      <w:r w:rsidRPr="005A7CC5">
        <w:rPr>
          <w:rFonts w:asciiTheme="minorHAnsi" w:eastAsiaTheme="minorHAnsi" w:hAnsiTheme="minorHAnsi" w:cstheme="minorHAnsi"/>
          <w:bCs/>
          <w:sz w:val="20"/>
          <w:szCs w:val="20"/>
          <w:lang w:val="es-PE" w:eastAsia="en-US"/>
        </w:rPr>
        <w:t>Retorno a los hoteles.</w:t>
      </w:r>
    </w:p>
    <w:p w14:paraId="47F216AC" w14:textId="77777777" w:rsidR="005A7CC5" w:rsidRDefault="005A7CC5" w:rsidP="005A7CC5">
      <w:pPr>
        <w:spacing w:line="276" w:lineRule="auto"/>
        <w:jc w:val="both"/>
        <w:rPr>
          <w:rFonts w:asciiTheme="minorHAnsi" w:eastAsiaTheme="minorHAnsi" w:hAnsiTheme="minorHAnsi" w:cstheme="minorHAnsi"/>
          <w:bCs/>
          <w:sz w:val="20"/>
          <w:szCs w:val="20"/>
          <w:lang w:val="es-PE" w:eastAsia="en-US"/>
        </w:rPr>
      </w:pPr>
    </w:p>
    <w:p w14:paraId="45526A30" w14:textId="4D44A2C4" w:rsidR="00E53C67" w:rsidRDefault="00E53C67" w:rsidP="005A7CC5">
      <w:pPr>
        <w:spacing w:line="276" w:lineRule="auto"/>
        <w:jc w:val="both"/>
        <w:rPr>
          <w:rFonts w:asciiTheme="minorHAnsi" w:eastAsiaTheme="minorHAnsi" w:hAnsiTheme="minorHAnsi" w:cstheme="minorHAnsi"/>
          <w:bCs/>
          <w:sz w:val="20"/>
          <w:szCs w:val="20"/>
          <w:lang w:val="es-PE" w:eastAsia="en-US"/>
        </w:rPr>
      </w:pPr>
      <w:r>
        <w:rPr>
          <w:rFonts w:asciiTheme="minorHAnsi" w:eastAsiaTheme="minorHAnsi" w:hAnsiTheme="minorHAnsi" w:cstheme="minorHAnsi"/>
          <w:iCs/>
          <w:sz w:val="20"/>
          <w:szCs w:val="20"/>
          <w:lang w:val="es-PE" w:eastAsia="en-US"/>
        </w:rPr>
        <w:t>Opera los días: diario</w:t>
      </w:r>
    </w:p>
    <w:p w14:paraId="6C86398C" w14:textId="3AAF9088"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Duración:</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04:00:00</w:t>
      </w:r>
    </w:p>
    <w:p w14:paraId="56C22051" w14:textId="0471F451"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Permite niños:</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Sí</w:t>
      </w:r>
    </w:p>
    <w:p w14:paraId="79AA0107" w14:textId="4B179E4D"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Es accesible:</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No</w:t>
      </w:r>
    </w:p>
    <w:p w14:paraId="49CE3DF7" w14:textId="57F98D19"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Clase de excursión:</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Colectiva</w:t>
      </w:r>
    </w:p>
    <w:p w14:paraId="1D7D6FC6" w14:textId="69E15BA1"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Categoría:</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Cultura local</w:t>
      </w:r>
    </w:p>
    <w:p w14:paraId="568E7703" w14:textId="5DBD966D"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Idiomas:</w:t>
      </w:r>
      <w:r>
        <w:rPr>
          <w:rFonts w:asciiTheme="minorHAnsi" w:eastAsiaTheme="minorHAnsi" w:hAnsiTheme="minorHAnsi" w:cstheme="minorHAnsi"/>
          <w:iCs/>
          <w:sz w:val="20"/>
          <w:szCs w:val="20"/>
          <w:lang w:val="es-PE" w:eastAsia="en-US"/>
        </w:rPr>
        <w:t xml:space="preserve"> </w:t>
      </w:r>
      <w:proofErr w:type="gramStart"/>
      <w:r w:rsidRPr="005A7CC5">
        <w:rPr>
          <w:rFonts w:asciiTheme="minorHAnsi" w:eastAsiaTheme="minorHAnsi" w:hAnsiTheme="minorHAnsi" w:cstheme="minorHAnsi"/>
          <w:iCs/>
          <w:sz w:val="20"/>
          <w:szCs w:val="20"/>
          <w:lang w:val="es-PE" w:eastAsia="en-US"/>
        </w:rPr>
        <w:t>Español</w:t>
      </w:r>
      <w:proofErr w:type="gramEnd"/>
      <w:r w:rsidRPr="005A7CC5">
        <w:rPr>
          <w:rFonts w:asciiTheme="minorHAnsi" w:eastAsiaTheme="minorHAnsi" w:hAnsiTheme="minorHAnsi" w:cstheme="minorHAnsi"/>
          <w:iCs/>
          <w:sz w:val="20"/>
          <w:szCs w:val="20"/>
          <w:lang w:val="es-PE" w:eastAsia="en-US"/>
        </w:rPr>
        <w:t>, Inglés</w:t>
      </w:r>
    </w:p>
    <w:p w14:paraId="58845EC8" w14:textId="45C32DED"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Mínimo de personas:</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1</w:t>
      </w:r>
    </w:p>
    <w:p w14:paraId="32E59283" w14:textId="1DC5474E"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Máximo de personas:</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30</w:t>
      </w:r>
    </w:p>
    <w:p w14:paraId="292A1F27" w14:textId="14877F82"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lastRenderedPageBreak/>
        <w:t>Destinos:</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La Habana</w:t>
      </w:r>
    </w:p>
    <w:p w14:paraId="3FE085F0" w14:textId="24EEF6C5"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Es una experiencia:</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No</w:t>
      </w:r>
    </w:p>
    <w:p w14:paraId="534A14D0" w14:textId="38599625" w:rsid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Tiene transporte:</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Sí</w:t>
      </w:r>
    </w:p>
    <w:p w14:paraId="763B2573" w14:textId="77777777" w:rsid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Para cancelaciones 4 días antes del servicio o menos, se aplica 100% de penalidad</w:t>
      </w:r>
    </w:p>
    <w:p w14:paraId="3A035DBD" w14:textId="77777777" w:rsidR="005A7CC5" w:rsidRDefault="005A7CC5" w:rsidP="005A7CC5">
      <w:pPr>
        <w:spacing w:line="276" w:lineRule="auto"/>
        <w:jc w:val="both"/>
        <w:rPr>
          <w:rFonts w:asciiTheme="minorHAnsi" w:eastAsiaTheme="minorHAnsi" w:hAnsiTheme="minorHAnsi" w:cstheme="minorHAnsi"/>
          <w:iCs/>
          <w:sz w:val="20"/>
          <w:szCs w:val="20"/>
          <w:lang w:val="es-PE" w:eastAsia="en-US"/>
        </w:rPr>
      </w:pPr>
    </w:p>
    <w:p w14:paraId="64023858"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Incluye</w:t>
      </w:r>
    </w:p>
    <w:p w14:paraId="44387297"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Traslados</w:t>
      </w:r>
    </w:p>
    <w:p w14:paraId="4490F6E7"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Visitas a lugares de interés</w:t>
      </w:r>
    </w:p>
    <w:p w14:paraId="085CD2EA"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recorrido panorámico</w:t>
      </w:r>
    </w:p>
    <w:p w14:paraId="6C140A0F"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Recorrido de ciudad</w:t>
      </w:r>
    </w:p>
    <w:p w14:paraId="7DD72105" w14:textId="77777777" w:rsidR="005A7CC5" w:rsidRDefault="005A7CC5" w:rsidP="005A7CC5">
      <w:pPr>
        <w:spacing w:line="276" w:lineRule="auto"/>
        <w:jc w:val="both"/>
        <w:rPr>
          <w:rFonts w:asciiTheme="minorHAnsi" w:eastAsiaTheme="minorHAnsi" w:hAnsiTheme="minorHAnsi" w:cstheme="minorHAnsi"/>
          <w:iCs/>
          <w:sz w:val="20"/>
          <w:szCs w:val="20"/>
          <w:lang w:val="es-PE" w:eastAsia="en-US"/>
        </w:rPr>
      </w:pPr>
    </w:p>
    <w:p w14:paraId="57D2E459" w14:textId="04D1C09E"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No incluye</w:t>
      </w:r>
    </w:p>
    <w:p w14:paraId="508F10C2"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PROPINAS</w:t>
      </w:r>
    </w:p>
    <w:p w14:paraId="1B82C7EF"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Almuerzo</w:t>
      </w:r>
    </w:p>
    <w:p w14:paraId="033CCD0E"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Cena</w:t>
      </w:r>
    </w:p>
    <w:p w14:paraId="7ECD997B" w14:textId="4E935286" w:rsid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Lo que no se detalle en la descripción</w:t>
      </w:r>
    </w:p>
    <w:p w14:paraId="0E75DE2E" w14:textId="77777777" w:rsidR="005A7CC5" w:rsidRDefault="005A7CC5" w:rsidP="004F1EA4">
      <w:pPr>
        <w:spacing w:line="276" w:lineRule="auto"/>
        <w:jc w:val="both"/>
        <w:rPr>
          <w:rFonts w:asciiTheme="minorHAnsi" w:eastAsiaTheme="minorHAnsi" w:hAnsiTheme="minorHAnsi" w:cstheme="minorHAnsi"/>
          <w:iCs/>
          <w:sz w:val="20"/>
          <w:szCs w:val="20"/>
          <w:lang w:val="es-PE" w:eastAsia="en-US"/>
        </w:rPr>
      </w:pPr>
    </w:p>
    <w:p w14:paraId="79753E7A" w14:textId="12268ADC" w:rsidR="005A7CC5" w:rsidRPr="004F1EA4" w:rsidRDefault="005A7CC5" w:rsidP="005A7CC5">
      <w:pPr>
        <w:spacing w:line="276" w:lineRule="auto"/>
        <w:jc w:val="both"/>
        <w:rPr>
          <w:rFonts w:asciiTheme="minorHAnsi" w:eastAsiaTheme="minorHAnsi" w:hAnsiTheme="minorHAnsi" w:cstheme="minorHAnsi"/>
          <w:b/>
          <w:bCs/>
          <w:iCs/>
          <w:sz w:val="20"/>
          <w:szCs w:val="20"/>
          <w:lang w:val="es-PE" w:eastAsia="en-US"/>
        </w:rPr>
      </w:pPr>
      <w:r>
        <w:rPr>
          <w:rFonts w:asciiTheme="minorHAnsi" w:eastAsiaTheme="minorHAnsi" w:hAnsiTheme="minorHAnsi" w:cstheme="minorHAnsi"/>
          <w:b/>
          <w:bCs/>
          <w:iCs/>
          <w:sz w:val="20"/>
          <w:szCs w:val="20"/>
          <w:lang w:val="es-PE" w:eastAsia="en-US"/>
        </w:rPr>
        <w:t>CITY TOUR HABANA CON ALMUERZO</w:t>
      </w:r>
    </w:p>
    <w:p w14:paraId="63817BBF" w14:textId="6F1C64FA" w:rsid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Recogida en el hotel. Visita a la Habana Colonial, declarada por la UNESCO Patrimonio Cultural de la Humanidad. Recorrido a pie por el casco histórico, con sus plazas, fortalezas y edificios construidos por los españoles entre los siglos XVI y XIX, con oportunidades para la compra de artesanías. Visita en tránsito a La Bodeguita del Medio y principales calles y avenidas de la Habana Vieja. Visita a las áreas exteriores del Cristo de La Habana. Parada en el Capitolio. Almuerzo con un líquido en un restaurante de la zona. Continuación del recorrido con vista panorámica de la Universidad de La Habana y parada en la Plaza de la Revolución con tiempo para fotos. Regreso al hotel.</w:t>
      </w:r>
    </w:p>
    <w:p w14:paraId="488A7E2B" w14:textId="77777777" w:rsidR="005A7CC5" w:rsidRDefault="005A7CC5" w:rsidP="005A7CC5">
      <w:pPr>
        <w:spacing w:line="276" w:lineRule="auto"/>
        <w:jc w:val="both"/>
        <w:rPr>
          <w:rFonts w:asciiTheme="minorHAnsi" w:eastAsiaTheme="minorHAnsi" w:hAnsiTheme="minorHAnsi" w:cstheme="minorHAnsi"/>
          <w:iCs/>
          <w:sz w:val="20"/>
          <w:szCs w:val="20"/>
          <w:lang w:val="es-PE" w:eastAsia="en-US"/>
        </w:rPr>
      </w:pPr>
    </w:p>
    <w:p w14:paraId="742CE996" w14:textId="636751C4" w:rsidR="00E53C67" w:rsidRDefault="00E53C67" w:rsidP="005A7CC5">
      <w:pPr>
        <w:spacing w:line="276" w:lineRule="auto"/>
        <w:jc w:val="both"/>
        <w:rPr>
          <w:rFonts w:asciiTheme="minorHAnsi" w:eastAsiaTheme="minorHAnsi" w:hAnsiTheme="minorHAnsi" w:cstheme="minorHAnsi"/>
          <w:iCs/>
          <w:sz w:val="20"/>
          <w:szCs w:val="20"/>
          <w:lang w:val="es-PE" w:eastAsia="en-US"/>
        </w:rPr>
      </w:pPr>
      <w:r>
        <w:rPr>
          <w:rFonts w:asciiTheme="minorHAnsi" w:eastAsiaTheme="minorHAnsi" w:hAnsiTheme="minorHAnsi" w:cstheme="minorHAnsi"/>
          <w:iCs/>
          <w:sz w:val="20"/>
          <w:szCs w:val="20"/>
          <w:lang w:val="es-PE" w:eastAsia="en-US"/>
        </w:rPr>
        <w:t>Opera los días: diario</w:t>
      </w:r>
    </w:p>
    <w:p w14:paraId="2DDAA43A" w14:textId="12D75495"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Duración:</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04:00:00</w:t>
      </w:r>
    </w:p>
    <w:p w14:paraId="67F393B7" w14:textId="18503E41"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Permite niños:</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Sí</w:t>
      </w:r>
    </w:p>
    <w:p w14:paraId="17C630B2" w14:textId="5DBB5F6A"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Es accesible:</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No</w:t>
      </w:r>
    </w:p>
    <w:p w14:paraId="20B0D874" w14:textId="087C1672"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Clase de excursión:</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Colectiva</w:t>
      </w:r>
    </w:p>
    <w:p w14:paraId="518F94E5" w14:textId="0FD7B074"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Categoría:</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Cultura local</w:t>
      </w:r>
    </w:p>
    <w:p w14:paraId="703EA6D6" w14:textId="6911D4B9"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Idiomas:</w:t>
      </w:r>
      <w:r>
        <w:rPr>
          <w:rFonts w:asciiTheme="minorHAnsi" w:eastAsiaTheme="minorHAnsi" w:hAnsiTheme="minorHAnsi" w:cstheme="minorHAnsi"/>
          <w:iCs/>
          <w:sz w:val="20"/>
          <w:szCs w:val="20"/>
          <w:lang w:val="es-PE" w:eastAsia="en-US"/>
        </w:rPr>
        <w:t xml:space="preserve"> </w:t>
      </w:r>
      <w:proofErr w:type="gramStart"/>
      <w:r w:rsidRPr="005A7CC5">
        <w:rPr>
          <w:rFonts w:asciiTheme="minorHAnsi" w:eastAsiaTheme="minorHAnsi" w:hAnsiTheme="minorHAnsi" w:cstheme="minorHAnsi"/>
          <w:iCs/>
          <w:sz w:val="20"/>
          <w:szCs w:val="20"/>
          <w:lang w:val="es-PE" w:eastAsia="en-US"/>
        </w:rPr>
        <w:t>Español</w:t>
      </w:r>
      <w:proofErr w:type="gramEnd"/>
      <w:r w:rsidRPr="005A7CC5">
        <w:rPr>
          <w:rFonts w:asciiTheme="minorHAnsi" w:eastAsiaTheme="minorHAnsi" w:hAnsiTheme="minorHAnsi" w:cstheme="minorHAnsi"/>
          <w:iCs/>
          <w:sz w:val="20"/>
          <w:szCs w:val="20"/>
          <w:lang w:val="es-PE" w:eastAsia="en-US"/>
        </w:rPr>
        <w:t>, Inglés</w:t>
      </w:r>
    </w:p>
    <w:p w14:paraId="64E62EE7" w14:textId="580C8063"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Mínimo de personas:</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1</w:t>
      </w:r>
    </w:p>
    <w:p w14:paraId="0579B258" w14:textId="6C28C7A5"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Máximo de personas:</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20</w:t>
      </w:r>
    </w:p>
    <w:p w14:paraId="40AC4360" w14:textId="0E0AD3F4"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Destinos:</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La Habana</w:t>
      </w:r>
    </w:p>
    <w:p w14:paraId="717B9BD7" w14:textId="406F0BE0"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Es una experiencia:</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No</w:t>
      </w:r>
    </w:p>
    <w:p w14:paraId="0516C142" w14:textId="2816BB27" w:rsid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Tiene transporte:</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Sí</w:t>
      </w:r>
    </w:p>
    <w:p w14:paraId="4F344B40" w14:textId="77777777" w:rsid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Para cancelaciones 4 días antes del servicio o menos, se aplica 100% de penalidad</w:t>
      </w:r>
    </w:p>
    <w:p w14:paraId="73C3B01D" w14:textId="77777777" w:rsidR="005A7CC5" w:rsidRDefault="005A7CC5" w:rsidP="005A7CC5">
      <w:pPr>
        <w:spacing w:line="276" w:lineRule="auto"/>
        <w:jc w:val="both"/>
        <w:rPr>
          <w:rFonts w:asciiTheme="minorHAnsi" w:eastAsiaTheme="minorHAnsi" w:hAnsiTheme="minorHAnsi" w:cstheme="minorHAnsi"/>
          <w:iCs/>
          <w:sz w:val="20"/>
          <w:szCs w:val="20"/>
          <w:lang w:val="es-PE" w:eastAsia="en-US"/>
        </w:rPr>
      </w:pPr>
    </w:p>
    <w:p w14:paraId="5C70B54C"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Incluye</w:t>
      </w:r>
    </w:p>
    <w:p w14:paraId="6AE7FCCC"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Traslados</w:t>
      </w:r>
    </w:p>
    <w:p w14:paraId="60DA164B"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Almuerzo</w:t>
      </w:r>
    </w:p>
    <w:p w14:paraId="29962293"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Visitas a lugares de interés</w:t>
      </w:r>
    </w:p>
    <w:p w14:paraId="7FB92762"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Servicio de guía</w:t>
      </w:r>
    </w:p>
    <w:p w14:paraId="7D28CD77"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recorrido panorámico</w:t>
      </w:r>
    </w:p>
    <w:p w14:paraId="215F399B"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Recorrido de ciudad</w:t>
      </w:r>
    </w:p>
    <w:p w14:paraId="31647921" w14:textId="77777777" w:rsidR="005A7CC5" w:rsidRDefault="005A7CC5" w:rsidP="005A7CC5">
      <w:pPr>
        <w:spacing w:line="276" w:lineRule="auto"/>
        <w:jc w:val="both"/>
        <w:rPr>
          <w:rFonts w:asciiTheme="minorHAnsi" w:eastAsiaTheme="minorHAnsi" w:hAnsiTheme="minorHAnsi" w:cstheme="minorHAnsi"/>
          <w:iCs/>
          <w:sz w:val="20"/>
          <w:szCs w:val="20"/>
          <w:lang w:val="es-PE" w:eastAsia="en-US"/>
        </w:rPr>
      </w:pPr>
    </w:p>
    <w:p w14:paraId="5D31AE06" w14:textId="26374526"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No incluye</w:t>
      </w:r>
    </w:p>
    <w:p w14:paraId="55EDF74B"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PROPINAS</w:t>
      </w:r>
    </w:p>
    <w:p w14:paraId="2534CD4B"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lastRenderedPageBreak/>
        <w:t>Cena</w:t>
      </w:r>
    </w:p>
    <w:p w14:paraId="7A20C9F4" w14:textId="75B46FF0" w:rsid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Lo que no se detalle en la descripción</w:t>
      </w:r>
    </w:p>
    <w:p w14:paraId="2EFEE4B9" w14:textId="77777777" w:rsidR="005A7CC5" w:rsidRDefault="005A7CC5" w:rsidP="005A7CC5">
      <w:pPr>
        <w:spacing w:line="276" w:lineRule="auto"/>
        <w:jc w:val="both"/>
        <w:rPr>
          <w:rFonts w:asciiTheme="minorHAnsi" w:eastAsiaTheme="minorHAnsi" w:hAnsiTheme="minorHAnsi" w:cstheme="minorHAnsi"/>
          <w:iCs/>
          <w:sz w:val="20"/>
          <w:szCs w:val="20"/>
          <w:lang w:val="es-PE" w:eastAsia="en-US"/>
        </w:rPr>
      </w:pPr>
    </w:p>
    <w:p w14:paraId="76831A98" w14:textId="2B39157C" w:rsidR="004F1EA4" w:rsidRPr="004F1EA4" w:rsidRDefault="005A7CC5" w:rsidP="004F1EA4">
      <w:pPr>
        <w:spacing w:line="276" w:lineRule="auto"/>
        <w:jc w:val="both"/>
        <w:rPr>
          <w:rFonts w:asciiTheme="minorHAnsi" w:eastAsiaTheme="minorHAnsi" w:hAnsiTheme="minorHAnsi" w:cstheme="minorHAnsi"/>
          <w:b/>
          <w:bCs/>
          <w:iCs/>
          <w:sz w:val="20"/>
          <w:szCs w:val="20"/>
          <w:lang w:val="es-PE" w:eastAsia="en-US"/>
        </w:rPr>
      </w:pPr>
      <w:r>
        <w:rPr>
          <w:rFonts w:asciiTheme="minorHAnsi" w:eastAsiaTheme="minorHAnsi" w:hAnsiTheme="minorHAnsi" w:cstheme="minorHAnsi"/>
          <w:b/>
          <w:bCs/>
          <w:iCs/>
          <w:sz w:val="20"/>
          <w:szCs w:val="20"/>
          <w:lang w:val="es-PE" w:eastAsia="en-US"/>
        </w:rPr>
        <w:t>RAÍCES CUBANAS</w:t>
      </w:r>
    </w:p>
    <w:p w14:paraId="434A3ECD" w14:textId="5DE74B0F" w:rsidR="008B68C0" w:rsidRPr="008B68C0" w:rsidRDefault="005A7CC5" w:rsidP="008B68C0">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Recogida en los hoteles en ómnibus climatizado según horario escalonado establecido para la excursión. Conozca las facetas de la nacionalidad cubana adentrándonos en sus raíces. Visita al Museo del Ron (explicación especializada que culmina con degustación del Ron Habana Club). Deleite de un maridaje con tabaco y ron mientras un especialista explica cómo degustarlo. Visita al Callejón de Hamel (Breve disfrute del folklore cubano). Visita al Memorial José Martí con subida a la Torre Mirador (recorrido indispensable por nuestra historia). Recorrido panorámico en los exteriores de la Necrópolis de Colón construida en 1868, uno de los Campo Santos más grande de América, conjunto que representa las virtudes teologales: Fe, Esperanza y Caridad, Declarado Monumento Nacional de Cuba. Almuerzo en un emblemático restaurante de La Habana. Retorno a los hoteles.</w:t>
      </w:r>
    </w:p>
    <w:p w14:paraId="442C432B" w14:textId="77777777" w:rsidR="005A7CC5" w:rsidRDefault="005A7CC5" w:rsidP="005A7CC5">
      <w:pPr>
        <w:spacing w:line="276" w:lineRule="auto"/>
        <w:jc w:val="both"/>
        <w:rPr>
          <w:rFonts w:asciiTheme="minorHAnsi" w:eastAsiaTheme="minorHAnsi" w:hAnsiTheme="minorHAnsi" w:cstheme="minorHAnsi"/>
          <w:iCs/>
          <w:sz w:val="20"/>
          <w:szCs w:val="20"/>
          <w:lang w:val="es-PE" w:eastAsia="en-US"/>
        </w:rPr>
      </w:pPr>
    </w:p>
    <w:p w14:paraId="7FC9A589" w14:textId="5E39E9F3" w:rsidR="00E53C67" w:rsidRDefault="00E53C67" w:rsidP="005A7CC5">
      <w:pPr>
        <w:spacing w:line="276" w:lineRule="auto"/>
        <w:jc w:val="both"/>
        <w:rPr>
          <w:rFonts w:asciiTheme="minorHAnsi" w:eastAsiaTheme="minorHAnsi" w:hAnsiTheme="minorHAnsi" w:cstheme="minorHAnsi"/>
          <w:iCs/>
          <w:sz w:val="20"/>
          <w:szCs w:val="20"/>
          <w:lang w:val="es-PE" w:eastAsia="en-US"/>
        </w:rPr>
      </w:pPr>
      <w:r>
        <w:rPr>
          <w:rFonts w:asciiTheme="minorHAnsi" w:eastAsiaTheme="minorHAnsi" w:hAnsiTheme="minorHAnsi" w:cstheme="minorHAnsi"/>
          <w:iCs/>
          <w:sz w:val="20"/>
          <w:szCs w:val="20"/>
          <w:lang w:val="es-PE" w:eastAsia="en-US"/>
        </w:rPr>
        <w:t>Opera los días: miércoles</w:t>
      </w:r>
    </w:p>
    <w:p w14:paraId="242DECED" w14:textId="5FAE7E33"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Duración:</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06:00:00</w:t>
      </w:r>
    </w:p>
    <w:p w14:paraId="0C84A1BE" w14:textId="1A05E612"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Permite niños:</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Sí</w:t>
      </w:r>
    </w:p>
    <w:p w14:paraId="74D2D734" w14:textId="20AB5BEA"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Es accesible:</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No</w:t>
      </w:r>
    </w:p>
    <w:p w14:paraId="4F7F6113" w14:textId="22E5EFB8"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Clase de excursión:</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Colectiva</w:t>
      </w:r>
    </w:p>
    <w:p w14:paraId="1856844B" w14:textId="6C7BEC10"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Categoría:</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Cultura local</w:t>
      </w:r>
    </w:p>
    <w:p w14:paraId="7A8B5FF7" w14:textId="7380712B"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Idiomas:</w:t>
      </w:r>
      <w:r>
        <w:rPr>
          <w:rFonts w:asciiTheme="minorHAnsi" w:eastAsiaTheme="minorHAnsi" w:hAnsiTheme="minorHAnsi" w:cstheme="minorHAnsi"/>
          <w:iCs/>
          <w:sz w:val="20"/>
          <w:szCs w:val="20"/>
          <w:lang w:val="es-PE" w:eastAsia="en-US"/>
        </w:rPr>
        <w:t xml:space="preserve"> </w:t>
      </w:r>
      <w:proofErr w:type="gramStart"/>
      <w:r w:rsidRPr="005A7CC5">
        <w:rPr>
          <w:rFonts w:asciiTheme="minorHAnsi" w:eastAsiaTheme="minorHAnsi" w:hAnsiTheme="minorHAnsi" w:cstheme="minorHAnsi"/>
          <w:iCs/>
          <w:sz w:val="20"/>
          <w:szCs w:val="20"/>
          <w:lang w:val="es-PE" w:eastAsia="en-US"/>
        </w:rPr>
        <w:t>Español</w:t>
      </w:r>
      <w:proofErr w:type="gramEnd"/>
      <w:r w:rsidRPr="005A7CC5">
        <w:rPr>
          <w:rFonts w:asciiTheme="minorHAnsi" w:eastAsiaTheme="minorHAnsi" w:hAnsiTheme="minorHAnsi" w:cstheme="minorHAnsi"/>
          <w:iCs/>
          <w:sz w:val="20"/>
          <w:szCs w:val="20"/>
          <w:lang w:val="es-PE" w:eastAsia="en-US"/>
        </w:rPr>
        <w:t>, Inglés</w:t>
      </w:r>
    </w:p>
    <w:p w14:paraId="682D1BAC" w14:textId="2484EAC8"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Mínimo de personas:</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1</w:t>
      </w:r>
    </w:p>
    <w:p w14:paraId="753706E9" w14:textId="337731AB"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Máximo de personas:</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20</w:t>
      </w:r>
    </w:p>
    <w:p w14:paraId="391B7834" w14:textId="2542F8C6"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Destinos:</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La Habana</w:t>
      </w:r>
    </w:p>
    <w:p w14:paraId="286BC0A2" w14:textId="00D704F9"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Es una experiencia:</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No</w:t>
      </w:r>
    </w:p>
    <w:p w14:paraId="01BB6AAB" w14:textId="48AE3EDD" w:rsidR="008B68C0"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Tiene transporte:</w:t>
      </w:r>
      <w:r>
        <w:rPr>
          <w:rFonts w:asciiTheme="minorHAnsi" w:eastAsiaTheme="minorHAnsi" w:hAnsiTheme="minorHAnsi" w:cstheme="minorHAnsi"/>
          <w:iCs/>
          <w:sz w:val="20"/>
          <w:szCs w:val="20"/>
          <w:lang w:val="es-PE" w:eastAsia="en-US"/>
        </w:rPr>
        <w:t xml:space="preserve"> </w:t>
      </w:r>
      <w:r w:rsidRPr="005A7CC5">
        <w:rPr>
          <w:rFonts w:asciiTheme="minorHAnsi" w:eastAsiaTheme="minorHAnsi" w:hAnsiTheme="minorHAnsi" w:cstheme="minorHAnsi"/>
          <w:iCs/>
          <w:sz w:val="20"/>
          <w:szCs w:val="20"/>
          <w:lang w:val="es-PE" w:eastAsia="en-US"/>
        </w:rPr>
        <w:t>Sí</w:t>
      </w:r>
    </w:p>
    <w:p w14:paraId="4841DCA4" w14:textId="1E236BD3" w:rsid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Para cancelaciones 4 días antes del servicio o menos, se aplica 100% de penalidad</w:t>
      </w:r>
    </w:p>
    <w:p w14:paraId="7ECB026D" w14:textId="77777777" w:rsidR="005A7CC5" w:rsidRDefault="005A7CC5" w:rsidP="005A7CC5">
      <w:pPr>
        <w:spacing w:line="276" w:lineRule="auto"/>
        <w:jc w:val="both"/>
        <w:rPr>
          <w:rFonts w:asciiTheme="minorHAnsi" w:eastAsiaTheme="minorHAnsi" w:hAnsiTheme="minorHAnsi" w:cstheme="minorHAnsi"/>
          <w:iCs/>
          <w:sz w:val="20"/>
          <w:szCs w:val="20"/>
          <w:lang w:val="es-PE" w:eastAsia="en-US"/>
        </w:rPr>
      </w:pPr>
    </w:p>
    <w:p w14:paraId="685F97DB"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Incluye</w:t>
      </w:r>
    </w:p>
    <w:p w14:paraId="3651A0EC"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Traslados</w:t>
      </w:r>
    </w:p>
    <w:p w14:paraId="74975AF1"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Almuerzo</w:t>
      </w:r>
    </w:p>
    <w:p w14:paraId="6D88CE41"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Visitas a lugares de interés</w:t>
      </w:r>
    </w:p>
    <w:p w14:paraId="345D7373"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Servicio de guía</w:t>
      </w:r>
    </w:p>
    <w:p w14:paraId="0022C28C"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recorrido panorámico</w:t>
      </w:r>
    </w:p>
    <w:p w14:paraId="508E1813"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Maridaje (Ron, Café y Habano)</w:t>
      </w:r>
    </w:p>
    <w:p w14:paraId="78CECD0B" w14:textId="763E78FA" w:rsid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Recorrido de ciudad</w:t>
      </w:r>
    </w:p>
    <w:p w14:paraId="2F4507FC" w14:textId="77777777" w:rsidR="005A7CC5" w:rsidRDefault="005A7CC5" w:rsidP="005A7CC5">
      <w:pPr>
        <w:spacing w:line="276" w:lineRule="auto"/>
        <w:jc w:val="both"/>
        <w:rPr>
          <w:rFonts w:asciiTheme="minorHAnsi" w:eastAsiaTheme="minorHAnsi" w:hAnsiTheme="minorHAnsi" w:cstheme="minorHAnsi"/>
          <w:iCs/>
          <w:sz w:val="20"/>
          <w:szCs w:val="20"/>
          <w:lang w:val="es-PE" w:eastAsia="en-US"/>
        </w:rPr>
      </w:pPr>
    </w:p>
    <w:p w14:paraId="5EBC6AEF" w14:textId="6FCD3A5D"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No incluye</w:t>
      </w:r>
    </w:p>
    <w:p w14:paraId="7D5F3E31"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PROPINAS</w:t>
      </w:r>
    </w:p>
    <w:p w14:paraId="49E1E92B" w14:textId="77777777" w:rsidR="005A7CC5" w:rsidRP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Cena</w:t>
      </w:r>
    </w:p>
    <w:p w14:paraId="75D12072" w14:textId="7ABAEAC3" w:rsidR="005A7CC5" w:rsidRDefault="005A7CC5" w:rsidP="005A7CC5">
      <w:pPr>
        <w:spacing w:line="276" w:lineRule="auto"/>
        <w:jc w:val="both"/>
        <w:rPr>
          <w:rFonts w:asciiTheme="minorHAnsi" w:eastAsiaTheme="minorHAnsi" w:hAnsiTheme="minorHAnsi" w:cstheme="minorHAnsi"/>
          <w:iCs/>
          <w:sz w:val="20"/>
          <w:szCs w:val="20"/>
          <w:lang w:val="es-PE" w:eastAsia="en-US"/>
        </w:rPr>
      </w:pPr>
      <w:r w:rsidRPr="005A7CC5">
        <w:rPr>
          <w:rFonts w:asciiTheme="minorHAnsi" w:eastAsiaTheme="minorHAnsi" w:hAnsiTheme="minorHAnsi" w:cstheme="minorHAnsi"/>
          <w:iCs/>
          <w:sz w:val="20"/>
          <w:szCs w:val="20"/>
          <w:lang w:val="es-PE" w:eastAsia="en-US"/>
        </w:rPr>
        <w:t>Lo que no se detalle en la descripción</w:t>
      </w:r>
    </w:p>
    <w:p w14:paraId="38AF5B7C" w14:textId="77777777" w:rsidR="005A7CC5" w:rsidRDefault="005A7CC5" w:rsidP="005A7CC5">
      <w:pPr>
        <w:spacing w:line="276" w:lineRule="auto"/>
        <w:jc w:val="both"/>
        <w:rPr>
          <w:rFonts w:asciiTheme="minorHAnsi" w:eastAsiaTheme="minorHAnsi" w:hAnsiTheme="minorHAnsi" w:cstheme="minorHAnsi"/>
          <w:iCs/>
          <w:sz w:val="20"/>
          <w:szCs w:val="20"/>
          <w:lang w:val="es-PE" w:eastAsia="en-US"/>
        </w:rPr>
      </w:pPr>
    </w:p>
    <w:p w14:paraId="48DE7FBF" w14:textId="7153B53C" w:rsidR="009B373C" w:rsidRPr="004F1EA4" w:rsidRDefault="0026006F" w:rsidP="009B373C">
      <w:pPr>
        <w:spacing w:line="276" w:lineRule="auto"/>
        <w:jc w:val="both"/>
        <w:rPr>
          <w:rFonts w:asciiTheme="minorHAnsi" w:eastAsiaTheme="minorHAnsi" w:hAnsiTheme="minorHAnsi" w:cstheme="minorHAnsi"/>
          <w:b/>
          <w:bCs/>
          <w:iCs/>
          <w:sz w:val="20"/>
          <w:szCs w:val="20"/>
          <w:lang w:val="es-PE" w:eastAsia="en-US"/>
        </w:rPr>
      </w:pPr>
      <w:r w:rsidRPr="0026006F">
        <w:rPr>
          <w:rFonts w:asciiTheme="minorHAnsi" w:eastAsiaTheme="minorHAnsi" w:hAnsiTheme="minorHAnsi" w:cstheme="minorHAnsi"/>
          <w:b/>
          <w:bCs/>
          <w:iCs/>
          <w:sz w:val="20"/>
          <w:szCs w:val="20"/>
          <w:lang w:val="es-PE" w:eastAsia="en-US"/>
        </w:rPr>
        <w:t>CABARET PARISIÉN CON CENA EN EL CABARET</w:t>
      </w:r>
    </w:p>
    <w:p w14:paraId="51B5972A" w14:textId="77777777" w:rsidR="0026006F" w:rsidRPr="0026006F" w:rsidRDefault="0026006F" w:rsidP="0026006F">
      <w:pPr>
        <w:spacing w:line="276" w:lineRule="auto"/>
        <w:jc w:val="both"/>
        <w:rPr>
          <w:rFonts w:asciiTheme="minorHAnsi" w:eastAsiaTheme="minorHAnsi" w:hAnsiTheme="minorHAnsi" w:cstheme="minorHAnsi"/>
          <w:iCs/>
          <w:sz w:val="20"/>
          <w:szCs w:val="20"/>
          <w:lang w:val="es-PE" w:eastAsia="en-US"/>
        </w:rPr>
      </w:pPr>
      <w:r w:rsidRPr="0026006F">
        <w:rPr>
          <w:rFonts w:asciiTheme="minorHAnsi" w:eastAsiaTheme="minorHAnsi" w:hAnsiTheme="minorHAnsi" w:cstheme="minorHAnsi"/>
          <w:iCs/>
          <w:sz w:val="20"/>
          <w:szCs w:val="20"/>
          <w:lang w:val="es-PE" w:eastAsia="en-US"/>
        </w:rPr>
        <w:t xml:space="preserve">El Cabaret </w:t>
      </w:r>
      <w:proofErr w:type="spellStart"/>
      <w:r w:rsidRPr="0026006F">
        <w:rPr>
          <w:rFonts w:asciiTheme="minorHAnsi" w:eastAsiaTheme="minorHAnsi" w:hAnsiTheme="minorHAnsi" w:cstheme="minorHAnsi"/>
          <w:iCs/>
          <w:sz w:val="20"/>
          <w:szCs w:val="20"/>
          <w:lang w:val="es-PE" w:eastAsia="en-US"/>
        </w:rPr>
        <w:t>Parisien</w:t>
      </w:r>
      <w:proofErr w:type="spellEnd"/>
      <w:r w:rsidRPr="0026006F">
        <w:rPr>
          <w:rFonts w:asciiTheme="minorHAnsi" w:eastAsiaTheme="minorHAnsi" w:hAnsiTheme="minorHAnsi" w:cstheme="minorHAnsi"/>
          <w:iCs/>
          <w:sz w:val="20"/>
          <w:szCs w:val="20"/>
          <w:lang w:val="es-PE" w:eastAsia="en-US"/>
        </w:rPr>
        <w:t xml:space="preserve"> del Hotel Nacional abre sus puertas para el disfrute del show ""Habana de fiesta"</w:t>
      </w:r>
      <w:proofErr w:type="gramStart"/>
      <w:r w:rsidRPr="0026006F">
        <w:rPr>
          <w:rFonts w:asciiTheme="minorHAnsi" w:eastAsiaTheme="minorHAnsi" w:hAnsiTheme="minorHAnsi" w:cstheme="minorHAnsi"/>
          <w:iCs/>
          <w:sz w:val="20"/>
          <w:szCs w:val="20"/>
          <w:lang w:val="es-PE" w:eastAsia="en-US"/>
        </w:rPr>
        <w:t>" ,</w:t>
      </w:r>
      <w:proofErr w:type="gramEnd"/>
      <w:r w:rsidRPr="0026006F">
        <w:rPr>
          <w:rFonts w:asciiTheme="minorHAnsi" w:eastAsiaTheme="minorHAnsi" w:hAnsiTheme="minorHAnsi" w:cstheme="minorHAnsi"/>
          <w:iCs/>
          <w:sz w:val="20"/>
          <w:szCs w:val="20"/>
          <w:lang w:val="es-PE" w:eastAsia="en-US"/>
        </w:rPr>
        <w:t xml:space="preserve"> Habana de fiesta es un espectáculo para homenajear a La Habana a través del canto y del baile. Son veintiocho bailarines y los acompaña una orquesta en vivo, juntos con mucha energía joven y total entrega regalan al público una noche inolvidable.</w:t>
      </w:r>
    </w:p>
    <w:p w14:paraId="3E74FFDF" w14:textId="77777777" w:rsidR="0026006F" w:rsidRPr="0026006F" w:rsidRDefault="0026006F" w:rsidP="0026006F">
      <w:pPr>
        <w:spacing w:line="276" w:lineRule="auto"/>
        <w:jc w:val="both"/>
        <w:rPr>
          <w:rFonts w:asciiTheme="minorHAnsi" w:eastAsiaTheme="minorHAnsi" w:hAnsiTheme="minorHAnsi" w:cstheme="minorHAnsi"/>
          <w:iCs/>
          <w:sz w:val="20"/>
          <w:szCs w:val="20"/>
          <w:lang w:val="es-PE" w:eastAsia="en-US"/>
        </w:rPr>
      </w:pPr>
    </w:p>
    <w:p w14:paraId="58E44957" w14:textId="2988F125" w:rsidR="009B373C" w:rsidRDefault="0026006F" w:rsidP="0026006F">
      <w:pPr>
        <w:spacing w:line="276" w:lineRule="auto"/>
        <w:jc w:val="both"/>
        <w:rPr>
          <w:rFonts w:asciiTheme="minorHAnsi" w:eastAsiaTheme="minorHAnsi" w:hAnsiTheme="minorHAnsi" w:cstheme="minorHAnsi"/>
          <w:iCs/>
          <w:sz w:val="20"/>
          <w:szCs w:val="20"/>
          <w:lang w:val="es-PE" w:eastAsia="en-US"/>
        </w:rPr>
      </w:pPr>
      <w:r w:rsidRPr="0026006F">
        <w:rPr>
          <w:rFonts w:asciiTheme="minorHAnsi" w:eastAsiaTheme="minorHAnsi" w:hAnsiTheme="minorHAnsi" w:cstheme="minorHAnsi"/>
          <w:iCs/>
          <w:sz w:val="20"/>
          <w:szCs w:val="20"/>
          <w:lang w:val="es-PE" w:eastAsia="en-US"/>
        </w:rPr>
        <w:t xml:space="preserve">Esta oferta incluye: </w:t>
      </w:r>
      <w:proofErr w:type="spellStart"/>
      <w:r w:rsidRPr="0026006F">
        <w:rPr>
          <w:rFonts w:asciiTheme="minorHAnsi" w:eastAsiaTheme="minorHAnsi" w:hAnsiTheme="minorHAnsi" w:cstheme="minorHAnsi"/>
          <w:iCs/>
          <w:sz w:val="20"/>
          <w:szCs w:val="20"/>
          <w:lang w:val="es-PE" w:eastAsia="en-US"/>
        </w:rPr>
        <w:t>cover</w:t>
      </w:r>
      <w:proofErr w:type="spellEnd"/>
      <w:r w:rsidRPr="0026006F">
        <w:rPr>
          <w:rFonts w:asciiTheme="minorHAnsi" w:eastAsiaTheme="minorHAnsi" w:hAnsiTheme="minorHAnsi" w:cstheme="minorHAnsi"/>
          <w:iCs/>
          <w:sz w:val="20"/>
          <w:szCs w:val="20"/>
          <w:lang w:val="es-PE" w:eastAsia="en-US"/>
        </w:rPr>
        <w:t xml:space="preserve"> + coctel + cena en el Cabaret + 2 bebidas</w:t>
      </w:r>
    </w:p>
    <w:p w14:paraId="7E2DD459" w14:textId="29111015" w:rsidR="0026006F" w:rsidRPr="0026006F" w:rsidRDefault="0026006F" w:rsidP="0026006F">
      <w:pPr>
        <w:spacing w:line="276" w:lineRule="auto"/>
        <w:jc w:val="both"/>
        <w:rPr>
          <w:rFonts w:asciiTheme="minorHAnsi" w:eastAsiaTheme="minorHAnsi" w:hAnsiTheme="minorHAnsi" w:cstheme="minorHAnsi"/>
          <w:iCs/>
          <w:sz w:val="20"/>
          <w:szCs w:val="20"/>
          <w:lang w:val="es-PE" w:eastAsia="en-US"/>
        </w:rPr>
      </w:pPr>
      <w:r w:rsidRPr="0026006F">
        <w:rPr>
          <w:rFonts w:asciiTheme="minorHAnsi" w:eastAsiaTheme="minorHAnsi" w:hAnsiTheme="minorHAnsi" w:cstheme="minorHAnsi"/>
          <w:iCs/>
          <w:sz w:val="20"/>
          <w:szCs w:val="20"/>
          <w:lang w:val="es-PE" w:eastAsia="en-US"/>
        </w:rPr>
        <w:t>Duración:</w:t>
      </w:r>
      <w:r>
        <w:rPr>
          <w:rFonts w:asciiTheme="minorHAnsi" w:eastAsiaTheme="minorHAnsi" w:hAnsiTheme="minorHAnsi" w:cstheme="minorHAnsi"/>
          <w:iCs/>
          <w:sz w:val="20"/>
          <w:szCs w:val="20"/>
          <w:lang w:val="es-PE" w:eastAsia="en-US"/>
        </w:rPr>
        <w:t xml:space="preserve"> </w:t>
      </w:r>
      <w:r w:rsidRPr="0026006F">
        <w:rPr>
          <w:rFonts w:asciiTheme="minorHAnsi" w:eastAsiaTheme="minorHAnsi" w:hAnsiTheme="minorHAnsi" w:cstheme="minorHAnsi"/>
          <w:iCs/>
          <w:sz w:val="20"/>
          <w:szCs w:val="20"/>
          <w:lang w:val="es-PE" w:eastAsia="en-US"/>
        </w:rPr>
        <w:t>02:00:00</w:t>
      </w:r>
    </w:p>
    <w:p w14:paraId="71603B38" w14:textId="171ABEFA" w:rsidR="0026006F" w:rsidRPr="0026006F" w:rsidRDefault="0026006F" w:rsidP="0026006F">
      <w:pPr>
        <w:spacing w:line="276" w:lineRule="auto"/>
        <w:jc w:val="both"/>
        <w:rPr>
          <w:rFonts w:asciiTheme="minorHAnsi" w:eastAsiaTheme="minorHAnsi" w:hAnsiTheme="minorHAnsi" w:cstheme="minorHAnsi"/>
          <w:iCs/>
          <w:sz w:val="20"/>
          <w:szCs w:val="20"/>
          <w:lang w:val="es-PE" w:eastAsia="en-US"/>
        </w:rPr>
      </w:pPr>
      <w:r w:rsidRPr="0026006F">
        <w:rPr>
          <w:rFonts w:asciiTheme="minorHAnsi" w:eastAsiaTheme="minorHAnsi" w:hAnsiTheme="minorHAnsi" w:cstheme="minorHAnsi"/>
          <w:iCs/>
          <w:sz w:val="20"/>
          <w:szCs w:val="20"/>
          <w:lang w:val="es-PE" w:eastAsia="en-US"/>
        </w:rPr>
        <w:lastRenderedPageBreak/>
        <w:t>Permite niños:</w:t>
      </w:r>
      <w:r>
        <w:rPr>
          <w:rFonts w:asciiTheme="minorHAnsi" w:eastAsiaTheme="minorHAnsi" w:hAnsiTheme="minorHAnsi" w:cstheme="minorHAnsi"/>
          <w:iCs/>
          <w:sz w:val="20"/>
          <w:szCs w:val="20"/>
          <w:lang w:val="es-PE" w:eastAsia="en-US"/>
        </w:rPr>
        <w:t xml:space="preserve"> </w:t>
      </w:r>
      <w:r w:rsidRPr="0026006F">
        <w:rPr>
          <w:rFonts w:asciiTheme="minorHAnsi" w:eastAsiaTheme="minorHAnsi" w:hAnsiTheme="minorHAnsi" w:cstheme="minorHAnsi"/>
          <w:iCs/>
          <w:sz w:val="20"/>
          <w:szCs w:val="20"/>
          <w:lang w:val="es-PE" w:eastAsia="en-US"/>
        </w:rPr>
        <w:t>No</w:t>
      </w:r>
    </w:p>
    <w:p w14:paraId="31C2EBB7" w14:textId="12542AFA" w:rsidR="0026006F" w:rsidRPr="0026006F" w:rsidRDefault="0026006F" w:rsidP="0026006F">
      <w:pPr>
        <w:spacing w:line="276" w:lineRule="auto"/>
        <w:jc w:val="both"/>
        <w:rPr>
          <w:rFonts w:asciiTheme="minorHAnsi" w:eastAsiaTheme="minorHAnsi" w:hAnsiTheme="minorHAnsi" w:cstheme="minorHAnsi"/>
          <w:iCs/>
          <w:sz w:val="20"/>
          <w:szCs w:val="20"/>
          <w:lang w:val="es-PE" w:eastAsia="en-US"/>
        </w:rPr>
      </w:pPr>
      <w:r w:rsidRPr="0026006F">
        <w:rPr>
          <w:rFonts w:asciiTheme="minorHAnsi" w:eastAsiaTheme="minorHAnsi" w:hAnsiTheme="minorHAnsi" w:cstheme="minorHAnsi"/>
          <w:iCs/>
          <w:sz w:val="20"/>
          <w:szCs w:val="20"/>
          <w:lang w:val="es-PE" w:eastAsia="en-US"/>
        </w:rPr>
        <w:t>Es accesible:</w:t>
      </w:r>
      <w:r>
        <w:rPr>
          <w:rFonts w:asciiTheme="minorHAnsi" w:eastAsiaTheme="minorHAnsi" w:hAnsiTheme="minorHAnsi" w:cstheme="minorHAnsi"/>
          <w:iCs/>
          <w:sz w:val="20"/>
          <w:szCs w:val="20"/>
          <w:lang w:val="es-PE" w:eastAsia="en-US"/>
        </w:rPr>
        <w:t xml:space="preserve"> </w:t>
      </w:r>
      <w:r w:rsidRPr="0026006F">
        <w:rPr>
          <w:rFonts w:asciiTheme="minorHAnsi" w:eastAsiaTheme="minorHAnsi" w:hAnsiTheme="minorHAnsi" w:cstheme="minorHAnsi"/>
          <w:iCs/>
          <w:sz w:val="20"/>
          <w:szCs w:val="20"/>
          <w:lang w:val="es-PE" w:eastAsia="en-US"/>
        </w:rPr>
        <w:t>No</w:t>
      </w:r>
    </w:p>
    <w:p w14:paraId="4218276B" w14:textId="4A0683E7" w:rsidR="0026006F" w:rsidRPr="0026006F" w:rsidRDefault="0026006F" w:rsidP="0026006F">
      <w:pPr>
        <w:spacing w:line="276" w:lineRule="auto"/>
        <w:jc w:val="both"/>
        <w:rPr>
          <w:rFonts w:asciiTheme="minorHAnsi" w:eastAsiaTheme="minorHAnsi" w:hAnsiTheme="minorHAnsi" w:cstheme="minorHAnsi"/>
          <w:iCs/>
          <w:sz w:val="20"/>
          <w:szCs w:val="20"/>
          <w:lang w:val="es-PE" w:eastAsia="en-US"/>
        </w:rPr>
      </w:pPr>
      <w:r w:rsidRPr="0026006F">
        <w:rPr>
          <w:rFonts w:asciiTheme="minorHAnsi" w:eastAsiaTheme="minorHAnsi" w:hAnsiTheme="minorHAnsi" w:cstheme="minorHAnsi"/>
          <w:iCs/>
          <w:sz w:val="20"/>
          <w:szCs w:val="20"/>
          <w:lang w:val="es-PE" w:eastAsia="en-US"/>
        </w:rPr>
        <w:t>Clase de excursión:</w:t>
      </w:r>
      <w:r>
        <w:rPr>
          <w:rFonts w:asciiTheme="minorHAnsi" w:eastAsiaTheme="minorHAnsi" w:hAnsiTheme="minorHAnsi" w:cstheme="minorHAnsi"/>
          <w:iCs/>
          <w:sz w:val="20"/>
          <w:szCs w:val="20"/>
          <w:lang w:val="es-PE" w:eastAsia="en-US"/>
        </w:rPr>
        <w:t xml:space="preserve"> </w:t>
      </w:r>
      <w:r w:rsidRPr="0026006F">
        <w:rPr>
          <w:rFonts w:asciiTheme="minorHAnsi" w:eastAsiaTheme="minorHAnsi" w:hAnsiTheme="minorHAnsi" w:cstheme="minorHAnsi"/>
          <w:iCs/>
          <w:sz w:val="20"/>
          <w:szCs w:val="20"/>
          <w:lang w:val="es-PE" w:eastAsia="en-US"/>
        </w:rPr>
        <w:t>Colectiva</w:t>
      </w:r>
    </w:p>
    <w:p w14:paraId="0FCBBE1D" w14:textId="34869BE3" w:rsidR="0026006F" w:rsidRPr="0026006F" w:rsidRDefault="0026006F" w:rsidP="0026006F">
      <w:pPr>
        <w:spacing w:line="276" w:lineRule="auto"/>
        <w:jc w:val="both"/>
        <w:rPr>
          <w:rFonts w:asciiTheme="minorHAnsi" w:eastAsiaTheme="minorHAnsi" w:hAnsiTheme="minorHAnsi" w:cstheme="minorHAnsi"/>
          <w:iCs/>
          <w:sz w:val="20"/>
          <w:szCs w:val="20"/>
          <w:lang w:val="es-PE" w:eastAsia="en-US"/>
        </w:rPr>
      </w:pPr>
      <w:r w:rsidRPr="0026006F">
        <w:rPr>
          <w:rFonts w:asciiTheme="minorHAnsi" w:eastAsiaTheme="minorHAnsi" w:hAnsiTheme="minorHAnsi" w:cstheme="minorHAnsi"/>
          <w:iCs/>
          <w:sz w:val="20"/>
          <w:szCs w:val="20"/>
          <w:lang w:val="es-PE" w:eastAsia="en-US"/>
        </w:rPr>
        <w:t>Categoría:</w:t>
      </w:r>
      <w:r>
        <w:rPr>
          <w:rFonts w:asciiTheme="minorHAnsi" w:eastAsiaTheme="minorHAnsi" w:hAnsiTheme="minorHAnsi" w:cstheme="minorHAnsi"/>
          <w:iCs/>
          <w:sz w:val="20"/>
          <w:szCs w:val="20"/>
          <w:lang w:val="es-PE" w:eastAsia="en-US"/>
        </w:rPr>
        <w:t xml:space="preserve"> </w:t>
      </w:r>
      <w:r w:rsidRPr="0026006F">
        <w:rPr>
          <w:rFonts w:asciiTheme="minorHAnsi" w:eastAsiaTheme="minorHAnsi" w:hAnsiTheme="minorHAnsi" w:cstheme="minorHAnsi"/>
          <w:iCs/>
          <w:sz w:val="20"/>
          <w:szCs w:val="20"/>
          <w:lang w:val="es-PE" w:eastAsia="en-US"/>
        </w:rPr>
        <w:t>Cultura local, Nocturnas</w:t>
      </w:r>
    </w:p>
    <w:p w14:paraId="0C926B46" w14:textId="325764D6" w:rsidR="0026006F" w:rsidRPr="0026006F" w:rsidRDefault="0026006F" w:rsidP="0026006F">
      <w:pPr>
        <w:spacing w:line="276" w:lineRule="auto"/>
        <w:jc w:val="both"/>
        <w:rPr>
          <w:rFonts w:asciiTheme="minorHAnsi" w:eastAsiaTheme="minorHAnsi" w:hAnsiTheme="minorHAnsi" w:cstheme="minorHAnsi"/>
          <w:iCs/>
          <w:sz w:val="20"/>
          <w:szCs w:val="20"/>
          <w:lang w:val="es-PE" w:eastAsia="en-US"/>
        </w:rPr>
      </w:pPr>
      <w:r w:rsidRPr="0026006F">
        <w:rPr>
          <w:rFonts w:asciiTheme="minorHAnsi" w:eastAsiaTheme="minorHAnsi" w:hAnsiTheme="minorHAnsi" w:cstheme="minorHAnsi"/>
          <w:iCs/>
          <w:sz w:val="20"/>
          <w:szCs w:val="20"/>
          <w:lang w:val="es-PE" w:eastAsia="en-US"/>
        </w:rPr>
        <w:t>Idiomas:</w:t>
      </w:r>
      <w:r>
        <w:rPr>
          <w:rFonts w:asciiTheme="minorHAnsi" w:eastAsiaTheme="minorHAnsi" w:hAnsiTheme="minorHAnsi" w:cstheme="minorHAnsi"/>
          <w:iCs/>
          <w:sz w:val="20"/>
          <w:szCs w:val="20"/>
          <w:lang w:val="es-PE" w:eastAsia="en-US"/>
        </w:rPr>
        <w:t xml:space="preserve"> </w:t>
      </w:r>
      <w:proofErr w:type="gramStart"/>
      <w:r w:rsidRPr="0026006F">
        <w:rPr>
          <w:rFonts w:asciiTheme="minorHAnsi" w:eastAsiaTheme="minorHAnsi" w:hAnsiTheme="minorHAnsi" w:cstheme="minorHAnsi"/>
          <w:iCs/>
          <w:sz w:val="20"/>
          <w:szCs w:val="20"/>
          <w:lang w:val="es-PE" w:eastAsia="en-US"/>
        </w:rPr>
        <w:t>Español</w:t>
      </w:r>
      <w:proofErr w:type="gramEnd"/>
      <w:r w:rsidRPr="0026006F">
        <w:rPr>
          <w:rFonts w:asciiTheme="minorHAnsi" w:eastAsiaTheme="minorHAnsi" w:hAnsiTheme="minorHAnsi" w:cstheme="minorHAnsi"/>
          <w:iCs/>
          <w:sz w:val="20"/>
          <w:szCs w:val="20"/>
          <w:lang w:val="es-PE" w:eastAsia="en-US"/>
        </w:rPr>
        <w:t>, Inglés, Ruso Bajo Petición</w:t>
      </w:r>
    </w:p>
    <w:p w14:paraId="31326322" w14:textId="4DA83EB6" w:rsidR="0026006F" w:rsidRPr="0026006F" w:rsidRDefault="0026006F" w:rsidP="0026006F">
      <w:pPr>
        <w:spacing w:line="276" w:lineRule="auto"/>
        <w:jc w:val="both"/>
        <w:rPr>
          <w:rFonts w:asciiTheme="minorHAnsi" w:eastAsiaTheme="minorHAnsi" w:hAnsiTheme="minorHAnsi" w:cstheme="minorHAnsi"/>
          <w:iCs/>
          <w:sz w:val="20"/>
          <w:szCs w:val="20"/>
          <w:lang w:val="es-PE" w:eastAsia="en-US"/>
        </w:rPr>
      </w:pPr>
      <w:r w:rsidRPr="0026006F">
        <w:rPr>
          <w:rFonts w:asciiTheme="minorHAnsi" w:eastAsiaTheme="minorHAnsi" w:hAnsiTheme="minorHAnsi" w:cstheme="minorHAnsi"/>
          <w:iCs/>
          <w:sz w:val="20"/>
          <w:szCs w:val="20"/>
          <w:lang w:val="es-PE" w:eastAsia="en-US"/>
        </w:rPr>
        <w:t>Mínimo de personas:</w:t>
      </w:r>
      <w:r>
        <w:rPr>
          <w:rFonts w:asciiTheme="minorHAnsi" w:eastAsiaTheme="minorHAnsi" w:hAnsiTheme="minorHAnsi" w:cstheme="minorHAnsi"/>
          <w:iCs/>
          <w:sz w:val="20"/>
          <w:szCs w:val="20"/>
          <w:lang w:val="es-PE" w:eastAsia="en-US"/>
        </w:rPr>
        <w:t xml:space="preserve"> </w:t>
      </w:r>
      <w:r w:rsidRPr="0026006F">
        <w:rPr>
          <w:rFonts w:asciiTheme="minorHAnsi" w:eastAsiaTheme="minorHAnsi" w:hAnsiTheme="minorHAnsi" w:cstheme="minorHAnsi"/>
          <w:iCs/>
          <w:sz w:val="20"/>
          <w:szCs w:val="20"/>
          <w:lang w:val="es-PE" w:eastAsia="en-US"/>
        </w:rPr>
        <w:t>1</w:t>
      </w:r>
    </w:p>
    <w:p w14:paraId="4C0EE441" w14:textId="61BE5153" w:rsidR="0026006F" w:rsidRPr="0026006F" w:rsidRDefault="0026006F" w:rsidP="0026006F">
      <w:pPr>
        <w:spacing w:line="276" w:lineRule="auto"/>
        <w:jc w:val="both"/>
        <w:rPr>
          <w:rFonts w:asciiTheme="minorHAnsi" w:eastAsiaTheme="minorHAnsi" w:hAnsiTheme="minorHAnsi" w:cstheme="minorHAnsi"/>
          <w:iCs/>
          <w:sz w:val="20"/>
          <w:szCs w:val="20"/>
          <w:lang w:val="es-PE" w:eastAsia="en-US"/>
        </w:rPr>
      </w:pPr>
      <w:r w:rsidRPr="0026006F">
        <w:rPr>
          <w:rFonts w:asciiTheme="minorHAnsi" w:eastAsiaTheme="minorHAnsi" w:hAnsiTheme="minorHAnsi" w:cstheme="minorHAnsi"/>
          <w:iCs/>
          <w:sz w:val="20"/>
          <w:szCs w:val="20"/>
          <w:lang w:val="es-PE" w:eastAsia="en-US"/>
        </w:rPr>
        <w:t>Máximo de personas:</w:t>
      </w:r>
      <w:r>
        <w:rPr>
          <w:rFonts w:asciiTheme="minorHAnsi" w:eastAsiaTheme="minorHAnsi" w:hAnsiTheme="minorHAnsi" w:cstheme="minorHAnsi"/>
          <w:iCs/>
          <w:sz w:val="20"/>
          <w:szCs w:val="20"/>
          <w:lang w:val="es-PE" w:eastAsia="en-US"/>
        </w:rPr>
        <w:t xml:space="preserve"> </w:t>
      </w:r>
      <w:r w:rsidRPr="0026006F">
        <w:rPr>
          <w:rFonts w:asciiTheme="minorHAnsi" w:eastAsiaTheme="minorHAnsi" w:hAnsiTheme="minorHAnsi" w:cstheme="minorHAnsi"/>
          <w:iCs/>
          <w:sz w:val="20"/>
          <w:szCs w:val="20"/>
          <w:lang w:val="es-PE" w:eastAsia="en-US"/>
        </w:rPr>
        <w:t>14</w:t>
      </w:r>
    </w:p>
    <w:p w14:paraId="21A7B173" w14:textId="662AA0A5" w:rsidR="0026006F" w:rsidRPr="0026006F" w:rsidRDefault="0026006F" w:rsidP="0026006F">
      <w:pPr>
        <w:spacing w:line="276" w:lineRule="auto"/>
        <w:jc w:val="both"/>
        <w:rPr>
          <w:rFonts w:asciiTheme="minorHAnsi" w:eastAsiaTheme="minorHAnsi" w:hAnsiTheme="minorHAnsi" w:cstheme="minorHAnsi"/>
          <w:iCs/>
          <w:sz w:val="20"/>
          <w:szCs w:val="20"/>
          <w:lang w:val="es-PE" w:eastAsia="en-US"/>
        </w:rPr>
      </w:pPr>
      <w:r w:rsidRPr="0026006F">
        <w:rPr>
          <w:rFonts w:asciiTheme="minorHAnsi" w:eastAsiaTheme="minorHAnsi" w:hAnsiTheme="minorHAnsi" w:cstheme="minorHAnsi"/>
          <w:iCs/>
          <w:sz w:val="20"/>
          <w:szCs w:val="20"/>
          <w:lang w:val="es-PE" w:eastAsia="en-US"/>
        </w:rPr>
        <w:t>Destinos:</w:t>
      </w:r>
      <w:r>
        <w:rPr>
          <w:rFonts w:asciiTheme="minorHAnsi" w:eastAsiaTheme="minorHAnsi" w:hAnsiTheme="minorHAnsi" w:cstheme="minorHAnsi"/>
          <w:iCs/>
          <w:sz w:val="20"/>
          <w:szCs w:val="20"/>
          <w:lang w:val="es-PE" w:eastAsia="en-US"/>
        </w:rPr>
        <w:t xml:space="preserve"> </w:t>
      </w:r>
      <w:r w:rsidRPr="0026006F">
        <w:rPr>
          <w:rFonts w:asciiTheme="minorHAnsi" w:eastAsiaTheme="minorHAnsi" w:hAnsiTheme="minorHAnsi" w:cstheme="minorHAnsi"/>
          <w:iCs/>
          <w:sz w:val="20"/>
          <w:szCs w:val="20"/>
          <w:lang w:val="es-PE" w:eastAsia="en-US"/>
        </w:rPr>
        <w:t>La Habana</w:t>
      </w:r>
    </w:p>
    <w:p w14:paraId="3159C92E" w14:textId="20EF0FA2" w:rsidR="0026006F" w:rsidRPr="0026006F" w:rsidRDefault="0026006F" w:rsidP="0026006F">
      <w:pPr>
        <w:spacing w:line="276" w:lineRule="auto"/>
        <w:jc w:val="both"/>
        <w:rPr>
          <w:rFonts w:asciiTheme="minorHAnsi" w:eastAsiaTheme="minorHAnsi" w:hAnsiTheme="minorHAnsi" w:cstheme="minorHAnsi"/>
          <w:iCs/>
          <w:sz w:val="20"/>
          <w:szCs w:val="20"/>
          <w:lang w:val="es-PE" w:eastAsia="en-US"/>
        </w:rPr>
      </w:pPr>
      <w:r w:rsidRPr="0026006F">
        <w:rPr>
          <w:rFonts w:asciiTheme="minorHAnsi" w:eastAsiaTheme="minorHAnsi" w:hAnsiTheme="minorHAnsi" w:cstheme="minorHAnsi"/>
          <w:iCs/>
          <w:sz w:val="20"/>
          <w:szCs w:val="20"/>
          <w:lang w:val="es-PE" w:eastAsia="en-US"/>
        </w:rPr>
        <w:t>Es una experiencia:</w:t>
      </w:r>
      <w:r>
        <w:rPr>
          <w:rFonts w:asciiTheme="minorHAnsi" w:eastAsiaTheme="minorHAnsi" w:hAnsiTheme="minorHAnsi" w:cstheme="minorHAnsi"/>
          <w:iCs/>
          <w:sz w:val="20"/>
          <w:szCs w:val="20"/>
          <w:lang w:val="es-PE" w:eastAsia="en-US"/>
        </w:rPr>
        <w:t xml:space="preserve"> </w:t>
      </w:r>
      <w:r w:rsidRPr="0026006F">
        <w:rPr>
          <w:rFonts w:asciiTheme="minorHAnsi" w:eastAsiaTheme="minorHAnsi" w:hAnsiTheme="minorHAnsi" w:cstheme="minorHAnsi"/>
          <w:iCs/>
          <w:sz w:val="20"/>
          <w:szCs w:val="20"/>
          <w:lang w:val="es-PE" w:eastAsia="en-US"/>
        </w:rPr>
        <w:t>No</w:t>
      </w:r>
    </w:p>
    <w:p w14:paraId="0F01E530" w14:textId="01D12584" w:rsidR="009B373C" w:rsidRDefault="0026006F" w:rsidP="0026006F">
      <w:pPr>
        <w:spacing w:line="276" w:lineRule="auto"/>
        <w:jc w:val="both"/>
        <w:rPr>
          <w:rFonts w:asciiTheme="minorHAnsi" w:eastAsiaTheme="minorHAnsi" w:hAnsiTheme="minorHAnsi" w:cstheme="minorHAnsi"/>
          <w:iCs/>
          <w:sz w:val="20"/>
          <w:szCs w:val="20"/>
          <w:lang w:val="es-PE" w:eastAsia="en-US"/>
        </w:rPr>
      </w:pPr>
      <w:r w:rsidRPr="0026006F">
        <w:rPr>
          <w:rFonts w:asciiTheme="minorHAnsi" w:eastAsiaTheme="minorHAnsi" w:hAnsiTheme="minorHAnsi" w:cstheme="minorHAnsi"/>
          <w:iCs/>
          <w:sz w:val="20"/>
          <w:szCs w:val="20"/>
          <w:lang w:val="es-PE" w:eastAsia="en-US"/>
        </w:rPr>
        <w:t>Tiene transporte:</w:t>
      </w:r>
      <w:r>
        <w:rPr>
          <w:rFonts w:asciiTheme="minorHAnsi" w:eastAsiaTheme="minorHAnsi" w:hAnsiTheme="minorHAnsi" w:cstheme="minorHAnsi"/>
          <w:iCs/>
          <w:sz w:val="20"/>
          <w:szCs w:val="20"/>
          <w:lang w:val="es-PE" w:eastAsia="en-US"/>
        </w:rPr>
        <w:t xml:space="preserve"> </w:t>
      </w:r>
      <w:r w:rsidRPr="0026006F">
        <w:rPr>
          <w:rFonts w:asciiTheme="minorHAnsi" w:eastAsiaTheme="minorHAnsi" w:hAnsiTheme="minorHAnsi" w:cstheme="minorHAnsi"/>
          <w:iCs/>
          <w:sz w:val="20"/>
          <w:szCs w:val="20"/>
          <w:lang w:val="es-PE" w:eastAsia="en-US"/>
        </w:rPr>
        <w:t>No</w:t>
      </w:r>
    </w:p>
    <w:p w14:paraId="12D740E2" w14:textId="77777777" w:rsidR="009B373C" w:rsidRDefault="009B373C" w:rsidP="009B373C">
      <w:pPr>
        <w:spacing w:line="276" w:lineRule="auto"/>
        <w:jc w:val="both"/>
        <w:rPr>
          <w:rFonts w:asciiTheme="minorHAnsi" w:eastAsiaTheme="minorHAnsi" w:hAnsiTheme="minorHAnsi" w:cstheme="minorHAnsi"/>
          <w:iCs/>
          <w:sz w:val="20"/>
          <w:szCs w:val="20"/>
          <w:lang w:val="es-PE" w:eastAsia="en-US"/>
        </w:rPr>
      </w:pPr>
    </w:p>
    <w:p w14:paraId="43D0F85A" w14:textId="77777777" w:rsidR="0026006F" w:rsidRPr="0026006F" w:rsidRDefault="0026006F" w:rsidP="0026006F">
      <w:pPr>
        <w:spacing w:line="276" w:lineRule="auto"/>
        <w:jc w:val="both"/>
        <w:rPr>
          <w:rFonts w:asciiTheme="minorHAnsi" w:eastAsiaTheme="minorHAnsi" w:hAnsiTheme="minorHAnsi" w:cstheme="minorHAnsi"/>
          <w:b/>
          <w:bCs/>
          <w:iCs/>
          <w:sz w:val="20"/>
          <w:szCs w:val="20"/>
          <w:lang w:val="es-PA" w:eastAsia="en-US"/>
        </w:rPr>
      </w:pPr>
      <w:r w:rsidRPr="0026006F">
        <w:rPr>
          <w:rFonts w:asciiTheme="minorHAnsi" w:eastAsiaTheme="minorHAnsi" w:hAnsiTheme="minorHAnsi" w:cstheme="minorHAnsi"/>
          <w:b/>
          <w:bCs/>
          <w:iCs/>
          <w:sz w:val="20"/>
          <w:szCs w:val="20"/>
          <w:lang w:val="es-PA" w:eastAsia="en-US"/>
        </w:rPr>
        <w:t>Incluye</w:t>
      </w:r>
    </w:p>
    <w:p w14:paraId="42D467DE" w14:textId="77777777" w:rsidR="0026006F" w:rsidRPr="0026006F" w:rsidRDefault="0026006F" w:rsidP="0026006F">
      <w:pPr>
        <w:spacing w:line="276" w:lineRule="auto"/>
        <w:jc w:val="both"/>
        <w:rPr>
          <w:rFonts w:asciiTheme="minorHAnsi" w:eastAsiaTheme="minorHAnsi" w:hAnsiTheme="minorHAnsi" w:cstheme="minorHAnsi"/>
          <w:iCs/>
          <w:sz w:val="20"/>
          <w:szCs w:val="20"/>
          <w:lang w:val="es-PA" w:eastAsia="en-US"/>
        </w:rPr>
      </w:pPr>
      <w:r w:rsidRPr="0026006F">
        <w:rPr>
          <w:rFonts w:asciiTheme="minorHAnsi" w:eastAsiaTheme="minorHAnsi" w:hAnsiTheme="minorHAnsi" w:cstheme="minorHAnsi"/>
          <w:iCs/>
          <w:sz w:val="20"/>
          <w:szCs w:val="20"/>
          <w:lang w:val="es-PA" w:eastAsia="en-US"/>
        </w:rPr>
        <w:t>Cena</w:t>
      </w:r>
    </w:p>
    <w:p w14:paraId="69A17AF3" w14:textId="77777777" w:rsidR="0026006F" w:rsidRPr="0026006F" w:rsidRDefault="0026006F" w:rsidP="0026006F">
      <w:pPr>
        <w:spacing w:line="276" w:lineRule="auto"/>
        <w:jc w:val="both"/>
        <w:rPr>
          <w:rFonts w:asciiTheme="minorHAnsi" w:eastAsiaTheme="minorHAnsi" w:hAnsiTheme="minorHAnsi" w:cstheme="minorHAnsi"/>
          <w:iCs/>
          <w:sz w:val="20"/>
          <w:szCs w:val="20"/>
          <w:lang w:val="es-PA" w:eastAsia="en-US"/>
        </w:rPr>
      </w:pPr>
      <w:r w:rsidRPr="0026006F">
        <w:rPr>
          <w:rFonts w:asciiTheme="minorHAnsi" w:eastAsiaTheme="minorHAnsi" w:hAnsiTheme="minorHAnsi" w:cstheme="minorHAnsi"/>
          <w:iCs/>
          <w:sz w:val="20"/>
          <w:szCs w:val="20"/>
          <w:lang w:val="es-PA" w:eastAsia="en-US"/>
        </w:rPr>
        <w:t>Coctel</w:t>
      </w:r>
    </w:p>
    <w:p w14:paraId="72F6AB2B" w14:textId="77777777" w:rsidR="0026006F" w:rsidRPr="0026006F" w:rsidRDefault="0026006F" w:rsidP="0026006F">
      <w:pPr>
        <w:spacing w:line="276" w:lineRule="auto"/>
        <w:jc w:val="both"/>
        <w:rPr>
          <w:rFonts w:asciiTheme="minorHAnsi" w:eastAsiaTheme="minorHAnsi" w:hAnsiTheme="minorHAnsi" w:cstheme="minorHAnsi"/>
          <w:iCs/>
          <w:sz w:val="20"/>
          <w:szCs w:val="20"/>
          <w:lang w:val="es-PA" w:eastAsia="en-US"/>
        </w:rPr>
      </w:pPr>
      <w:proofErr w:type="spellStart"/>
      <w:r w:rsidRPr="0026006F">
        <w:rPr>
          <w:rFonts w:asciiTheme="minorHAnsi" w:eastAsiaTheme="minorHAnsi" w:hAnsiTheme="minorHAnsi" w:cstheme="minorHAnsi"/>
          <w:iCs/>
          <w:sz w:val="20"/>
          <w:szCs w:val="20"/>
          <w:lang w:val="es-PA" w:eastAsia="en-US"/>
        </w:rPr>
        <w:t>Cover</w:t>
      </w:r>
      <w:proofErr w:type="spellEnd"/>
    </w:p>
    <w:p w14:paraId="7C118A3A" w14:textId="77777777" w:rsidR="0026006F" w:rsidRPr="0026006F" w:rsidRDefault="0026006F" w:rsidP="0026006F">
      <w:pPr>
        <w:spacing w:line="276" w:lineRule="auto"/>
        <w:jc w:val="both"/>
        <w:rPr>
          <w:rFonts w:asciiTheme="minorHAnsi" w:eastAsiaTheme="minorHAnsi" w:hAnsiTheme="minorHAnsi" w:cstheme="minorHAnsi"/>
          <w:iCs/>
          <w:sz w:val="20"/>
          <w:szCs w:val="20"/>
          <w:lang w:val="es-PA" w:eastAsia="en-US"/>
        </w:rPr>
      </w:pPr>
      <w:r w:rsidRPr="0026006F">
        <w:rPr>
          <w:rFonts w:asciiTheme="minorHAnsi" w:eastAsiaTheme="minorHAnsi" w:hAnsiTheme="minorHAnsi" w:cstheme="minorHAnsi"/>
          <w:iCs/>
          <w:sz w:val="20"/>
          <w:szCs w:val="20"/>
          <w:lang w:val="es-PA" w:eastAsia="en-US"/>
        </w:rPr>
        <w:t>Show en Cabaret</w:t>
      </w:r>
    </w:p>
    <w:p w14:paraId="47F0CBC8" w14:textId="77777777" w:rsidR="0026006F" w:rsidRPr="0026006F" w:rsidRDefault="0026006F" w:rsidP="0026006F">
      <w:pPr>
        <w:spacing w:line="276" w:lineRule="auto"/>
        <w:jc w:val="both"/>
        <w:rPr>
          <w:rFonts w:asciiTheme="minorHAnsi" w:eastAsiaTheme="minorHAnsi" w:hAnsiTheme="minorHAnsi" w:cstheme="minorHAnsi"/>
          <w:b/>
          <w:bCs/>
          <w:iCs/>
          <w:sz w:val="20"/>
          <w:szCs w:val="20"/>
          <w:lang w:val="es-PA" w:eastAsia="en-US"/>
        </w:rPr>
      </w:pPr>
      <w:r w:rsidRPr="0026006F">
        <w:rPr>
          <w:rFonts w:asciiTheme="minorHAnsi" w:eastAsiaTheme="minorHAnsi" w:hAnsiTheme="minorHAnsi" w:cstheme="minorHAnsi"/>
          <w:b/>
          <w:bCs/>
          <w:iCs/>
          <w:sz w:val="20"/>
          <w:szCs w:val="20"/>
          <w:lang w:val="es-PA" w:eastAsia="en-US"/>
        </w:rPr>
        <w:t>No incluye</w:t>
      </w:r>
    </w:p>
    <w:p w14:paraId="7BC6831B" w14:textId="77777777" w:rsidR="0026006F" w:rsidRPr="0026006F" w:rsidRDefault="0026006F" w:rsidP="0026006F">
      <w:pPr>
        <w:spacing w:line="276" w:lineRule="auto"/>
        <w:jc w:val="both"/>
        <w:rPr>
          <w:rFonts w:asciiTheme="minorHAnsi" w:eastAsiaTheme="minorHAnsi" w:hAnsiTheme="minorHAnsi" w:cstheme="minorHAnsi"/>
          <w:iCs/>
          <w:sz w:val="20"/>
          <w:szCs w:val="20"/>
          <w:lang w:val="es-PA" w:eastAsia="en-US"/>
        </w:rPr>
      </w:pPr>
      <w:r w:rsidRPr="0026006F">
        <w:rPr>
          <w:rFonts w:asciiTheme="minorHAnsi" w:eastAsiaTheme="minorHAnsi" w:hAnsiTheme="minorHAnsi" w:cstheme="minorHAnsi"/>
          <w:iCs/>
          <w:sz w:val="20"/>
          <w:szCs w:val="20"/>
          <w:lang w:val="es-PA" w:eastAsia="en-US"/>
        </w:rPr>
        <w:t>Lo que no se detalle en la descripción</w:t>
      </w:r>
    </w:p>
    <w:p w14:paraId="09A09FA5" w14:textId="77777777" w:rsidR="0026006F" w:rsidRPr="0026006F" w:rsidRDefault="0026006F" w:rsidP="0026006F">
      <w:pPr>
        <w:spacing w:line="276" w:lineRule="auto"/>
        <w:jc w:val="both"/>
        <w:rPr>
          <w:rFonts w:asciiTheme="minorHAnsi" w:eastAsiaTheme="minorHAnsi" w:hAnsiTheme="minorHAnsi" w:cstheme="minorHAnsi"/>
          <w:iCs/>
          <w:sz w:val="20"/>
          <w:szCs w:val="20"/>
          <w:lang w:val="es-PA" w:eastAsia="en-US"/>
        </w:rPr>
      </w:pPr>
      <w:r w:rsidRPr="0026006F">
        <w:rPr>
          <w:rFonts w:asciiTheme="minorHAnsi" w:eastAsiaTheme="minorHAnsi" w:hAnsiTheme="minorHAnsi" w:cstheme="minorHAnsi"/>
          <w:iCs/>
          <w:sz w:val="20"/>
          <w:szCs w:val="20"/>
          <w:lang w:val="es-PA" w:eastAsia="en-US"/>
        </w:rPr>
        <w:t>PROPINAS</w:t>
      </w:r>
    </w:p>
    <w:p w14:paraId="41677E5D" w14:textId="721921BA" w:rsidR="009B373C" w:rsidRPr="0026006F" w:rsidRDefault="0026006F" w:rsidP="0026006F">
      <w:pPr>
        <w:spacing w:line="276" w:lineRule="auto"/>
        <w:jc w:val="both"/>
        <w:rPr>
          <w:rFonts w:asciiTheme="minorHAnsi" w:eastAsiaTheme="minorHAnsi" w:hAnsiTheme="minorHAnsi" w:cstheme="minorHAnsi"/>
          <w:iCs/>
          <w:sz w:val="20"/>
          <w:szCs w:val="20"/>
          <w:lang w:val="es-PA" w:eastAsia="en-US"/>
        </w:rPr>
      </w:pPr>
      <w:r w:rsidRPr="0026006F">
        <w:rPr>
          <w:rFonts w:asciiTheme="minorHAnsi" w:eastAsiaTheme="minorHAnsi" w:hAnsiTheme="minorHAnsi" w:cstheme="minorHAnsi"/>
          <w:iCs/>
          <w:sz w:val="20"/>
          <w:szCs w:val="20"/>
          <w:lang w:val="es-PA" w:eastAsia="en-US"/>
        </w:rPr>
        <w:t>Traslados</w:t>
      </w:r>
    </w:p>
    <w:p w14:paraId="5D93C947" w14:textId="77777777" w:rsidR="009B373C" w:rsidRDefault="009B373C" w:rsidP="009B373C">
      <w:pPr>
        <w:spacing w:line="276" w:lineRule="auto"/>
        <w:jc w:val="both"/>
        <w:rPr>
          <w:rFonts w:asciiTheme="minorHAnsi" w:eastAsiaTheme="minorHAnsi" w:hAnsiTheme="minorHAnsi" w:cstheme="minorHAnsi"/>
          <w:iCs/>
          <w:sz w:val="20"/>
          <w:szCs w:val="20"/>
          <w:lang w:val="es-PE" w:eastAsia="en-US"/>
        </w:rPr>
      </w:pPr>
    </w:p>
    <w:p w14:paraId="44589379" w14:textId="6EF4144C" w:rsidR="00A622E2" w:rsidRDefault="005A7CC5" w:rsidP="00A622E2">
      <w:pPr>
        <w:spacing w:line="276" w:lineRule="auto"/>
        <w:jc w:val="both"/>
        <w:rPr>
          <w:rFonts w:asciiTheme="minorHAnsi" w:eastAsiaTheme="minorHAnsi" w:hAnsiTheme="minorHAnsi" w:cstheme="minorHAnsi"/>
          <w:b/>
          <w:bCs/>
          <w:iCs/>
          <w:sz w:val="20"/>
          <w:szCs w:val="20"/>
          <w:lang w:val="es-PE" w:eastAsia="en-US"/>
        </w:rPr>
      </w:pPr>
      <w:r w:rsidRPr="00A622E2">
        <w:rPr>
          <w:rFonts w:asciiTheme="minorHAnsi" w:eastAsiaTheme="minorHAnsi" w:hAnsiTheme="minorHAnsi" w:cstheme="minorHAnsi"/>
          <w:b/>
          <w:bCs/>
          <w:iCs/>
          <w:sz w:val="20"/>
          <w:szCs w:val="20"/>
          <w:lang w:val="es-PE" w:eastAsia="en-US"/>
        </w:rPr>
        <w:t>SHOW TROPICANA OFERTA ESTÁNDAR (CENA OPCIONAL)</w:t>
      </w:r>
    </w:p>
    <w:p w14:paraId="2CD86BE2" w14:textId="77777777" w:rsidR="00A622E2" w:rsidRP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Con más de medio siglo de historia, el famoso cabaret cubano es conocido por el virtuosismo de sus bailarines y la calidad de su elenco artístico. El área del espectáculo es como reza su principal slogan "Un paraíso bajo las estrellas". Los espectáculos del famoso cabaret han recorrido las principales capitales del Caribe, Europa y América.</w:t>
      </w:r>
    </w:p>
    <w:p w14:paraId="6F04BA5A" w14:textId="38FCD2BA" w:rsid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La oferta estándar incluye: Show + Oferta gastronómica: 1 copa de bienvenida + ¼ Botella de Ron Havana Club Añejo Especial + 1 ligante + 1 Saladito de frutos secos.</w:t>
      </w:r>
      <w:r w:rsidRPr="008B68C0">
        <w:rPr>
          <w:rFonts w:asciiTheme="minorHAnsi" w:eastAsiaTheme="minorHAnsi" w:hAnsiTheme="minorHAnsi" w:cstheme="minorHAnsi"/>
          <w:iCs/>
          <w:sz w:val="20"/>
          <w:szCs w:val="20"/>
          <w:lang w:val="es-PE" w:eastAsia="en-US"/>
        </w:rPr>
        <w:t xml:space="preserve"> </w:t>
      </w:r>
    </w:p>
    <w:p w14:paraId="236E06E2" w14:textId="77777777" w:rsidR="00A622E2" w:rsidRDefault="00A622E2" w:rsidP="00A622E2">
      <w:pPr>
        <w:spacing w:line="276" w:lineRule="auto"/>
        <w:jc w:val="both"/>
        <w:rPr>
          <w:rFonts w:asciiTheme="minorHAnsi" w:eastAsiaTheme="minorHAnsi" w:hAnsiTheme="minorHAnsi" w:cstheme="minorHAnsi"/>
          <w:iCs/>
          <w:sz w:val="20"/>
          <w:szCs w:val="20"/>
          <w:lang w:val="es-PE" w:eastAsia="en-US"/>
        </w:rPr>
      </w:pPr>
    </w:p>
    <w:p w14:paraId="4F0ACD10" w14:textId="77777777" w:rsidR="00A622E2" w:rsidRDefault="00A622E2" w:rsidP="00A622E2">
      <w:pPr>
        <w:spacing w:line="276" w:lineRule="auto"/>
        <w:jc w:val="both"/>
        <w:rPr>
          <w:rFonts w:asciiTheme="minorHAnsi" w:eastAsiaTheme="minorHAnsi" w:hAnsiTheme="minorHAnsi" w:cstheme="minorHAnsi"/>
          <w:iCs/>
          <w:sz w:val="20"/>
          <w:szCs w:val="20"/>
          <w:lang w:val="es-PE" w:eastAsia="en-US"/>
        </w:rPr>
      </w:pPr>
      <w:r>
        <w:rPr>
          <w:rFonts w:asciiTheme="minorHAnsi" w:eastAsiaTheme="minorHAnsi" w:hAnsiTheme="minorHAnsi" w:cstheme="minorHAnsi"/>
          <w:iCs/>
          <w:sz w:val="20"/>
          <w:szCs w:val="20"/>
          <w:lang w:val="es-PE" w:eastAsia="en-US"/>
        </w:rPr>
        <w:t>Opera los días: miércoles, jueves, viernes, sábados y domingos</w:t>
      </w:r>
    </w:p>
    <w:p w14:paraId="6C69CB28" w14:textId="77777777" w:rsidR="00A622E2" w:rsidRPr="00590A99" w:rsidRDefault="00A622E2" w:rsidP="00A622E2">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t>Duración:</w:t>
      </w:r>
      <w:r>
        <w:rPr>
          <w:rFonts w:asciiTheme="minorHAnsi" w:eastAsiaTheme="minorHAnsi" w:hAnsiTheme="minorHAnsi" w:cstheme="minorHAnsi"/>
          <w:iCs/>
          <w:sz w:val="20"/>
          <w:szCs w:val="20"/>
          <w:lang w:val="es-PE" w:eastAsia="en-US"/>
        </w:rPr>
        <w:t xml:space="preserve"> </w:t>
      </w:r>
      <w:r w:rsidRPr="00590A99">
        <w:rPr>
          <w:rFonts w:asciiTheme="minorHAnsi" w:eastAsiaTheme="minorHAnsi" w:hAnsiTheme="minorHAnsi" w:cstheme="minorHAnsi"/>
          <w:iCs/>
          <w:sz w:val="20"/>
          <w:szCs w:val="20"/>
          <w:lang w:val="es-PE" w:eastAsia="en-US"/>
        </w:rPr>
        <w:t>05:00:00</w:t>
      </w:r>
    </w:p>
    <w:p w14:paraId="31A3B066" w14:textId="77777777" w:rsidR="00A622E2" w:rsidRPr="00590A99" w:rsidRDefault="00A622E2" w:rsidP="00A622E2">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t>Permite niños:</w:t>
      </w:r>
      <w:r>
        <w:rPr>
          <w:rFonts w:asciiTheme="minorHAnsi" w:eastAsiaTheme="minorHAnsi" w:hAnsiTheme="minorHAnsi" w:cstheme="minorHAnsi"/>
          <w:iCs/>
          <w:sz w:val="20"/>
          <w:szCs w:val="20"/>
          <w:lang w:val="es-PE" w:eastAsia="en-US"/>
        </w:rPr>
        <w:t xml:space="preserve"> </w:t>
      </w:r>
      <w:r w:rsidRPr="00590A99">
        <w:rPr>
          <w:rFonts w:asciiTheme="minorHAnsi" w:eastAsiaTheme="minorHAnsi" w:hAnsiTheme="minorHAnsi" w:cstheme="minorHAnsi"/>
          <w:iCs/>
          <w:sz w:val="20"/>
          <w:szCs w:val="20"/>
          <w:lang w:val="es-PE" w:eastAsia="en-US"/>
        </w:rPr>
        <w:t>No</w:t>
      </w:r>
    </w:p>
    <w:p w14:paraId="6FB2FE10" w14:textId="77777777" w:rsidR="00A622E2" w:rsidRPr="00590A99" w:rsidRDefault="00A622E2" w:rsidP="00A622E2">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t>Es accesible:</w:t>
      </w:r>
      <w:r>
        <w:rPr>
          <w:rFonts w:asciiTheme="minorHAnsi" w:eastAsiaTheme="minorHAnsi" w:hAnsiTheme="minorHAnsi" w:cstheme="minorHAnsi"/>
          <w:iCs/>
          <w:sz w:val="20"/>
          <w:szCs w:val="20"/>
          <w:lang w:val="es-PE" w:eastAsia="en-US"/>
        </w:rPr>
        <w:t xml:space="preserve"> </w:t>
      </w:r>
      <w:r w:rsidRPr="00590A99">
        <w:rPr>
          <w:rFonts w:asciiTheme="minorHAnsi" w:eastAsiaTheme="minorHAnsi" w:hAnsiTheme="minorHAnsi" w:cstheme="minorHAnsi"/>
          <w:iCs/>
          <w:sz w:val="20"/>
          <w:szCs w:val="20"/>
          <w:lang w:val="es-PE" w:eastAsia="en-US"/>
        </w:rPr>
        <w:t>No</w:t>
      </w:r>
    </w:p>
    <w:p w14:paraId="40C990D1" w14:textId="77777777" w:rsidR="00A622E2" w:rsidRPr="00590A99" w:rsidRDefault="00A622E2" w:rsidP="00A622E2">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t>Clase de excursión:</w:t>
      </w:r>
      <w:r>
        <w:rPr>
          <w:rFonts w:asciiTheme="minorHAnsi" w:eastAsiaTheme="minorHAnsi" w:hAnsiTheme="minorHAnsi" w:cstheme="minorHAnsi"/>
          <w:iCs/>
          <w:sz w:val="20"/>
          <w:szCs w:val="20"/>
          <w:lang w:val="es-PE" w:eastAsia="en-US"/>
        </w:rPr>
        <w:t xml:space="preserve"> </w:t>
      </w:r>
      <w:r w:rsidRPr="00590A99">
        <w:rPr>
          <w:rFonts w:asciiTheme="minorHAnsi" w:eastAsiaTheme="minorHAnsi" w:hAnsiTheme="minorHAnsi" w:cstheme="minorHAnsi"/>
          <w:iCs/>
          <w:sz w:val="20"/>
          <w:szCs w:val="20"/>
          <w:lang w:val="es-PE" w:eastAsia="en-US"/>
        </w:rPr>
        <w:t>Colectiva</w:t>
      </w:r>
    </w:p>
    <w:p w14:paraId="0FC57613" w14:textId="77777777" w:rsidR="00A622E2" w:rsidRPr="00590A99" w:rsidRDefault="00A622E2" w:rsidP="00A622E2">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t>Categoría:</w:t>
      </w:r>
      <w:r>
        <w:rPr>
          <w:rFonts w:asciiTheme="minorHAnsi" w:eastAsiaTheme="minorHAnsi" w:hAnsiTheme="minorHAnsi" w:cstheme="minorHAnsi"/>
          <w:iCs/>
          <w:sz w:val="20"/>
          <w:szCs w:val="20"/>
          <w:lang w:val="es-PE" w:eastAsia="en-US"/>
        </w:rPr>
        <w:t xml:space="preserve"> </w:t>
      </w:r>
      <w:r w:rsidRPr="00590A99">
        <w:rPr>
          <w:rFonts w:asciiTheme="minorHAnsi" w:eastAsiaTheme="minorHAnsi" w:hAnsiTheme="minorHAnsi" w:cstheme="minorHAnsi"/>
          <w:iCs/>
          <w:sz w:val="20"/>
          <w:szCs w:val="20"/>
          <w:lang w:val="es-PE" w:eastAsia="en-US"/>
        </w:rPr>
        <w:t>Nocturnas</w:t>
      </w:r>
    </w:p>
    <w:p w14:paraId="254F69B5" w14:textId="77777777" w:rsidR="00A622E2" w:rsidRPr="00590A99" w:rsidRDefault="00A622E2" w:rsidP="00A622E2">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t>Idiomas:</w:t>
      </w:r>
      <w:r>
        <w:rPr>
          <w:rFonts w:asciiTheme="minorHAnsi" w:eastAsiaTheme="minorHAnsi" w:hAnsiTheme="minorHAnsi" w:cstheme="minorHAnsi"/>
          <w:iCs/>
          <w:sz w:val="20"/>
          <w:szCs w:val="20"/>
          <w:lang w:val="es-PE" w:eastAsia="en-US"/>
        </w:rPr>
        <w:t xml:space="preserve"> </w:t>
      </w:r>
      <w:r w:rsidRPr="00590A99">
        <w:rPr>
          <w:rFonts w:asciiTheme="minorHAnsi" w:eastAsiaTheme="minorHAnsi" w:hAnsiTheme="minorHAnsi" w:cstheme="minorHAnsi"/>
          <w:iCs/>
          <w:sz w:val="20"/>
          <w:szCs w:val="20"/>
          <w:lang w:val="es-PE" w:eastAsia="en-US"/>
        </w:rPr>
        <w:t>español, inglés</w:t>
      </w:r>
    </w:p>
    <w:p w14:paraId="7296FE12" w14:textId="77777777" w:rsidR="00A622E2" w:rsidRPr="00590A99" w:rsidRDefault="00A622E2" w:rsidP="00A622E2">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t>Mínimo de personas:</w:t>
      </w:r>
      <w:r>
        <w:rPr>
          <w:rFonts w:asciiTheme="minorHAnsi" w:eastAsiaTheme="minorHAnsi" w:hAnsiTheme="minorHAnsi" w:cstheme="minorHAnsi"/>
          <w:iCs/>
          <w:sz w:val="20"/>
          <w:szCs w:val="20"/>
          <w:lang w:val="es-PE" w:eastAsia="en-US"/>
        </w:rPr>
        <w:t xml:space="preserve"> </w:t>
      </w:r>
      <w:r w:rsidRPr="00590A99">
        <w:rPr>
          <w:rFonts w:asciiTheme="minorHAnsi" w:eastAsiaTheme="minorHAnsi" w:hAnsiTheme="minorHAnsi" w:cstheme="minorHAnsi"/>
          <w:iCs/>
          <w:sz w:val="20"/>
          <w:szCs w:val="20"/>
          <w:lang w:val="es-PE" w:eastAsia="en-US"/>
        </w:rPr>
        <w:t>1</w:t>
      </w:r>
    </w:p>
    <w:p w14:paraId="259DF705" w14:textId="77777777" w:rsidR="00A622E2" w:rsidRPr="00590A99" w:rsidRDefault="00A622E2" w:rsidP="00A622E2">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t>Máximo de personas:</w:t>
      </w:r>
      <w:r>
        <w:rPr>
          <w:rFonts w:asciiTheme="minorHAnsi" w:eastAsiaTheme="minorHAnsi" w:hAnsiTheme="minorHAnsi" w:cstheme="minorHAnsi"/>
          <w:iCs/>
          <w:sz w:val="20"/>
          <w:szCs w:val="20"/>
          <w:lang w:val="es-PE" w:eastAsia="en-US"/>
        </w:rPr>
        <w:t xml:space="preserve"> </w:t>
      </w:r>
      <w:r w:rsidRPr="00590A99">
        <w:rPr>
          <w:rFonts w:asciiTheme="minorHAnsi" w:eastAsiaTheme="minorHAnsi" w:hAnsiTheme="minorHAnsi" w:cstheme="minorHAnsi"/>
          <w:iCs/>
          <w:sz w:val="20"/>
          <w:szCs w:val="20"/>
          <w:lang w:val="es-PE" w:eastAsia="en-US"/>
        </w:rPr>
        <w:t>20</w:t>
      </w:r>
    </w:p>
    <w:p w14:paraId="381A45AC" w14:textId="77777777" w:rsidR="00A622E2" w:rsidRPr="00590A99" w:rsidRDefault="00A622E2" w:rsidP="00A622E2">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t>Destinos:</w:t>
      </w:r>
      <w:r>
        <w:rPr>
          <w:rFonts w:asciiTheme="minorHAnsi" w:eastAsiaTheme="minorHAnsi" w:hAnsiTheme="minorHAnsi" w:cstheme="minorHAnsi"/>
          <w:iCs/>
          <w:sz w:val="20"/>
          <w:szCs w:val="20"/>
          <w:lang w:val="es-PE" w:eastAsia="en-US"/>
        </w:rPr>
        <w:t xml:space="preserve"> </w:t>
      </w:r>
      <w:r w:rsidRPr="00590A99">
        <w:rPr>
          <w:rFonts w:asciiTheme="minorHAnsi" w:eastAsiaTheme="minorHAnsi" w:hAnsiTheme="minorHAnsi" w:cstheme="minorHAnsi"/>
          <w:iCs/>
          <w:sz w:val="20"/>
          <w:szCs w:val="20"/>
          <w:lang w:val="es-PE" w:eastAsia="en-US"/>
        </w:rPr>
        <w:t>La Habana</w:t>
      </w:r>
    </w:p>
    <w:p w14:paraId="62EF9C91" w14:textId="77777777" w:rsidR="00A622E2" w:rsidRPr="00590A99" w:rsidRDefault="00A622E2" w:rsidP="00A622E2">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t>Es una experiencia:</w:t>
      </w:r>
      <w:r>
        <w:rPr>
          <w:rFonts w:asciiTheme="minorHAnsi" w:eastAsiaTheme="minorHAnsi" w:hAnsiTheme="minorHAnsi" w:cstheme="minorHAnsi"/>
          <w:iCs/>
          <w:sz w:val="20"/>
          <w:szCs w:val="20"/>
          <w:lang w:val="es-PE" w:eastAsia="en-US"/>
        </w:rPr>
        <w:t xml:space="preserve"> </w:t>
      </w:r>
      <w:r w:rsidRPr="00590A99">
        <w:rPr>
          <w:rFonts w:asciiTheme="minorHAnsi" w:eastAsiaTheme="minorHAnsi" w:hAnsiTheme="minorHAnsi" w:cstheme="minorHAnsi"/>
          <w:iCs/>
          <w:sz w:val="20"/>
          <w:szCs w:val="20"/>
          <w:lang w:val="es-PE" w:eastAsia="en-US"/>
        </w:rPr>
        <w:t>No</w:t>
      </w:r>
    </w:p>
    <w:p w14:paraId="1D5652A6" w14:textId="77777777" w:rsidR="00A622E2" w:rsidRDefault="00A622E2" w:rsidP="00A622E2">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t>Tiene transporte:</w:t>
      </w:r>
      <w:r>
        <w:rPr>
          <w:rFonts w:asciiTheme="minorHAnsi" w:eastAsiaTheme="minorHAnsi" w:hAnsiTheme="minorHAnsi" w:cstheme="minorHAnsi"/>
          <w:iCs/>
          <w:sz w:val="20"/>
          <w:szCs w:val="20"/>
          <w:lang w:val="es-PE" w:eastAsia="en-US"/>
        </w:rPr>
        <w:t xml:space="preserve"> </w:t>
      </w:r>
      <w:r w:rsidRPr="00590A99">
        <w:rPr>
          <w:rFonts w:asciiTheme="minorHAnsi" w:eastAsiaTheme="minorHAnsi" w:hAnsiTheme="minorHAnsi" w:cstheme="minorHAnsi"/>
          <w:iCs/>
          <w:sz w:val="20"/>
          <w:szCs w:val="20"/>
          <w:lang w:val="es-PE" w:eastAsia="en-US"/>
        </w:rPr>
        <w:t>No</w:t>
      </w:r>
    </w:p>
    <w:p w14:paraId="13AD7A55" w14:textId="77777777" w:rsid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 xml:space="preserve">Para cancelaciones 4 </w:t>
      </w:r>
      <w:proofErr w:type="spellStart"/>
      <w:r w:rsidRPr="00A622E2">
        <w:rPr>
          <w:rFonts w:asciiTheme="minorHAnsi" w:eastAsiaTheme="minorHAnsi" w:hAnsiTheme="minorHAnsi" w:cstheme="minorHAnsi"/>
          <w:iCs/>
          <w:sz w:val="20"/>
          <w:szCs w:val="20"/>
          <w:lang w:val="es-PE" w:eastAsia="en-US"/>
        </w:rPr>
        <w:t>dias</w:t>
      </w:r>
      <w:proofErr w:type="spellEnd"/>
      <w:r w:rsidRPr="00A622E2">
        <w:rPr>
          <w:rFonts w:asciiTheme="minorHAnsi" w:eastAsiaTheme="minorHAnsi" w:hAnsiTheme="minorHAnsi" w:cstheme="minorHAnsi"/>
          <w:iCs/>
          <w:sz w:val="20"/>
          <w:szCs w:val="20"/>
          <w:lang w:val="es-PE" w:eastAsia="en-US"/>
        </w:rPr>
        <w:t xml:space="preserve"> antes del servicio o menos, se aplica 100% de penalidad</w:t>
      </w:r>
    </w:p>
    <w:p w14:paraId="013AC20F" w14:textId="77777777" w:rsidR="00A622E2" w:rsidRDefault="00A622E2" w:rsidP="00A622E2">
      <w:pPr>
        <w:spacing w:line="276" w:lineRule="auto"/>
        <w:jc w:val="both"/>
        <w:rPr>
          <w:rFonts w:asciiTheme="minorHAnsi" w:eastAsiaTheme="minorHAnsi" w:hAnsiTheme="minorHAnsi" w:cstheme="minorHAnsi"/>
          <w:iCs/>
          <w:sz w:val="20"/>
          <w:szCs w:val="20"/>
          <w:lang w:val="es-PE" w:eastAsia="en-US"/>
        </w:rPr>
      </w:pPr>
    </w:p>
    <w:p w14:paraId="46336F3F" w14:textId="77777777" w:rsidR="00A622E2" w:rsidRPr="009B373C" w:rsidRDefault="00A622E2" w:rsidP="00A622E2">
      <w:pPr>
        <w:spacing w:line="276" w:lineRule="auto"/>
        <w:jc w:val="both"/>
        <w:rPr>
          <w:rFonts w:asciiTheme="minorHAnsi" w:eastAsiaTheme="minorHAnsi" w:hAnsiTheme="minorHAnsi" w:cstheme="minorHAnsi"/>
          <w:b/>
          <w:bCs/>
          <w:iCs/>
          <w:sz w:val="20"/>
          <w:szCs w:val="20"/>
          <w:lang w:val="es-PE" w:eastAsia="en-US"/>
        </w:rPr>
      </w:pPr>
      <w:r w:rsidRPr="009B373C">
        <w:rPr>
          <w:rFonts w:asciiTheme="minorHAnsi" w:eastAsiaTheme="minorHAnsi" w:hAnsiTheme="minorHAnsi" w:cstheme="minorHAnsi"/>
          <w:b/>
          <w:bCs/>
          <w:iCs/>
          <w:sz w:val="20"/>
          <w:szCs w:val="20"/>
          <w:lang w:val="es-PE" w:eastAsia="en-US"/>
        </w:rPr>
        <w:t>Incluye</w:t>
      </w:r>
    </w:p>
    <w:p w14:paraId="713B16D3" w14:textId="77777777" w:rsidR="00A622E2" w:rsidRP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Show en Cabaret</w:t>
      </w:r>
    </w:p>
    <w:p w14:paraId="02E78BDA" w14:textId="77777777" w:rsidR="00A622E2" w:rsidRP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Copa de Bienvenida</w:t>
      </w:r>
    </w:p>
    <w:p w14:paraId="07ECCC97" w14:textId="77777777" w:rsidR="00A622E2" w:rsidRP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1/4 de Botella de Ron Añejo Especial Havana Club</w:t>
      </w:r>
    </w:p>
    <w:p w14:paraId="22717EA6" w14:textId="77777777" w:rsidR="00A622E2" w:rsidRP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 xml:space="preserve">1 </w:t>
      </w:r>
      <w:proofErr w:type="gramStart"/>
      <w:r w:rsidRPr="00A622E2">
        <w:rPr>
          <w:rFonts w:asciiTheme="minorHAnsi" w:eastAsiaTheme="minorHAnsi" w:hAnsiTheme="minorHAnsi" w:cstheme="minorHAnsi"/>
          <w:iCs/>
          <w:sz w:val="20"/>
          <w:szCs w:val="20"/>
          <w:lang w:val="es-PE" w:eastAsia="en-US"/>
        </w:rPr>
        <w:t>Ligante</w:t>
      </w:r>
      <w:proofErr w:type="gramEnd"/>
    </w:p>
    <w:p w14:paraId="201E37A3" w14:textId="77145CD7" w:rsid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 xml:space="preserve">1 </w:t>
      </w:r>
      <w:proofErr w:type="gramStart"/>
      <w:r w:rsidRPr="00A622E2">
        <w:rPr>
          <w:rFonts w:asciiTheme="minorHAnsi" w:eastAsiaTheme="minorHAnsi" w:hAnsiTheme="minorHAnsi" w:cstheme="minorHAnsi"/>
          <w:iCs/>
          <w:sz w:val="20"/>
          <w:szCs w:val="20"/>
          <w:lang w:val="es-PE" w:eastAsia="en-US"/>
        </w:rPr>
        <w:t>Saladito</w:t>
      </w:r>
      <w:proofErr w:type="gramEnd"/>
    </w:p>
    <w:p w14:paraId="0C55E8D8" w14:textId="77777777" w:rsidR="00A622E2" w:rsidRPr="009B373C" w:rsidRDefault="00A622E2" w:rsidP="00A622E2">
      <w:pPr>
        <w:spacing w:line="276" w:lineRule="auto"/>
        <w:jc w:val="both"/>
        <w:rPr>
          <w:rFonts w:asciiTheme="minorHAnsi" w:eastAsiaTheme="minorHAnsi" w:hAnsiTheme="minorHAnsi" w:cstheme="minorHAnsi"/>
          <w:b/>
          <w:bCs/>
          <w:iCs/>
          <w:sz w:val="20"/>
          <w:szCs w:val="20"/>
          <w:lang w:val="es-PE" w:eastAsia="en-US"/>
        </w:rPr>
      </w:pPr>
      <w:r w:rsidRPr="009B373C">
        <w:rPr>
          <w:rFonts w:asciiTheme="minorHAnsi" w:eastAsiaTheme="minorHAnsi" w:hAnsiTheme="minorHAnsi" w:cstheme="minorHAnsi"/>
          <w:b/>
          <w:bCs/>
          <w:iCs/>
          <w:sz w:val="20"/>
          <w:szCs w:val="20"/>
          <w:lang w:val="es-PE" w:eastAsia="en-US"/>
        </w:rPr>
        <w:t>No incluye</w:t>
      </w:r>
    </w:p>
    <w:p w14:paraId="56D2585F" w14:textId="77777777" w:rsidR="00A622E2" w:rsidRP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lastRenderedPageBreak/>
        <w:t>PROPINAS</w:t>
      </w:r>
    </w:p>
    <w:p w14:paraId="5E950D4D" w14:textId="77777777" w:rsidR="00A622E2" w:rsidRP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Traslados</w:t>
      </w:r>
    </w:p>
    <w:p w14:paraId="172C262E" w14:textId="77777777" w:rsidR="00A622E2" w:rsidRP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Almuerzo</w:t>
      </w:r>
    </w:p>
    <w:p w14:paraId="13C17912" w14:textId="77777777" w:rsidR="00A622E2" w:rsidRP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Cena</w:t>
      </w:r>
    </w:p>
    <w:p w14:paraId="18A761FB" w14:textId="004E7086" w:rsidR="004F1EA4"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Lo que no se detalle en la descripción</w:t>
      </w:r>
    </w:p>
    <w:p w14:paraId="258FCF34" w14:textId="77777777" w:rsidR="005A7CC5" w:rsidRDefault="005A7CC5" w:rsidP="008B68C0">
      <w:pPr>
        <w:spacing w:line="276" w:lineRule="auto"/>
        <w:jc w:val="both"/>
        <w:rPr>
          <w:rFonts w:asciiTheme="minorHAnsi" w:eastAsiaTheme="minorHAnsi" w:hAnsiTheme="minorHAnsi" w:cstheme="minorHAnsi"/>
          <w:b/>
          <w:bCs/>
          <w:iCs/>
          <w:sz w:val="20"/>
          <w:szCs w:val="20"/>
          <w:lang w:val="es-PE" w:eastAsia="en-US"/>
        </w:rPr>
      </w:pPr>
    </w:p>
    <w:p w14:paraId="6B2A2261" w14:textId="004EC167" w:rsidR="008B68C0" w:rsidRDefault="005A7CC5" w:rsidP="008B68C0">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b/>
          <w:bCs/>
          <w:iCs/>
          <w:sz w:val="20"/>
          <w:szCs w:val="20"/>
          <w:lang w:val="es-PE" w:eastAsia="en-US"/>
        </w:rPr>
        <w:t>SHOW TROPICANA OFERTA PLUS (CENA OPCIONAL)</w:t>
      </w:r>
    </w:p>
    <w:p w14:paraId="737B1E19" w14:textId="77777777" w:rsidR="00A622E2" w:rsidRP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Distinguido, criollo y glamoroso, el Cabaret Tropicana ilumina las noches habaneras desde 1939. Símbolo internacional de la cultura cubana, reconocido tanto por nacionales como viajeros, quienes acuden en busca de la singularidad de sus espectáculos. Mezcla de sones, boleros, baladas, pregones y, sobre todo, historia. Quienes lo visitan buscan disfrutar de un viaje maravilloso. ¿Su destino? Un paraíso bajo las estrellas.</w:t>
      </w:r>
    </w:p>
    <w:p w14:paraId="490504D1" w14:textId="5FBF2E9C" w:rsidR="008B68C0"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La oferta plus incluye:  Show + Oferta gastronómica: 1 copa de bienvenida + ¼ botella Ron Havana Club Añejo Especial + 1 ligante + 1 Saladito frutos secos + Mesa Preferencial.</w:t>
      </w:r>
      <w:r w:rsidR="008B68C0" w:rsidRPr="008B68C0">
        <w:rPr>
          <w:rFonts w:asciiTheme="minorHAnsi" w:eastAsiaTheme="minorHAnsi" w:hAnsiTheme="minorHAnsi" w:cstheme="minorHAnsi"/>
          <w:iCs/>
          <w:sz w:val="20"/>
          <w:szCs w:val="20"/>
          <w:lang w:val="es-PE" w:eastAsia="en-US"/>
        </w:rPr>
        <w:t xml:space="preserve"> </w:t>
      </w:r>
    </w:p>
    <w:p w14:paraId="748A77F0" w14:textId="77777777" w:rsidR="008B68C0" w:rsidRDefault="008B68C0" w:rsidP="008B68C0">
      <w:pPr>
        <w:spacing w:line="276" w:lineRule="auto"/>
        <w:jc w:val="both"/>
        <w:rPr>
          <w:rFonts w:asciiTheme="minorHAnsi" w:eastAsiaTheme="minorHAnsi" w:hAnsiTheme="minorHAnsi" w:cstheme="minorHAnsi"/>
          <w:iCs/>
          <w:sz w:val="20"/>
          <w:szCs w:val="20"/>
          <w:lang w:val="es-PE" w:eastAsia="en-US"/>
        </w:rPr>
      </w:pPr>
    </w:p>
    <w:p w14:paraId="336BC640" w14:textId="77777777" w:rsidR="00A622E2" w:rsidRDefault="00A622E2" w:rsidP="00A622E2">
      <w:pPr>
        <w:spacing w:line="276" w:lineRule="auto"/>
        <w:jc w:val="both"/>
        <w:rPr>
          <w:rFonts w:asciiTheme="minorHAnsi" w:eastAsiaTheme="minorHAnsi" w:hAnsiTheme="minorHAnsi" w:cstheme="minorHAnsi"/>
          <w:iCs/>
          <w:sz w:val="20"/>
          <w:szCs w:val="20"/>
          <w:lang w:val="es-PE" w:eastAsia="en-US"/>
        </w:rPr>
      </w:pPr>
      <w:r>
        <w:rPr>
          <w:rFonts w:asciiTheme="minorHAnsi" w:eastAsiaTheme="minorHAnsi" w:hAnsiTheme="minorHAnsi" w:cstheme="minorHAnsi"/>
          <w:iCs/>
          <w:sz w:val="20"/>
          <w:szCs w:val="20"/>
          <w:lang w:val="es-PE" w:eastAsia="en-US"/>
        </w:rPr>
        <w:t>Opera los días: miércoles, jueves, viernes, sábados y domingos</w:t>
      </w:r>
    </w:p>
    <w:p w14:paraId="48A142B1" w14:textId="77777777" w:rsidR="00A622E2" w:rsidRPr="00590A99" w:rsidRDefault="00A622E2" w:rsidP="00A622E2">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t>Duración:</w:t>
      </w:r>
      <w:r>
        <w:rPr>
          <w:rFonts w:asciiTheme="minorHAnsi" w:eastAsiaTheme="minorHAnsi" w:hAnsiTheme="minorHAnsi" w:cstheme="minorHAnsi"/>
          <w:iCs/>
          <w:sz w:val="20"/>
          <w:szCs w:val="20"/>
          <w:lang w:val="es-PE" w:eastAsia="en-US"/>
        </w:rPr>
        <w:t xml:space="preserve"> </w:t>
      </w:r>
      <w:r w:rsidRPr="00590A99">
        <w:rPr>
          <w:rFonts w:asciiTheme="minorHAnsi" w:eastAsiaTheme="minorHAnsi" w:hAnsiTheme="minorHAnsi" w:cstheme="minorHAnsi"/>
          <w:iCs/>
          <w:sz w:val="20"/>
          <w:szCs w:val="20"/>
          <w:lang w:val="es-PE" w:eastAsia="en-US"/>
        </w:rPr>
        <w:t>05:00:00</w:t>
      </w:r>
    </w:p>
    <w:p w14:paraId="6D88580A" w14:textId="77777777" w:rsidR="00A622E2" w:rsidRPr="00590A99" w:rsidRDefault="00A622E2" w:rsidP="00A622E2">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t>Permite niños:</w:t>
      </w:r>
      <w:r>
        <w:rPr>
          <w:rFonts w:asciiTheme="minorHAnsi" w:eastAsiaTheme="minorHAnsi" w:hAnsiTheme="minorHAnsi" w:cstheme="minorHAnsi"/>
          <w:iCs/>
          <w:sz w:val="20"/>
          <w:szCs w:val="20"/>
          <w:lang w:val="es-PE" w:eastAsia="en-US"/>
        </w:rPr>
        <w:t xml:space="preserve"> </w:t>
      </w:r>
      <w:r w:rsidRPr="00590A99">
        <w:rPr>
          <w:rFonts w:asciiTheme="minorHAnsi" w:eastAsiaTheme="minorHAnsi" w:hAnsiTheme="minorHAnsi" w:cstheme="minorHAnsi"/>
          <w:iCs/>
          <w:sz w:val="20"/>
          <w:szCs w:val="20"/>
          <w:lang w:val="es-PE" w:eastAsia="en-US"/>
        </w:rPr>
        <w:t>No</w:t>
      </w:r>
    </w:p>
    <w:p w14:paraId="22A66C60" w14:textId="77777777" w:rsidR="00A622E2" w:rsidRPr="00590A99" w:rsidRDefault="00A622E2" w:rsidP="00A622E2">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t>Es accesible:</w:t>
      </w:r>
      <w:r>
        <w:rPr>
          <w:rFonts w:asciiTheme="minorHAnsi" w:eastAsiaTheme="minorHAnsi" w:hAnsiTheme="minorHAnsi" w:cstheme="minorHAnsi"/>
          <w:iCs/>
          <w:sz w:val="20"/>
          <w:szCs w:val="20"/>
          <w:lang w:val="es-PE" w:eastAsia="en-US"/>
        </w:rPr>
        <w:t xml:space="preserve"> </w:t>
      </w:r>
      <w:r w:rsidRPr="00590A99">
        <w:rPr>
          <w:rFonts w:asciiTheme="minorHAnsi" w:eastAsiaTheme="minorHAnsi" w:hAnsiTheme="minorHAnsi" w:cstheme="minorHAnsi"/>
          <w:iCs/>
          <w:sz w:val="20"/>
          <w:szCs w:val="20"/>
          <w:lang w:val="es-PE" w:eastAsia="en-US"/>
        </w:rPr>
        <w:t>No</w:t>
      </w:r>
    </w:p>
    <w:p w14:paraId="65985259" w14:textId="77777777" w:rsidR="00A622E2" w:rsidRPr="00590A99" w:rsidRDefault="00A622E2" w:rsidP="00A622E2">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t>Clase de excursión:</w:t>
      </w:r>
      <w:r>
        <w:rPr>
          <w:rFonts w:asciiTheme="minorHAnsi" w:eastAsiaTheme="minorHAnsi" w:hAnsiTheme="minorHAnsi" w:cstheme="minorHAnsi"/>
          <w:iCs/>
          <w:sz w:val="20"/>
          <w:szCs w:val="20"/>
          <w:lang w:val="es-PE" w:eastAsia="en-US"/>
        </w:rPr>
        <w:t xml:space="preserve"> </w:t>
      </w:r>
      <w:r w:rsidRPr="00590A99">
        <w:rPr>
          <w:rFonts w:asciiTheme="minorHAnsi" w:eastAsiaTheme="minorHAnsi" w:hAnsiTheme="minorHAnsi" w:cstheme="minorHAnsi"/>
          <w:iCs/>
          <w:sz w:val="20"/>
          <w:szCs w:val="20"/>
          <w:lang w:val="es-PE" w:eastAsia="en-US"/>
        </w:rPr>
        <w:t>Colectiva</w:t>
      </w:r>
    </w:p>
    <w:p w14:paraId="1F9C185F" w14:textId="77777777" w:rsidR="00A622E2" w:rsidRPr="00590A99" w:rsidRDefault="00A622E2" w:rsidP="00A622E2">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t>Categoría:</w:t>
      </w:r>
      <w:r>
        <w:rPr>
          <w:rFonts w:asciiTheme="minorHAnsi" w:eastAsiaTheme="minorHAnsi" w:hAnsiTheme="minorHAnsi" w:cstheme="minorHAnsi"/>
          <w:iCs/>
          <w:sz w:val="20"/>
          <w:szCs w:val="20"/>
          <w:lang w:val="es-PE" w:eastAsia="en-US"/>
        </w:rPr>
        <w:t xml:space="preserve"> </w:t>
      </w:r>
      <w:r w:rsidRPr="00590A99">
        <w:rPr>
          <w:rFonts w:asciiTheme="minorHAnsi" w:eastAsiaTheme="minorHAnsi" w:hAnsiTheme="minorHAnsi" w:cstheme="minorHAnsi"/>
          <w:iCs/>
          <w:sz w:val="20"/>
          <w:szCs w:val="20"/>
          <w:lang w:val="es-PE" w:eastAsia="en-US"/>
        </w:rPr>
        <w:t>Nocturnas</w:t>
      </w:r>
    </w:p>
    <w:p w14:paraId="425FA78A" w14:textId="77777777" w:rsidR="00A622E2" w:rsidRPr="00590A99" w:rsidRDefault="00A622E2" w:rsidP="00A622E2">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t>Idiomas:</w:t>
      </w:r>
      <w:r>
        <w:rPr>
          <w:rFonts w:asciiTheme="minorHAnsi" w:eastAsiaTheme="minorHAnsi" w:hAnsiTheme="minorHAnsi" w:cstheme="minorHAnsi"/>
          <w:iCs/>
          <w:sz w:val="20"/>
          <w:szCs w:val="20"/>
          <w:lang w:val="es-PE" w:eastAsia="en-US"/>
        </w:rPr>
        <w:t xml:space="preserve"> </w:t>
      </w:r>
      <w:r w:rsidRPr="00590A99">
        <w:rPr>
          <w:rFonts w:asciiTheme="minorHAnsi" w:eastAsiaTheme="minorHAnsi" w:hAnsiTheme="minorHAnsi" w:cstheme="minorHAnsi"/>
          <w:iCs/>
          <w:sz w:val="20"/>
          <w:szCs w:val="20"/>
          <w:lang w:val="es-PE" w:eastAsia="en-US"/>
        </w:rPr>
        <w:t>español, inglés</w:t>
      </w:r>
    </w:p>
    <w:p w14:paraId="6AAB275B" w14:textId="77777777" w:rsidR="00A622E2" w:rsidRPr="00590A99" w:rsidRDefault="00A622E2" w:rsidP="00A622E2">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t>Mínimo de personas:</w:t>
      </w:r>
      <w:r>
        <w:rPr>
          <w:rFonts w:asciiTheme="minorHAnsi" w:eastAsiaTheme="minorHAnsi" w:hAnsiTheme="minorHAnsi" w:cstheme="minorHAnsi"/>
          <w:iCs/>
          <w:sz w:val="20"/>
          <w:szCs w:val="20"/>
          <w:lang w:val="es-PE" w:eastAsia="en-US"/>
        </w:rPr>
        <w:t xml:space="preserve"> </w:t>
      </w:r>
      <w:r w:rsidRPr="00590A99">
        <w:rPr>
          <w:rFonts w:asciiTheme="minorHAnsi" w:eastAsiaTheme="minorHAnsi" w:hAnsiTheme="minorHAnsi" w:cstheme="minorHAnsi"/>
          <w:iCs/>
          <w:sz w:val="20"/>
          <w:szCs w:val="20"/>
          <w:lang w:val="es-PE" w:eastAsia="en-US"/>
        </w:rPr>
        <w:t>1</w:t>
      </w:r>
    </w:p>
    <w:p w14:paraId="4311C02D" w14:textId="77777777" w:rsidR="00A622E2" w:rsidRPr="00590A99" w:rsidRDefault="00A622E2" w:rsidP="00A622E2">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t>Máximo de personas:</w:t>
      </w:r>
      <w:r>
        <w:rPr>
          <w:rFonts w:asciiTheme="minorHAnsi" w:eastAsiaTheme="minorHAnsi" w:hAnsiTheme="minorHAnsi" w:cstheme="minorHAnsi"/>
          <w:iCs/>
          <w:sz w:val="20"/>
          <w:szCs w:val="20"/>
          <w:lang w:val="es-PE" w:eastAsia="en-US"/>
        </w:rPr>
        <w:t xml:space="preserve"> </w:t>
      </w:r>
      <w:r w:rsidRPr="00590A99">
        <w:rPr>
          <w:rFonts w:asciiTheme="minorHAnsi" w:eastAsiaTheme="minorHAnsi" w:hAnsiTheme="minorHAnsi" w:cstheme="minorHAnsi"/>
          <w:iCs/>
          <w:sz w:val="20"/>
          <w:szCs w:val="20"/>
          <w:lang w:val="es-PE" w:eastAsia="en-US"/>
        </w:rPr>
        <w:t>20</w:t>
      </w:r>
    </w:p>
    <w:p w14:paraId="1B064A54" w14:textId="77777777" w:rsidR="00A622E2" w:rsidRPr="00590A99" w:rsidRDefault="00A622E2" w:rsidP="00A622E2">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t>Destinos:</w:t>
      </w:r>
      <w:r>
        <w:rPr>
          <w:rFonts w:asciiTheme="minorHAnsi" w:eastAsiaTheme="minorHAnsi" w:hAnsiTheme="minorHAnsi" w:cstheme="minorHAnsi"/>
          <w:iCs/>
          <w:sz w:val="20"/>
          <w:szCs w:val="20"/>
          <w:lang w:val="es-PE" w:eastAsia="en-US"/>
        </w:rPr>
        <w:t xml:space="preserve"> </w:t>
      </w:r>
      <w:r w:rsidRPr="00590A99">
        <w:rPr>
          <w:rFonts w:asciiTheme="minorHAnsi" w:eastAsiaTheme="minorHAnsi" w:hAnsiTheme="minorHAnsi" w:cstheme="minorHAnsi"/>
          <w:iCs/>
          <w:sz w:val="20"/>
          <w:szCs w:val="20"/>
          <w:lang w:val="es-PE" w:eastAsia="en-US"/>
        </w:rPr>
        <w:t>La Habana</w:t>
      </w:r>
    </w:p>
    <w:p w14:paraId="5B5E3309" w14:textId="77777777" w:rsidR="00A622E2" w:rsidRPr="00590A99" w:rsidRDefault="00A622E2" w:rsidP="00A622E2">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t>Es una experiencia:</w:t>
      </w:r>
      <w:r>
        <w:rPr>
          <w:rFonts w:asciiTheme="minorHAnsi" w:eastAsiaTheme="minorHAnsi" w:hAnsiTheme="minorHAnsi" w:cstheme="minorHAnsi"/>
          <w:iCs/>
          <w:sz w:val="20"/>
          <w:szCs w:val="20"/>
          <w:lang w:val="es-PE" w:eastAsia="en-US"/>
        </w:rPr>
        <w:t xml:space="preserve"> </w:t>
      </w:r>
      <w:r w:rsidRPr="00590A99">
        <w:rPr>
          <w:rFonts w:asciiTheme="minorHAnsi" w:eastAsiaTheme="minorHAnsi" w:hAnsiTheme="minorHAnsi" w:cstheme="minorHAnsi"/>
          <w:iCs/>
          <w:sz w:val="20"/>
          <w:szCs w:val="20"/>
          <w:lang w:val="es-PE" w:eastAsia="en-US"/>
        </w:rPr>
        <w:t>No</w:t>
      </w:r>
    </w:p>
    <w:p w14:paraId="47D8B4CA" w14:textId="77777777" w:rsidR="00A622E2" w:rsidRDefault="00A622E2" w:rsidP="00A622E2">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t>Tiene transporte:</w:t>
      </w:r>
      <w:r>
        <w:rPr>
          <w:rFonts w:asciiTheme="minorHAnsi" w:eastAsiaTheme="minorHAnsi" w:hAnsiTheme="minorHAnsi" w:cstheme="minorHAnsi"/>
          <w:iCs/>
          <w:sz w:val="20"/>
          <w:szCs w:val="20"/>
          <w:lang w:val="es-PE" w:eastAsia="en-US"/>
        </w:rPr>
        <w:t xml:space="preserve"> </w:t>
      </w:r>
      <w:r w:rsidRPr="00590A99">
        <w:rPr>
          <w:rFonts w:asciiTheme="minorHAnsi" w:eastAsiaTheme="minorHAnsi" w:hAnsiTheme="minorHAnsi" w:cstheme="minorHAnsi"/>
          <w:iCs/>
          <w:sz w:val="20"/>
          <w:szCs w:val="20"/>
          <w:lang w:val="es-PE" w:eastAsia="en-US"/>
        </w:rPr>
        <w:t>No</w:t>
      </w:r>
    </w:p>
    <w:p w14:paraId="5F9C7F06" w14:textId="77777777" w:rsid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 xml:space="preserve">Para cancelaciones 4 </w:t>
      </w:r>
      <w:proofErr w:type="spellStart"/>
      <w:r w:rsidRPr="00A622E2">
        <w:rPr>
          <w:rFonts w:asciiTheme="minorHAnsi" w:eastAsiaTheme="minorHAnsi" w:hAnsiTheme="minorHAnsi" w:cstheme="minorHAnsi"/>
          <w:iCs/>
          <w:sz w:val="20"/>
          <w:szCs w:val="20"/>
          <w:lang w:val="es-PE" w:eastAsia="en-US"/>
        </w:rPr>
        <w:t>dias</w:t>
      </w:r>
      <w:proofErr w:type="spellEnd"/>
      <w:r w:rsidRPr="00A622E2">
        <w:rPr>
          <w:rFonts w:asciiTheme="minorHAnsi" w:eastAsiaTheme="minorHAnsi" w:hAnsiTheme="minorHAnsi" w:cstheme="minorHAnsi"/>
          <w:iCs/>
          <w:sz w:val="20"/>
          <w:szCs w:val="20"/>
          <w:lang w:val="es-PE" w:eastAsia="en-US"/>
        </w:rPr>
        <w:t xml:space="preserve"> antes del servicio o menos, se aplica 100% de penalidad</w:t>
      </w:r>
    </w:p>
    <w:p w14:paraId="56AFDADA" w14:textId="77777777" w:rsidR="00A622E2" w:rsidRDefault="00A622E2" w:rsidP="008B68C0">
      <w:pPr>
        <w:spacing w:line="276" w:lineRule="auto"/>
        <w:jc w:val="both"/>
        <w:rPr>
          <w:rFonts w:asciiTheme="minorHAnsi" w:eastAsiaTheme="minorHAnsi" w:hAnsiTheme="minorHAnsi" w:cstheme="minorHAnsi"/>
          <w:iCs/>
          <w:sz w:val="20"/>
          <w:szCs w:val="20"/>
          <w:lang w:val="es-PE" w:eastAsia="en-US"/>
        </w:rPr>
      </w:pPr>
    </w:p>
    <w:p w14:paraId="39C62770" w14:textId="77777777" w:rsidR="00A622E2" w:rsidRPr="009B373C" w:rsidRDefault="00A622E2" w:rsidP="00A622E2">
      <w:pPr>
        <w:spacing w:line="276" w:lineRule="auto"/>
        <w:jc w:val="both"/>
        <w:rPr>
          <w:rFonts w:asciiTheme="minorHAnsi" w:eastAsiaTheme="minorHAnsi" w:hAnsiTheme="minorHAnsi" w:cstheme="minorHAnsi"/>
          <w:b/>
          <w:bCs/>
          <w:iCs/>
          <w:sz w:val="20"/>
          <w:szCs w:val="20"/>
          <w:lang w:val="es-PE" w:eastAsia="en-US"/>
        </w:rPr>
      </w:pPr>
      <w:r w:rsidRPr="009B373C">
        <w:rPr>
          <w:rFonts w:asciiTheme="minorHAnsi" w:eastAsiaTheme="minorHAnsi" w:hAnsiTheme="minorHAnsi" w:cstheme="minorHAnsi"/>
          <w:b/>
          <w:bCs/>
          <w:iCs/>
          <w:sz w:val="20"/>
          <w:szCs w:val="20"/>
          <w:lang w:val="es-PE" w:eastAsia="en-US"/>
        </w:rPr>
        <w:t>Incluye</w:t>
      </w:r>
    </w:p>
    <w:p w14:paraId="01E3B721" w14:textId="77777777" w:rsidR="00A622E2" w:rsidRP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Show en Cabaret</w:t>
      </w:r>
    </w:p>
    <w:p w14:paraId="17F50C63" w14:textId="77777777" w:rsidR="00A622E2" w:rsidRP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Copa de Bienvenida</w:t>
      </w:r>
    </w:p>
    <w:p w14:paraId="2EE8E991" w14:textId="77777777" w:rsidR="00A622E2" w:rsidRP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1/4 de Botella de Ron Añejo Especial Havana Club</w:t>
      </w:r>
    </w:p>
    <w:p w14:paraId="3855219D" w14:textId="77777777" w:rsidR="00A622E2" w:rsidRP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 xml:space="preserve">1 </w:t>
      </w:r>
      <w:proofErr w:type="gramStart"/>
      <w:r w:rsidRPr="00A622E2">
        <w:rPr>
          <w:rFonts w:asciiTheme="minorHAnsi" w:eastAsiaTheme="minorHAnsi" w:hAnsiTheme="minorHAnsi" w:cstheme="minorHAnsi"/>
          <w:iCs/>
          <w:sz w:val="20"/>
          <w:szCs w:val="20"/>
          <w:lang w:val="es-PE" w:eastAsia="en-US"/>
        </w:rPr>
        <w:t>Ligante</w:t>
      </w:r>
      <w:proofErr w:type="gramEnd"/>
    </w:p>
    <w:p w14:paraId="34F757E2" w14:textId="77777777" w:rsidR="00A622E2" w:rsidRP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 xml:space="preserve">1 </w:t>
      </w:r>
      <w:proofErr w:type="gramStart"/>
      <w:r w:rsidRPr="00A622E2">
        <w:rPr>
          <w:rFonts w:asciiTheme="minorHAnsi" w:eastAsiaTheme="minorHAnsi" w:hAnsiTheme="minorHAnsi" w:cstheme="minorHAnsi"/>
          <w:iCs/>
          <w:sz w:val="20"/>
          <w:szCs w:val="20"/>
          <w:lang w:val="es-PE" w:eastAsia="en-US"/>
        </w:rPr>
        <w:t>Saladito</w:t>
      </w:r>
      <w:proofErr w:type="gramEnd"/>
    </w:p>
    <w:p w14:paraId="0FF33665" w14:textId="77777777" w:rsid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Mesa preferencial</w:t>
      </w:r>
    </w:p>
    <w:p w14:paraId="782000C0" w14:textId="77777777" w:rsidR="00A622E2" w:rsidRPr="009B373C" w:rsidRDefault="00A622E2" w:rsidP="00A622E2">
      <w:pPr>
        <w:spacing w:line="276" w:lineRule="auto"/>
        <w:jc w:val="both"/>
        <w:rPr>
          <w:rFonts w:asciiTheme="minorHAnsi" w:eastAsiaTheme="minorHAnsi" w:hAnsiTheme="minorHAnsi" w:cstheme="minorHAnsi"/>
          <w:b/>
          <w:bCs/>
          <w:iCs/>
          <w:sz w:val="20"/>
          <w:szCs w:val="20"/>
          <w:lang w:val="es-PE" w:eastAsia="en-US"/>
        </w:rPr>
      </w:pPr>
      <w:r w:rsidRPr="009B373C">
        <w:rPr>
          <w:rFonts w:asciiTheme="minorHAnsi" w:eastAsiaTheme="minorHAnsi" w:hAnsiTheme="minorHAnsi" w:cstheme="minorHAnsi"/>
          <w:b/>
          <w:bCs/>
          <w:iCs/>
          <w:sz w:val="20"/>
          <w:szCs w:val="20"/>
          <w:lang w:val="es-PE" w:eastAsia="en-US"/>
        </w:rPr>
        <w:t>No incluye</w:t>
      </w:r>
    </w:p>
    <w:p w14:paraId="7EC9C50D" w14:textId="77777777" w:rsidR="00A622E2" w:rsidRP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PROPINAS</w:t>
      </w:r>
    </w:p>
    <w:p w14:paraId="1D99807B" w14:textId="77777777" w:rsidR="00A622E2" w:rsidRP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Traslados</w:t>
      </w:r>
    </w:p>
    <w:p w14:paraId="24E2B2CC" w14:textId="77777777" w:rsidR="00A622E2" w:rsidRP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Almuerzo</w:t>
      </w:r>
    </w:p>
    <w:p w14:paraId="27F1F3DC" w14:textId="77777777" w:rsidR="00A622E2" w:rsidRP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Cena</w:t>
      </w:r>
    </w:p>
    <w:p w14:paraId="0824F7CC" w14:textId="77777777" w:rsid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Lo que no se detalle en la descripción</w:t>
      </w:r>
    </w:p>
    <w:p w14:paraId="34F4ED1E" w14:textId="77777777" w:rsidR="00A622E2" w:rsidRPr="008B68C0" w:rsidRDefault="00A622E2" w:rsidP="008B68C0">
      <w:pPr>
        <w:spacing w:line="276" w:lineRule="auto"/>
        <w:jc w:val="both"/>
        <w:rPr>
          <w:rFonts w:asciiTheme="minorHAnsi" w:eastAsiaTheme="minorHAnsi" w:hAnsiTheme="minorHAnsi" w:cstheme="minorHAnsi"/>
          <w:iCs/>
          <w:sz w:val="20"/>
          <w:szCs w:val="20"/>
          <w:lang w:val="es-PE" w:eastAsia="en-US"/>
        </w:rPr>
      </w:pPr>
    </w:p>
    <w:p w14:paraId="1E1CBF52" w14:textId="02E88451" w:rsidR="008B68C0" w:rsidRPr="008B68C0" w:rsidRDefault="005A7CC5" w:rsidP="008B68C0">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b/>
          <w:bCs/>
          <w:iCs/>
          <w:sz w:val="20"/>
          <w:szCs w:val="20"/>
          <w:lang w:val="es-PE" w:eastAsia="en-US"/>
        </w:rPr>
        <w:t>SHOW TROPICANA OFERTA PREMIUM (CENA OPCIONAL)</w:t>
      </w:r>
    </w:p>
    <w:p w14:paraId="343943D5" w14:textId="77777777" w:rsidR="00590A99" w:rsidRPr="00590A99" w:rsidRDefault="00590A99" w:rsidP="00590A99">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t>Tropicana de Cuba y para el mundo, sitio emblemático de la cultura cubana que abre sus puertas a quienes deseen acercarse a las singularidades de su gran espectáculo. Bailarines, cantantes, acróbatas, orquestas que hibridan la música y la danza, recreando un espacio único para el disfrute de las noches habaneras. ¿Existían dudas sobre el paraíso? Basta con reservar una mesa bajo las estrellas.</w:t>
      </w:r>
    </w:p>
    <w:p w14:paraId="1BC6D741" w14:textId="77777777" w:rsidR="00A622E2" w:rsidRDefault="00A622E2" w:rsidP="00590A99">
      <w:pPr>
        <w:spacing w:line="276" w:lineRule="auto"/>
        <w:jc w:val="both"/>
        <w:rPr>
          <w:rFonts w:asciiTheme="minorHAnsi" w:eastAsiaTheme="minorHAnsi" w:hAnsiTheme="minorHAnsi" w:cstheme="minorHAnsi"/>
          <w:iCs/>
          <w:sz w:val="20"/>
          <w:szCs w:val="20"/>
          <w:lang w:val="es-PE" w:eastAsia="en-US"/>
        </w:rPr>
      </w:pPr>
    </w:p>
    <w:p w14:paraId="7233A659" w14:textId="709EEBBE" w:rsidR="002A7327" w:rsidRPr="00590A99" w:rsidRDefault="00590A99" w:rsidP="00590A99">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lastRenderedPageBreak/>
        <w:t>La oferta premium incluye: Show + Oferta gastronómica: 1 copa de bienvenida + ¼ Botella de Ron Añejo 7 años o Whisky + 1 ligante + 1 Saladito frutos secos + Mesa Preferencial.</w:t>
      </w:r>
    </w:p>
    <w:p w14:paraId="595E5D22" w14:textId="77777777" w:rsidR="00E53C67" w:rsidRDefault="00E53C67" w:rsidP="002A7327">
      <w:pPr>
        <w:spacing w:line="276" w:lineRule="auto"/>
        <w:jc w:val="both"/>
        <w:rPr>
          <w:rFonts w:asciiTheme="minorHAnsi" w:eastAsiaTheme="minorHAnsi" w:hAnsiTheme="minorHAnsi" w:cstheme="minorHAnsi"/>
          <w:iCs/>
          <w:sz w:val="20"/>
          <w:szCs w:val="20"/>
          <w:lang w:val="es-PE" w:eastAsia="en-US"/>
        </w:rPr>
      </w:pPr>
    </w:p>
    <w:p w14:paraId="4AABB351" w14:textId="1AB62962" w:rsidR="002A7327" w:rsidRDefault="00A622E2" w:rsidP="002A7327">
      <w:pPr>
        <w:spacing w:line="276" w:lineRule="auto"/>
        <w:jc w:val="both"/>
        <w:rPr>
          <w:rFonts w:asciiTheme="minorHAnsi" w:eastAsiaTheme="minorHAnsi" w:hAnsiTheme="minorHAnsi" w:cstheme="minorHAnsi"/>
          <w:iCs/>
          <w:sz w:val="20"/>
          <w:szCs w:val="20"/>
          <w:lang w:val="es-PE" w:eastAsia="en-US"/>
        </w:rPr>
      </w:pPr>
      <w:r>
        <w:rPr>
          <w:rFonts w:asciiTheme="minorHAnsi" w:eastAsiaTheme="minorHAnsi" w:hAnsiTheme="minorHAnsi" w:cstheme="minorHAnsi"/>
          <w:iCs/>
          <w:sz w:val="20"/>
          <w:szCs w:val="20"/>
          <w:lang w:val="es-PE" w:eastAsia="en-US"/>
        </w:rPr>
        <w:t>Opera los días: miércoles, jueves, viernes, sábados y domingos</w:t>
      </w:r>
    </w:p>
    <w:p w14:paraId="1A785FB7" w14:textId="1DAC3AA9" w:rsidR="00590A99" w:rsidRPr="00590A99" w:rsidRDefault="00590A99" w:rsidP="00590A99">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t>Duración:</w:t>
      </w:r>
      <w:r>
        <w:rPr>
          <w:rFonts w:asciiTheme="minorHAnsi" w:eastAsiaTheme="minorHAnsi" w:hAnsiTheme="minorHAnsi" w:cstheme="minorHAnsi"/>
          <w:iCs/>
          <w:sz w:val="20"/>
          <w:szCs w:val="20"/>
          <w:lang w:val="es-PE" w:eastAsia="en-US"/>
        </w:rPr>
        <w:t xml:space="preserve"> </w:t>
      </w:r>
      <w:r w:rsidRPr="00590A99">
        <w:rPr>
          <w:rFonts w:asciiTheme="minorHAnsi" w:eastAsiaTheme="minorHAnsi" w:hAnsiTheme="minorHAnsi" w:cstheme="minorHAnsi"/>
          <w:iCs/>
          <w:sz w:val="20"/>
          <w:szCs w:val="20"/>
          <w:lang w:val="es-PE" w:eastAsia="en-US"/>
        </w:rPr>
        <w:t>05:00:00</w:t>
      </w:r>
    </w:p>
    <w:p w14:paraId="78517CA7" w14:textId="5663CF61" w:rsidR="00590A99" w:rsidRPr="00590A99" w:rsidRDefault="00590A99" w:rsidP="00590A99">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t>Permite niños:</w:t>
      </w:r>
      <w:r>
        <w:rPr>
          <w:rFonts w:asciiTheme="minorHAnsi" w:eastAsiaTheme="minorHAnsi" w:hAnsiTheme="minorHAnsi" w:cstheme="minorHAnsi"/>
          <w:iCs/>
          <w:sz w:val="20"/>
          <w:szCs w:val="20"/>
          <w:lang w:val="es-PE" w:eastAsia="en-US"/>
        </w:rPr>
        <w:t xml:space="preserve"> </w:t>
      </w:r>
      <w:r w:rsidRPr="00590A99">
        <w:rPr>
          <w:rFonts w:asciiTheme="minorHAnsi" w:eastAsiaTheme="minorHAnsi" w:hAnsiTheme="minorHAnsi" w:cstheme="minorHAnsi"/>
          <w:iCs/>
          <w:sz w:val="20"/>
          <w:szCs w:val="20"/>
          <w:lang w:val="es-PE" w:eastAsia="en-US"/>
        </w:rPr>
        <w:t>No</w:t>
      </w:r>
    </w:p>
    <w:p w14:paraId="3DFEEE13" w14:textId="7D43A823" w:rsidR="00590A99" w:rsidRPr="00590A99" w:rsidRDefault="00590A99" w:rsidP="00590A99">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t>Es accesible:</w:t>
      </w:r>
      <w:r>
        <w:rPr>
          <w:rFonts w:asciiTheme="minorHAnsi" w:eastAsiaTheme="minorHAnsi" w:hAnsiTheme="minorHAnsi" w:cstheme="minorHAnsi"/>
          <w:iCs/>
          <w:sz w:val="20"/>
          <w:szCs w:val="20"/>
          <w:lang w:val="es-PE" w:eastAsia="en-US"/>
        </w:rPr>
        <w:t xml:space="preserve"> </w:t>
      </w:r>
      <w:r w:rsidRPr="00590A99">
        <w:rPr>
          <w:rFonts w:asciiTheme="minorHAnsi" w:eastAsiaTheme="minorHAnsi" w:hAnsiTheme="minorHAnsi" w:cstheme="minorHAnsi"/>
          <w:iCs/>
          <w:sz w:val="20"/>
          <w:szCs w:val="20"/>
          <w:lang w:val="es-PE" w:eastAsia="en-US"/>
        </w:rPr>
        <w:t>No</w:t>
      </w:r>
    </w:p>
    <w:p w14:paraId="3827FE35" w14:textId="49CCC6E5" w:rsidR="00590A99" w:rsidRPr="00590A99" w:rsidRDefault="00590A99" w:rsidP="00590A99">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t>Clase de excursión:</w:t>
      </w:r>
      <w:r>
        <w:rPr>
          <w:rFonts w:asciiTheme="minorHAnsi" w:eastAsiaTheme="minorHAnsi" w:hAnsiTheme="minorHAnsi" w:cstheme="minorHAnsi"/>
          <w:iCs/>
          <w:sz w:val="20"/>
          <w:szCs w:val="20"/>
          <w:lang w:val="es-PE" w:eastAsia="en-US"/>
        </w:rPr>
        <w:t xml:space="preserve"> </w:t>
      </w:r>
      <w:r w:rsidRPr="00590A99">
        <w:rPr>
          <w:rFonts w:asciiTheme="minorHAnsi" w:eastAsiaTheme="minorHAnsi" w:hAnsiTheme="minorHAnsi" w:cstheme="minorHAnsi"/>
          <w:iCs/>
          <w:sz w:val="20"/>
          <w:szCs w:val="20"/>
          <w:lang w:val="es-PE" w:eastAsia="en-US"/>
        </w:rPr>
        <w:t>Colectiva</w:t>
      </w:r>
    </w:p>
    <w:p w14:paraId="25177523" w14:textId="571D6758" w:rsidR="00590A99" w:rsidRPr="00590A99" w:rsidRDefault="00590A99" w:rsidP="00590A99">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t>Categoría:</w:t>
      </w:r>
      <w:r>
        <w:rPr>
          <w:rFonts w:asciiTheme="minorHAnsi" w:eastAsiaTheme="minorHAnsi" w:hAnsiTheme="minorHAnsi" w:cstheme="minorHAnsi"/>
          <w:iCs/>
          <w:sz w:val="20"/>
          <w:szCs w:val="20"/>
          <w:lang w:val="es-PE" w:eastAsia="en-US"/>
        </w:rPr>
        <w:t xml:space="preserve"> </w:t>
      </w:r>
      <w:r w:rsidRPr="00590A99">
        <w:rPr>
          <w:rFonts w:asciiTheme="minorHAnsi" w:eastAsiaTheme="minorHAnsi" w:hAnsiTheme="minorHAnsi" w:cstheme="minorHAnsi"/>
          <w:iCs/>
          <w:sz w:val="20"/>
          <w:szCs w:val="20"/>
          <w:lang w:val="es-PE" w:eastAsia="en-US"/>
        </w:rPr>
        <w:t>Nocturnas</w:t>
      </w:r>
    </w:p>
    <w:p w14:paraId="5A50426E" w14:textId="4F34B2B9" w:rsidR="00590A99" w:rsidRPr="00590A99" w:rsidRDefault="00590A99" w:rsidP="00590A99">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t>Idiomas:</w:t>
      </w:r>
      <w:r>
        <w:rPr>
          <w:rFonts w:asciiTheme="minorHAnsi" w:eastAsiaTheme="minorHAnsi" w:hAnsiTheme="minorHAnsi" w:cstheme="minorHAnsi"/>
          <w:iCs/>
          <w:sz w:val="20"/>
          <w:szCs w:val="20"/>
          <w:lang w:val="es-PE" w:eastAsia="en-US"/>
        </w:rPr>
        <w:t xml:space="preserve"> </w:t>
      </w:r>
      <w:r w:rsidRPr="00590A99">
        <w:rPr>
          <w:rFonts w:asciiTheme="minorHAnsi" w:eastAsiaTheme="minorHAnsi" w:hAnsiTheme="minorHAnsi" w:cstheme="minorHAnsi"/>
          <w:iCs/>
          <w:sz w:val="20"/>
          <w:szCs w:val="20"/>
          <w:lang w:val="es-PE" w:eastAsia="en-US"/>
        </w:rPr>
        <w:t>español, inglés</w:t>
      </w:r>
    </w:p>
    <w:p w14:paraId="3B794BBE" w14:textId="4742DB38" w:rsidR="00590A99" w:rsidRPr="00590A99" w:rsidRDefault="00590A99" w:rsidP="00590A99">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t>Mínimo de personas:</w:t>
      </w:r>
      <w:r>
        <w:rPr>
          <w:rFonts w:asciiTheme="minorHAnsi" w:eastAsiaTheme="minorHAnsi" w:hAnsiTheme="minorHAnsi" w:cstheme="minorHAnsi"/>
          <w:iCs/>
          <w:sz w:val="20"/>
          <w:szCs w:val="20"/>
          <w:lang w:val="es-PE" w:eastAsia="en-US"/>
        </w:rPr>
        <w:t xml:space="preserve"> </w:t>
      </w:r>
      <w:r w:rsidRPr="00590A99">
        <w:rPr>
          <w:rFonts w:asciiTheme="minorHAnsi" w:eastAsiaTheme="minorHAnsi" w:hAnsiTheme="minorHAnsi" w:cstheme="minorHAnsi"/>
          <w:iCs/>
          <w:sz w:val="20"/>
          <w:szCs w:val="20"/>
          <w:lang w:val="es-PE" w:eastAsia="en-US"/>
        </w:rPr>
        <w:t>1</w:t>
      </w:r>
    </w:p>
    <w:p w14:paraId="4EB2A00F" w14:textId="4D90F138" w:rsidR="00590A99" w:rsidRPr="00590A99" w:rsidRDefault="00590A99" w:rsidP="00590A99">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t>Máximo de personas:</w:t>
      </w:r>
      <w:r>
        <w:rPr>
          <w:rFonts w:asciiTheme="minorHAnsi" w:eastAsiaTheme="minorHAnsi" w:hAnsiTheme="minorHAnsi" w:cstheme="minorHAnsi"/>
          <w:iCs/>
          <w:sz w:val="20"/>
          <w:szCs w:val="20"/>
          <w:lang w:val="es-PE" w:eastAsia="en-US"/>
        </w:rPr>
        <w:t xml:space="preserve"> </w:t>
      </w:r>
      <w:r w:rsidRPr="00590A99">
        <w:rPr>
          <w:rFonts w:asciiTheme="minorHAnsi" w:eastAsiaTheme="minorHAnsi" w:hAnsiTheme="minorHAnsi" w:cstheme="minorHAnsi"/>
          <w:iCs/>
          <w:sz w:val="20"/>
          <w:szCs w:val="20"/>
          <w:lang w:val="es-PE" w:eastAsia="en-US"/>
        </w:rPr>
        <w:t>20</w:t>
      </w:r>
    </w:p>
    <w:p w14:paraId="3AEB380D" w14:textId="520CCC7C" w:rsidR="00590A99" w:rsidRPr="00590A99" w:rsidRDefault="00590A99" w:rsidP="00590A99">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t>Destinos:</w:t>
      </w:r>
      <w:r>
        <w:rPr>
          <w:rFonts w:asciiTheme="minorHAnsi" w:eastAsiaTheme="minorHAnsi" w:hAnsiTheme="minorHAnsi" w:cstheme="minorHAnsi"/>
          <w:iCs/>
          <w:sz w:val="20"/>
          <w:szCs w:val="20"/>
          <w:lang w:val="es-PE" w:eastAsia="en-US"/>
        </w:rPr>
        <w:t xml:space="preserve"> </w:t>
      </w:r>
      <w:r w:rsidRPr="00590A99">
        <w:rPr>
          <w:rFonts w:asciiTheme="minorHAnsi" w:eastAsiaTheme="minorHAnsi" w:hAnsiTheme="minorHAnsi" w:cstheme="minorHAnsi"/>
          <w:iCs/>
          <w:sz w:val="20"/>
          <w:szCs w:val="20"/>
          <w:lang w:val="es-PE" w:eastAsia="en-US"/>
        </w:rPr>
        <w:t>La Habana</w:t>
      </w:r>
    </w:p>
    <w:p w14:paraId="53E004D9" w14:textId="3461E372" w:rsidR="00590A99" w:rsidRPr="00590A99" w:rsidRDefault="00590A99" w:rsidP="00590A99">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t>Es una experiencia:</w:t>
      </w:r>
      <w:r>
        <w:rPr>
          <w:rFonts w:asciiTheme="minorHAnsi" w:eastAsiaTheme="minorHAnsi" w:hAnsiTheme="minorHAnsi" w:cstheme="minorHAnsi"/>
          <w:iCs/>
          <w:sz w:val="20"/>
          <w:szCs w:val="20"/>
          <w:lang w:val="es-PE" w:eastAsia="en-US"/>
        </w:rPr>
        <w:t xml:space="preserve"> </w:t>
      </w:r>
      <w:r w:rsidRPr="00590A99">
        <w:rPr>
          <w:rFonts w:asciiTheme="minorHAnsi" w:eastAsiaTheme="minorHAnsi" w:hAnsiTheme="minorHAnsi" w:cstheme="minorHAnsi"/>
          <w:iCs/>
          <w:sz w:val="20"/>
          <w:szCs w:val="20"/>
          <w:lang w:val="es-PE" w:eastAsia="en-US"/>
        </w:rPr>
        <w:t>No</w:t>
      </w:r>
    </w:p>
    <w:p w14:paraId="36944978" w14:textId="27BD6A7A" w:rsidR="00590A99" w:rsidRDefault="00590A99" w:rsidP="00590A99">
      <w:pPr>
        <w:spacing w:line="276" w:lineRule="auto"/>
        <w:jc w:val="both"/>
        <w:rPr>
          <w:rFonts w:asciiTheme="minorHAnsi" w:eastAsiaTheme="minorHAnsi" w:hAnsiTheme="minorHAnsi" w:cstheme="minorHAnsi"/>
          <w:iCs/>
          <w:sz w:val="20"/>
          <w:szCs w:val="20"/>
          <w:lang w:val="es-PE" w:eastAsia="en-US"/>
        </w:rPr>
      </w:pPr>
      <w:r w:rsidRPr="00590A99">
        <w:rPr>
          <w:rFonts w:asciiTheme="minorHAnsi" w:eastAsiaTheme="minorHAnsi" w:hAnsiTheme="minorHAnsi" w:cstheme="minorHAnsi"/>
          <w:iCs/>
          <w:sz w:val="20"/>
          <w:szCs w:val="20"/>
          <w:lang w:val="es-PE" w:eastAsia="en-US"/>
        </w:rPr>
        <w:t>Tiene transporte:</w:t>
      </w:r>
      <w:r>
        <w:rPr>
          <w:rFonts w:asciiTheme="minorHAnsi" w:eastAsiaTheme="minorHAnsi" w:hAnsiTheme="minorHAnsi" w:cstheme="minorHAnsi"/>
          <w:iCs/>
          <w:sz w:val="20"/>
          <w:szCs w:val="20"/>
          <w:lang w:val="es-PE" w:eastAsia="en-US"/>
        </w:rPr>
        <w:t xml:space="preserve"> </w:t>
      </w:r>
      <w:r w:rsidRPr="00590A99">
        <w:rPr>
          <w:rFonts w:asciiTheme="minorHAnsi" w:eastAsiaTheme="minorHAnsi" w:hAnsiTheme="minorHAnsi" w:cstheme="minorHAnsi"/>
          <w:iCs/>
          <w:sz w:val="20"/>
          <w:szCs w:val="20"/>
          <w:lang w:val="es-PE" w:eastAsia="en-US"/>
        </w:rPr>
        <w:t>No</w:t>
      </w:r>
    </w:p>
    <w:p w14:paraId="1CE2B185" w14:textId="5783A496" w:rsidR="002A7327" w:rsidRDefault="00A622E2" w:rsidP="002A7327">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 xml:space="preserve">Para cancelaciones 4 </w:t>
      </w:r>
      <w:proofErr w:type="spellStart"/>
      <w:r w:rsidRPr="00A622E2">
        <w:rPr>
          <w:rFonts w:asciiTheme="minorHAnsi" w:eastAsiaTheme="minorHAnsi" w:hAnsiTheme="minorHAnsi" w:cstheme="minorHAnsi"/>
          <w:iCs/>
          <w:sz w:val="20"/>
          <w:szCs w:val="20"/>
          <w:lang w:val="es-PE" w:eastAsia="en-US"/>
        </w:rPr>
        <w:t>dias</w:t>
      </w:r>
      <w:proofErr w:type="spellEnd"/>
      <w:r w:rsidRPr="00A622E2">
        <w:rPr>
          <w:rFonts w:asciiTheme="minorHAnsi" w:eastAsiaTheme="minorHAnsi" w:hAnsiTheme="minorHAnsi" w:cstheme="minorHAnsi"/>
          <w:iCs/>
          <w:sz w:val="20"/>
          <w:szCs w:val="20"/>
          <w:lang w:val="es-PE" w:eastAsia="en-US"/>
        </w:rPr>
        <w:t xml:space="preserve"> antes del servicio o menos, se aplica 100% de penalidad</w:t>
      </w:r>
    </w:p>
    <w:p w14:paraId="78696FF4" w14:textId="77777777" w:rsidR="00A622E2" w:rsidRDefault="00A622E2" w:rsidP="002A7327">
      <w:pPr>
        <w:spacing w:line="276" w:lineRule="auto"/>
        <w:jc w:val="both"/>
        <w:rPr>
          <w:rFonts w:asciiTheme="minorHAnsi" w:eastAsiaTheme="minorHAnsi" w:hAnsiTheme="minorHAnsi" w:cstheme="minorHAnsi"/>
          <w:iCs/>
          <w:sz w:val="20"/>
          <w:szCs w:val="20"/>
          <w:lang w:val="es-PE" w:eastAsia="en-US"/>
        </w:rPr>
      </w:pPr>
    </w:p>
    <w:p w14:paraId="252D1F2F" w14:textId="77777777" w:rsidR="00A622E2" w:rsidRP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Incluye</w:t>
      </w:r>
    </w:p>
    <w:p w14:paraId="4F12054C" w14:textId="77777777" w:rsidR="00A622E2" w:rsidRP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Show en Cabaret</w:t>
      </w:r>
    </w:p>
    <w:p w14:paraId="0162096F" w14:textId="77777777" w:rsidR="00A622E2" w:rsidRP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Copa de Bienvenida</w:t>
      </w:r>
    </w:p>
    <w:p w14:paraId="29108C1E" w14:textId="77777777" w:rsidR="00A622E2" w:rsidRP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1/4 de Botella de Ron Añejo Especial Havana Club</w:t>
      </w:r>
    </w:p>
    <w:p w14:paraId="7ADC157E" w14:textId="77777777" w:rsidR="00A622E2" w:rsidRP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 xml:space="preserve">1 </w:t>
      </w:r>
      <w:proofErr w:type="gramStart"/>
      <w:r w:rsidRPr="00A622E2">
        <w:rPr>
          <w:rFonts w:asciiTheme="minorHAnsi" w:eastAsiaTheme="minorHAnsi" w:hAnsiTheme="minorHAnsi" w:cstheme="minorHAnsi"/>
          <w:iCs/>
          <w:sz w:val="20"/>
          <w:szCs w:val="20"/>
          <w:lang w:val="es-PE" w:eastAsia="en-US"/>
        </w:rPr>
        <w:t>Ligante</w:t>
      </w:r>
      <w:proofErr w:type="gramEnd"/>
    </w:p>
    <w:p w14:paraId="683169C3" w14:textId="77777777" w:rsidR="00A622E2" w:rsidRP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 xml:space="preserve">1 </w:t>
      </w:r>
      <w:proofErr w:type="gramStart"/>
      <w:r w:rsidRPr="00A622E2">
        <w:rPr>
          <w:rFonts w:asciiTheme="minorHAnsi" w:eastAsiaTheme="minorHAnsi" w:hAnsiTheme="minorHAnsi" w:cstheme="minorHAnsi"/>
          <w:iCs/>
          <w:sz w:val="20"/>
          <w:szCs w:val="20"/>
          <w:lang w:val="es-PE" w:eastAsia="en-US"/>
        </w:rPr>
        <w:t>Saladito</w:t>
      </w:r>
      <w:proofErr w:type="gramEnd"/>
    </w:p>
    <w:p w14:paraId="4E4F8393" w14:textId="4AB33E1F" w:rsid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Mesa preferencial</w:t>
      </w:r>
    </w:p>
    <w:p w14:paraId="49204D16" w14:textId="77777777" w:rsidR="00A622E2" w:rsidRDefault="00A622E2" w:rsidP="00A622E2">
      <w:pPr>
        <w:spacing w:line="276" w:lineRule="auto"/>
        <w:jc w:val="both"/>
        <w:rPr>
          <w:rFonts w:asciiTheme="minorHAnsi" w:eastAsiaTheme="minorHAnsi" w:hAnsiTheme="minorHAnsi" w:cstheme="minorHAnsi"/>
          <w:iCs/>
          <w:sz w:val="20"/>
          <w:szCs w:val="20"/>
          <w:lang w:val="es-PE" w:eastAsia="en-US"/>
        </w:rPr>
      </w:pPr>
    </w:p>
    <w:p w14:paraId="2A4B64DB" w14:textId="77777777" w:rsidR="00A622E2" w:rsidRP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No incluye</w:t>
      </w:r>
    </w:p>
    <w:p w14:paraId="2968FC8D" w14:textId="77777777" w:rsidR="00A622E2" w:rsidRP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PROPINAS</w:t>
      </w:r>
    </w:p>
    <w:p w14:paraId="3BAD82A4" w14:textId="77777777" w:rsidR="00A622E2" w:rsidRP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Traslados</w:t>
      </w:r>
    </w:p>
    <w:p w14:paraId="0A79AA1E" w14:textId="77777777" w:rsidR="00A622E2" w:rsidRP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Almuerzo</w:t>
      </w:r>
    </w:p>
    <w:p w14:paraId="788000E2" w14:textId="77777777" w:rsidR="00A622E2" w:rsidRP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Cena</w:t>
      </w:r>
    </w:p>
    <w:p w14:paraId="0ED41F7D" w14:textId="61AEE2F3" w:rsidR="00A622E2" w:rsidRDefault="00A622E2" w:rsidP="00A622E2">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Lo que no se detalle en la descripción</w:t>
      </w:r>
    </w:p>
    <w:p w14:paraId="46040CF1" w14:textId="3FC0FD1B" w:rsidR="00314987" w:rsidRDefault="00314987" w:rsidP="002A7327">
      <w:pPr>
        <w:spacing w:line="276" w:lineRule="auto"/>
        <w:jc w:val="both"/>
        <w:rPr>
          <w:rFonts w:asciiTheme="minorHAnsi" w:eastAsiaTheme="minorHAnsi" w:hAnsiTheme="minorHAnsi" w:cstheme="minorHAnsi"/>
          <w:iCs/>
          <w:sz w:val="20"/>
          <w:szCs w:val="20"/>
          <w:lang w:val="es-PE" w:eastAsia="en-US"/>
        </w:rPr>
      </w:pPr>
    </w:p>
    <w:p w14:paraId="6C348530" w14:textId="148C651E" w:rsidR="009B373C" w:rsidRPr="008B68C0" w:rsidRDefault="009B373C" w:rsidP="009B373C">
      <w:pPr>
        <w:spacing w:line="276" w:lineRule="auto"/>
        <w:jc w:val="both"/>
        <w:rPr>
          <w:rFonts w:asciiTheme="minorHAnsi" w:eastAsiaTheme="minorHAnsi" w:hAnsiTheme="minorHAnsi" w:cstheme="minorHAnsi"/>
          <w:iCs/>
          <w:sz w:val="20"/>
          <w:szCs w:val="20"/>
          <w:lang w:val="es-PE" w:eastAsia="en-US"/>
        </w:rPr>
      </w:pPr>
      <w:r w:rsidRPr="009B373C">
        <w:rPr>
          <w:rFonts w:asciiTheme="minorHAnsi" w:eastAsiaTheme="minorHAnsi" w:hAnsiTheme="minorHAnsi" w:cstheme="minorHAnsi"/>
          <w:b/>
          <w:bCs/>
          <w:iCs/>
          <w:sz w:val="20"/>
          <w:szCs w:val="20"/>
          <w:lang w:val="es-PE" w:eastAsia="en-US"/>
        </w:rPr>
        <w:t>CRUCERO DEL SOL DESDE LA HABANA</w:t>
      </w:r>
    </w:p>
    <w:p w14:paraId="61E3C804" w14:textId="77777777" w:rsidR="006A5B4D" w:rsidRPr="006A5B4D" w:rsidRDefault="006A5B4D" w:rsidP="006A5B4D">
      <w:pPr>
        <w:spacing w:line="276" w:lineRule="auto"/>
        <w:jc w:val="both"/>
        <w:rPr>
          <w:rFonts w:asciiTheme="minorHAnsi" w:eastAsiaTheme="minorHAnsi" w:hAnsiTheme="minorHAnsi" w:cstheme="minorHAnsi"/>
          <w:iCs/>
          <w:sz w:val="20"/>
          <w:szCs w:val="20"/>
          <w:lang w:val="es-PE" w:eastAsia="en-US"/>
        </w:rPr>
      </w:pPr>
      <w:r w:rsidRPr="006A5B4D">
        <w:rPr>
          <w:rFonts w:asciiTheme="minorHAnsi" w:eastAsiaTheme="minorHAnsi" w:hAnsiTheme="minorHAnsi" w:cstheme="minorHAnsi"/>
          <w:iCs/>
          <w:sz w:val="20"/>
          <w:szCs w:val="20"/>
          <w:lang w:val="es-PE" w:eastAsia="en-US"/>
        </w:rPr>
        <w:t xml:space="preserve">Recogida en los hoteles en ómnibus climatizado según horario escalonado establecido para la excursión. Traslado a la Marina, ubicada en el famoso balneario de Varadero. Travesía en Catamarán donde disfrutará de los encantos de nuestros mares. Bar abierto (clase estándar) con cervezas, refrescos y coctelería cubana a bordo y en el Cayo. Snack a bordo. </w:t>
      </w:r>
      <w:proofErr w:type="spellStart"/>
      <w:r w:rsidRPr="006A5B4D">
        <w:rPr>
          <w:rFonts w:asciiTheme="minorHAnsi" w:eastAsiaTheme="minorHAnsi" w:hAnsiTheme="minorHAnsi" w:cstheme="minorHAnsi"/>
          <w:iCs/>
          <w:sz w:val="20"/>
          <w:szCs w:val="20"/>
          <w:lang w:val="es-PE" w:eastAsia="en-US"/>
        </w:rPr>
        <w:t>Snorkeling</w:t>
      </w:r>
      <w:proofErr w:type="spellEnd"/>
      <w:r w:rsidRPr="006A5B4D">
        <w:rPr>
          <w:rFonts w:asciiTheme="minorHAnsi" w:eastAsiaTheme="minorHAnsi" w:hAnsiTheme="minorHAnsi" w:cstheme="minorHAnsi"/>
          <w:iCs/>
          <w:sz w:val="20"/>
          <w:szCs w:val="20"/>
          <w:lang w:val="es-PE" w:eastAsia="en-US"/>
        </w:rPr>
        <w:t xml:space="preserve"> en una de las barreras coralinas más atractivas de la zona norte de Cuba. Interacción con delfines (desde la plataforma dentro del agua). Almuerzo marinero en Cayo Blanco con servicio buffet y langosta (servicio dirigido). Tiempo libre para baño de playa. Regreso a La Marina. Traslado hacia La Habana</w:t>
      </w:r>
    </w:p>
    <w:p w14:paraId="2F1C406F" w14:textId="77777777" w:rsidR="006A5B4D" w:rsidRPr="006A5B4D" w:rsidRDefault="006A5B4D" w:rsidP="006A5B4D">
      <w:pPr>
        <w:spacing w:line="276" w:lineRule="auto"/>
        <w:jc w:val="both"/>
        <w:rPr>
          <w:rFonts w:asciiTheme="minorHAnsi" w:eastAsiaTheme="minorHAnsi" w:hAnsiTheme="minorHAnsi" w:cstheme="minorHAnsi"/>
          <w:iCs/>
          <w:sz w:val="20"/>
          <w:szCs w:val="20"/>
          <w:lang w:val="es-PE" w:eastAsia="en-US"/>
        </w:rPr>
      </w:pPr>
      <w:r w:rsidRPr="006A5B4D">
        <w:rPr>
          <w:rFonts w:asciiTheme="minorHAnsi" w:eastAsiaTheme="minorHAnsi" w:hAnsiTheme="minorHAnsi" w:cstheme="minorHAnsi"/>
          <w:iCs/>
          <w:sz w:val="20"/>
          <w:szCs w:val="20"/>
          <w:lang w:val="es-PE" w:eastAsia="en-US"/>
        </w:rPr>
        <w:t>Observaciones:</w:t>
      </w:r>
    </w:p>
    <w:p w14:paraId="6ABF8A09" w14:textId="77777777" w:rsidR="006A5B4D" w:rsidRPr="006A5B4D" w:rsidRDefault="006A5B4D" w:rsidP="006A5B4D">
      <w:pPr>
        <w:spacing w:line="276" w:lineRule="auto"/>
        <w:jc w:val="both"/>
        <w:rPr>
          <w:rFonts w:asciiTheme="minorHAnsi" w:eastAsiaTheme="minorHAnsi" w:hAnsiTheme="minorHAnsi" w:cstheme="minorHAnsi"/>
          <w:iCs/>
          <w:sz w:val="20"/>
          <w:szCs w:val="20"/>
          <w:lang w:val="es-PE" w:eastAsia="en-US"/>
        </w:rPr>
      </w:pPr>
      <w:r w:rsidRPr="006A5B4D">
        <w:rPr>
          <w:rFonts w:asciiTheme="minorHAnsi" w:eastAsiaTheme="minorHAnsi" w:hAnsiTheme="minorHAnsi" w:cstheme="minorHAnsi"/>
          <w:iCs/>
          <w:sz w:val="20"/>
          <w:szCs w:val="20"/>
          <w:lang w:val="es-PE" w:eastAsia="en-US"/>
        </w:rPr>
        <w:t xml:space="preserve">* Se incluyen los equipos y medios de protección al turista para la navegación y la actividad de </w:t>
      </w:r>
      <w:proofErr w:type="spellStart"/>
      <w:r w:rsidRPr="006A5B4D">
        <w:rPr>
          <w:rFonts w:asciiTheme="minorHAnsi" w:eastAsiaTheme="minorHAnsi" w:hAnsiTheme="minorHAnsi" w:cstheme="minorHAnsi"/>
          <w:iCs/>
          <w:sz w:val="20"/>
          <w:szCs w:val="20"/>
          <w:lang w:val="es-PE" w:eastAsia="en-US"/>
        </w:rPr>
        <w:t>snorkeling</w:t>
      </w:r>
      <w:proofErr w:type="spellEnd"/>
      <w:r w:rsidRPr="006A5B4D">
        <w:rPr>
          <w:rFonts w:asciiTheme="minorHAnsi" w:eastAsiaTheme="minorHAnsi" w:hAnsiTheme="minorHAnsi" w:cstheme="minorHAnsi"/>
          <w:iCs/>
          <w:sz w:val="20"/>
          <w:szCs w:val="20"/>
          <w:lang w:val="es-PE" w:eastAsia="en-US"/>
        </w:rPr>
        <w:t>.</w:t>
      </w:r>
    </w:p>
    <w:p w14:paraId="1D3FE7F1" w14:textId="65EB7486" w:rsidR="009B373C" w:rsidRDefault="006A5B4D" w:rsidP="006A5B4D">
      <w:pPr>
        <w:spacing w:line="276" w:lineRule="auto"/>
        <w:jc w:val="both"/>
        <w:rPr>
          <w:rFonts w:asciiTheme="minorHAnsi" w:eastAsiaTheme="minorHAnsi" w:hAnsiTheme="minorHAnsi" w:cstheme="minorHAnsi"/>
          <w:iCs/>
          <w:sz w:val="20"/>
          <w:szCs w:val="20"/>
          <w:lang w:val="es-PE" w:eastAsia="en-US"/>
        </w:rPr>
      </w:pPr>
      <w:r w:rsidRPr="006A5B4D">
        <w:rPr>
          <w:rFonts w:asciiTheme="minorHAnsi" w:eastAsiaTheme="minorHAnsi" w:hAnsiTheme="minorHAnsi" w:cstheme="minorHAnsi"/>
          <w:iCs/>
          <w:sz w:val="20"/>
          <w:szCs w:val="20"/>
          <w:lang w:val="es-PE" w:eastAsia="en-US"/>
        </w:rPr>
        <w:t>* Por razones de manejo de los delfines se pueden decretar períodos en los cuales no esté incluida la interacción con estos, informándose el precio a aplicar oportunamente.</w:t>
      </w:r>
    </w:p>
    <w:p w14:paraId="3D1075F8" w14:textId="77777777" w:rsidR="009B373C" w:rsidRDefault="009B373C" w:rsidP="002A7327">
      <w:pPr>
        <w:spacing w:line="276" w:lineRule="auto"/>
        <w:jc w:val="both"/>
        <w:rPr>
          <w:rFonts w:asciiTheme="minorHAnsi" w:eastAsiaTheme="minorHAnsi" w:hAnsiTheme="minorHAnsi" w:cstheme="minorHAnsi"/>
          <w:iCs/>
          <w:sz w:val="20"/>
          <w:szCs w:val="20"/>
          <w:lang w:val="es-PE" w:eastAsia="en-US"/>
        </w:rPr>
      </w:pPr>
    </w:p>
    <w:p w14:paraId="1B923FDA" w14:textId="684E6150" w:rsidR="006A5B4D" w:rsidRDefault="006A5B4D" w:rsidP="006A5B4D">
      <w:pPr>
        <w:spacing w:line="276" w:lineRule="auto"/>
        <w:jc w:val="both"/>
        <w:rPr>
          <w:rFonts w:asciiTheme="minorHAnsi" w:eastAsiaTheme="minorHAnsi" w:hAnsiTheme="minorHAnsi" w:cstheme="minorHAnsi"/>
          <w:iCs/>
          <w:sz w:val="20"/>
          <w:szCs w:val="20"/>
          <w:lang w:val="es-PE" w:eastAsia="en-US"/>
        </w:rPr>
      </w:pPr>
      <w:r>
        <w:rPr>
          <w:rFonts w:asciiTheme="minorHAnsi" w:eastAsiaTheme="minorHAnsi" w:hAnsiTheme="minorHAnsi" w:cstheme="minorHAnsi"/>
          <w:iCs/>
          <w:sz w:val="20"/>
          <w:szCs w:val="20"/>
          <w:lang w:val="es-PE" w:eastAsia="en-US"/>
        </w:rPr>
        <w:t>Opera los días: sábados</w:t>
      </w:r>
    </w:p>
    <w:p w14:paraId="38786792" w14:textId="5AF55B0B" w:rsidR="006A5B4D" w:rsidRPr="006A5B4D" w:rsidRDefault="006A5B4D" w:rsidP="006A5B4D">
      <w:pPr>
        <w:spacing w:line="276" w:lineRule="auto"/>
        <w:jc w:val="both"/>
        <w:rPr>
          <w:rFonts w:asciiTheme="minorHAnsi" w:eastAsiaTheme="minorHAnsi" w:hAnsiTheme="minorHAnsi" w:cstheme="minorHAnsi"/>
          <w:iCs/>
          <w:sz w:val="20"/>
          <w:szCs w:val="20"/>
          <w:lang w:val="es-PE" w:eastAsia="en-US"/>
        </w:rPr>
      </w:pPr>
      <w:r w:rsidRPr="006A5B4D">
        <w:rPr>
          <w:rFonts w:asciiTheme="minorHAnsi" w:eastAsiaTheme="minorHAnsi" w:hAnsiTheme="minorHAnsi" w:cstheme="minorHAnsi"/>
          <w:iCs/>
          <w:sz w:val="20"/>
          <w:szCs w:val="20"/>
          <w:lang w:val="es-PE" w:eastAsia="en-US"/>
        </w:rPr>
        <w:t>Duración:</w:t>
      </w:r>
      <w:r>
        <w:rPr>
          <w:rFonts w:asciiTheme="minorHAnsi" w:eastAsiaTheme="minorHAnsi" w:hAnsiTheme="minorHAnsi" w:cstheme="minorHAnsi"/>
          <w:iCs/>
          <w:sz w:val="20"/>
          <w:szCs w:val="20"/>
          <w:lang w:val="es-PE" w:eastAsia="en-US"/>
        </w:rPr>
        <w:t xml:space="preserve"> </w:t>
      </w:r>
      <w:r w:rsidRPr="006A5B4D">
        <w:rPr>
          <w:rFonts w:asciiTheme="minorHAnsi" w:eastAsiaTheme="minorHAnsi" w:hAnsiTheme="minorHAnsi" w:cstheme="minorHAnsi"/>
          <w:iCs/>
          <w:sz w:val="20"/>
          <w:szCs w:val="20"/>
          <w:lang w:val="es-PE" w:eastAsia="en-US"/>
        </w:rPr>
        <w:t>12:00:00</w:t>
      </w:r>
    </w:p>
    <w:p w14:paraId="30FF05CB" w14:textId="0B94289B" w:rsidR="006A5B4D" w:rsidRPr="006A5B4D" w:rsidRDefault="006A5B4D" w:rsidP="006A5B4D">
      <w:pPr>
        <w:spacing w:line="276" w:lineRule="auto"/>
        <w:jc w:val="both"/>
        <w:rPr>
          <w:rFonts w:asciiTheme="minorHAnsi" w:eastAsiaTheme="minorHAnsi" w:hAnsiTheme="minorHAnsi" w:cstheme="minorHAnsi"/>
          <w:iCs/>
          <w:sz w:val="20"/>
          <w:szCs w:val="20"/>
          <w:lang w:val="es-PE" w:eastAsia="en-US"/>
        </w:rPr>
      </w:pPr>
      <w:r w:rsidRPr="006A5B4D">
        <w:rPr>
          <w:rFonts w:asciiTheme="minorHAnsi" w:eastAsiaTheme="minorHAnsi" w:hAnsiTheme="minorHAnsi" w:cstheme="minorHAnsi"/>
          <w:iCs/>
          <w:sz w:val="20"/>
          <w:szCs w:val="20"/>
          <w:lang w:val="es-PE" w:eastAsia="en-US"/>
        </w:rPr>
        <w:t>Permite niños:</w:t>
      </w:r>
      <w:r>
        <w:rPr>
          <w:rFonts w:asciiTheme="minorHAnsi" w:eastAsiaTheme="minorHAnsi" w:hAnsiTheme="minorHAnsi" w:cstheme="minorHAnsi"/>
          <w:iCs/>
          <w:sz w:val="20"/>
          <w:szCs w:val="20"/>
          <w:lang w:val="es-PE" w:eastAsia="en-US"/>
        </w:rPr>
        <w:t xml:space="preserve"> </w:t>
      </w:r>
      <w:r w:rsidRPr="006A5B4D">
        <w:rPr>
          <w:rFonts w:asciiTheme="minorHAnsi" w:eastAsiaTheme="minorHAnsi" w:hAnsiTheme="minorHAnsi" w:cstheme="minorHAnsi"/>
          <w:iCs/>
          <w:sz w:val="20"/>
          <w:szCs w:val="20"/>
          <w:lang w:val="es-PE" w:eastAsia="en-US"/>
        </w:rPr>
        <w:t>Sí</w:t>
      </w:r>
    </w:p>
    <w:p w14:paraId="5CD4EEE4" w14:textId="1D63F024" w:rsidR="006A5B4D" w:rsidRPr="006A5B4D" w:rsidRDefault="006A5B4D" w:rsidP="006A5B4D">
      <w:pPr>
        <w:spacing w:line="276" w:lineRule="auto"/>
        <w:jc w:val="both"/>
        <w:rPr>
          <w:rFonts w:asciiTheme="minorHAnsi" w:eastAsiaTheme="minorHAnsi" w:hAnsiTheme="minorHAnsi" w:cstheme="minorHAnsi"/>
          <w:iCs/>
          <w:sz w:val="20"/>
          <w:szCs w:val="20"/>
          <w:lang w:val="es-PE" w:eastAsia="en-US"/>
        </w:rPr>
      </w:pPr>
      <w:r w:rsidRPr="006A5B4D">
        <w:rPr>
          <w:rFonts w:asciiTheme="minorHAnsi" w:eastAsiaTheme="minorHAnsi" w:hAnsiTheme="minorHAnsi" w:cstheme="minorHAnsi"/>
          <w:iCs/>
          <w:sz w:val="20"/>
          <w:szCs w:val="20"/>
          <w:lang w:val="es-PE" w:eastAsia="en-US"/>
        </w:rPr>
        <w:t>Es accesible:</w:t>
      </w:r>
      <w:r>
        <w:rPr>
          <w:rFonts w:asciiTheme="minorHAnsi" w:eastAsiaTheme="minorHAnsi" w:hAnsiTheme="minorHAnsi" w:cstheme="minorHAnsi"/>
          <w:iCs/>
          <w:sz w:val="20"/>
          <w:szCs w:val="20"/>
          <w:lang w:val="es-PE" w:eastAsia="en-US"/>
        </w:rPr>
        <w:t xml:space="preserve"> </w:t>
      </w:r>
      <w:r w:rsidRPr="006A5B4D">
        <w:rPr>
          <w:rFonts w:asciiTheme="minorHAnsi" w:eastAsiaTheme="minorHAnsi" w:hAnsiTheme="minorHAnsi" w:cstheme="minorHAnsi"/>
          <w:iCs/>
          <w:sz w:val="20"/>
          <w:szCs w:val="20"/>
          <w:lang w:val="es-PE" w:eastAsia="en-US"/>
        </w:rPr>
        <w:t>No</w:t>
      </w:r>
    </w:p>
    <w:p w14:paraId="2191E2F2" w14:textId="0FF152F6" w:rsidR="006A5B4D" w:rsidRPr="006A5B4D" w:rsidRDefault="006A5B4D" w:rsidP="006A5B4D">
      <w:pPr>
        <w:spacing w:line="276" w:lineRule="auto"/>
        <w:jc w:val="both"/>
        <w:rPr>
          <w:rFonts w:asciiTheme="minorHAnsi" w:eastAsiaTheme="minorHAnsi" w:hAnsiTheme="minorHAnsi" w:cstheme="minorHAnsi"/>
          <w:iCs/>
          <w:sz w:val="20"/>
          <w:szCs w:val="20"/>
          <w:lang w:val="es-PE" w:eastAsia="en-US"/>
        </w:rPr>
      </w:pPr>
      <w:r w:rsidRPr="006A5B4D">
        <w:rPr>
          <w:rFonts w:asciiTheme="minorHAnsi" w:eastAsiaTheme="minorHAnsi" w:hAnsiTheme="minorHAnsi" w:cstheme="minorHAnsi"/>
          <w:iCs/>
          <w:sz w:val="20"/>
          <w:szCs w:val="20"/>
          <w:lang w:val="es-PE" w:eastAsia="en-US"/>
        </w:rPr>
        <w:t>Clase de excursión:</w:t>
      </w:r>
      <w:r>
        <w:rPr>
          <w:rFonts w:asciiTheme="minorHAnsi" w:eastAsiaTheme="minorHAnsi" w:hAnsiTheme="minorHAnsi" w:cstheme="minorHAnsi"/>
          <w:iCs/>
          <w:sz w:val="20"/>
          <w:szCs w:val="20"/>
          <w:lang w:val="es-PE" w:eastAsia="en-US"/>
        </w:rPr>
        <w:t xml:space="preserve"> </w:t>
      </w:r>
      <w:r w:rsidRPr="006A5B4D">
        <w:rPr>
          <w:rFonts w:asciiTheme="minorHAnsi" w:eastAsiaTheme="minorHAnsi" w:hAnsiTheme="minorHAnsi" w:cstheme="minorHAnsi"/>
          <w:iCs/>
          <w:sz w:val="20"/>
          <w:szCs w:val="20"/>
          <w:lang w:val="es-PE" w:eastAsia="en-US"/>
        </w:rPr>
        <w:t>Colectiva</w:t>
      </w:r>
    </w:p>
    <w:p w14:paraId="71FECC71" w14:textId="369FBEF7" w:rsidR="006A5B4D" w:rsidRPr="006A5B4D" w:rsidRDefault="006A5B4D" w:rsidP="006A5B4D">
      <w:pPr>
        <w:spacing w:line="276" w:lineRule="auto"/>
        <w:jc w:val="both"/>
        <w:rPr>
          <w:rFonts w:asciiTheme="minorHAnsi" w:eastAsiaTheme="minorHAnsi" w:hAnsiTheme="minorHAnsi" w:cstheme="minorHAnsi"/>
          <w:iCs/>
          <w:sz w:val="20"/>
          <w:szCs w:val="20"/>
          <w:lang w:val="es-PE" w:eastAsia="en-US"/>
        </w:rPr>
      </w:pPr>
      <w:r w:rsidRPr="006A5B4D">
        <w:rPr>
          <w:rFonts w:asciiTheme="minorHAnsi" w:eastAsiaTheme="minorHAnsi" w:hAnsiTheme="minorHAnsi" w:cstheme="minorHAnsi"/>
          <w:iCs/>
          <w:sz w:val="20"/>
          <w:szCs w:val="20"/>
          <w:lang w:val="es-PE" w:eastAsia="en-US"/>
        </w:rPr>
        <w:lastRenderedPageBreak/>
        <w:t>Categoría:</w:t>
      </w:r>
      <w:r>
        <w:rPr>
          <w:rFonts w:asciiTheme="minorHAnsi" w:eastAsiaTheme="minorHAnsi" w:hAnsiTheme="minorHAnsi" w:cstheme="minorHAnsi"/>
          <w:iCs/>
          <w:sz w:val="20"/>
          <w:szCs w:val="20"/>
          <w:lang w:val="es-PE" w:eastAsia="en-US"/>
        </w:rPr>
        <w:t xml:space="preserve"> </w:t>
      </w:r>
      <w:r w:rsidRPr="006A5B4D">
        <w:rPr>
          <w:rFonts w:asciiTheme="minorHAnsi" w:eastAsiaTheme="minorHAnsi" w:hAnsiTheme="minorHAnsi" w:cstheme="minorHAnsi"/>
          <w:iCs/>
          <w:sz w:val="20"/>
          <w:szCs w:val="20"/>
          <w:lang w:val="es-PE" w:eastAsia="en-US"/>
        </w:rPr>
        <w:t>Náuticas</w:t>
      </w:r>
    </w:p>
    <w:p w14:paraId="34323B5E" w14:textId="766CF8F8" w:rsidR="006A5B4D" w:rsidRPr="006A5B4D" w:rsidRDefault="006A5B4D" w:rsidP="006A5B4D">
      <w:pPr>
        <w:spacing w:line="276" w:lineRule="auto"/>
        <w:jc w:val="both"/>
        <w:rPr>
          <w:rFonts w:asciiTheme="minorHAnsi" w:eastAsiaTheme="minorHAnsi" w:hAnsiTheme="minorHAnsi" w:cstheme="minorHAnsi"/>
          <w:iCs/>
          <w:sz w:val="20"/>
          <w:szCs w:val="20"/>
          <w:lang w:val="es-PE" w:eastAsia="en-US"/>
        </w:rPr>
      </w:pPr>
      <w:r w:rsidRPr="006A5B4D">
        <w:rPr>
          <w:rFonts w:asciiTheme="minorHAnsi" w:eastAsiaTheme="minorHAnsi" w:hAnsiTheme="minorHAnsi" w:cstheme="minorHAnsi"/>
          <w:iCs/>
          <w:sz w:val="20"/>
          <w:szCs w:val="20"/>
          <w:lang w:val="es-PE" w:eastAsia="en-US"/>
        </w:rPr>
        <w:t>Idiomas:</w:t>
      </w:r>
      <w:r>
        <w:rPr>
          <w:rFonts w:asciiTheme="minorHAnsi" w:eastAsiaTheme="minorHAnsi" w:hAnsiTheme="minorHAnsi" w:cstheme="minorHAnsi"/>
          <w:iCs/>
          <w:sz w:val="20"/>
          <w:szCs w:val="20"/>
          <w:lang w:val="es-PE" w:eastAsia="en-US"/>
        </w:rPr>
        <w:t xml:space="preserve"> </w:t>
      </w:r>
      <w:proofErr w:type="gramStart"/>
      <w:r w:rsidRPr="006A5B4D">
        <w:rPr>
          <w:rFonts w:asciiTheme="minorHAnsi" w:eastAsiaTheme="minorHAnsi" w:hAnsiTheme="minorHAnsi" w:cstheme="minorHAnsi"/>
          <w:iCs/>
          <w:sz w:val="20"/>
          <w:szCs w:val="20"/>
          <w:lang w:val="es-PE" w:eastAsia="en-US"/>
        </w:rPr>
        <w:t>Español</w:t>
      </w:r>
      <w:proofErr w:type="gramEnd"/>
      <w:r w:rsidRPr="006A5B4D">
        <w:rPr>
          <w:rFonts w:asciiTheme="minorHAnsi" w:eastAsiaTheme="minorHAnsi" w:hAnsiTheme="minorHAnsi" w:cstheme="minorHAnsi"/>
          <w:iCs/>
          <w:sz w:val="20"/>
          <w:szCs w:val="20"/>
          <w:lang w:val="es-PE" w:eastAsia="en-US"/>
        </w:rPr>
        <w:t>, Inglés</w:t>
      </w:r>
    </w:p>
    <w:p w14:paraId="06E29F34" w14:textId="6345C599" w:rsidR="006A5B4D" w:rsidRPr="006A5B4D" w:rsidRDefault="006A5B4D" w:rsidP="006A5B4D">
      <w:pPr>
        <w:spacing w:line="276" w:lineRule="auto"/>
        <w:jc w:val="both"/>
        <w:rPr>
          <w:rFonts w:asciiTheme="minorHAnsi" w:eastAsiaTheme="minorHAnsi" w:hAnsiTheme="minorHAnsi" w:cstheme="minorHAnsi"/>
          <w:iCs/>
          <w:sz w:val="20"/>
          <w:szCs w:val="20"/>
          <w:lang w:val="es-PE" w:eastAsia="en-US"/>
        </w:rPr>
      </w:pPr>
      <w:r w:rsidRPr="006A5B4D">
        <w:rPr>
          <w:rFonts w:asciiTheme="minorHAnsi" w:eastAsiaTheme="minorHAnsi" w:hAnsiTheme="minorHAnsi" w:cstheme="minorHAnsi"/>
          <w:iCs/>
          <w:sz w:val="20"/>
          <w:szCs w:val="20"/>
          <w:lang w:val="es-PE" w:eastAsia="en-US"/>
        </w:rPr>
        <w:t>Mínimo de personas:</w:t>
      </w:r>
      <w:r>
        <w:rPr>
          <w:rFonts w:asciiTheme="minorHAnsi" w:eastAsiaTheme="minorHAnsi" w:hAnsiTheme="minorHAnsi" w:cstheme="minorHAnsi"/>
          <w:iCs/>
          <w:sz w:val="20"/>
          <w:szCs w:val="20"/>
          <w:lang w:val="es-PE" w:eastAsia="en-US"/>
        </w:rPr>
        <w:t xml:space="preserve"> </w:t>
      </w:r>
      <w:r w:rsidRPr="006A5B4D">
        <w:rPr>
          <w:rFonts w:asciiTheme="minorHAnsi" w:eastAsiaTheme="minorHAnsi" w:hAnsiTheme="minorHAnsi" w:cstheme="minorHAnsi"/>
          <w:iCs/>
          <w:sz w:val="20"/>
          <w:szCs w:val="20"/>
          <w:lang w:val="es-PE" w:eastAsia="en-US"/>
        </w:rPr>
        <w:t>1</w:t>
      </w:r>
    </w:p>
    <w:p w14:paraId="5234001B" w14:textId="39966E1A" w:rsidR="006A5B4D" w:rsidRPr="006A5B4D" w:rsidRDefault="006A5B4D" w:rsidP="006A5B4D">
      <w:pPr>
        <w:spacing w:line="276" w:lineRule="auto"/>
        <w:jc w:val="both"/>
        <w:rPr>
          <w:rFonts w:asciiTheme="minorHAnsi" w:eastAsiaTheme="minorHAnsi" w:hAnsiTheme="minorHAnsi" w:cstheme="minorHAnsi"/>
          <w:iCs/>
          <w:sz w:val="20"/>
          <w:szCs w:val="20"/>
          <w:lang w:val="es-PE" w:eastAsia="en-US"/>
        </w:rPr>
      </w:pPr>
      <w:r w:rsidRPr="006A5B4D">
        <w:rPr>
          <w:rFonts w:asciiTheme="minorHAnsi" w:eastAsiaTheme="minorHAnsi" w:hAnsiTheme="minorHAnsi" w:cstheme="minorHAnsi"/>
          <w:iCs/>
          <w:sz w:val="20"/>
          <w:szCs w:val="20"/>
          <w:lang w:val="es-PE" w:eastAsia="en-US"/>
        </w:rPr>
        <w:t>Máximo de personas:</w:t>
      </w:r>
      <w:r>
        <w:rPr>
          <w:rFonts w:asciiTheme="minorHAnsi" w:eastAsiaTheme="minorHAnsi" w:hAnsiTheme="minorHAnsi" w:cstheme="minorHAnsi"/>
          <w:iCs/>
          <w:sz w:val="20"/>
          <w:szCs w:val="20"/>
          <w:lang w:val="es-PE" w:eastAsia="en-US"/>
        </w:rPr>
        <w:t xml:space="preserve"> </w:t>
      </w:r>
      <w:r w:rsidRPr="006A5B4D">
        <w:rPr>
          <w:rFonts w:asciiTheme="minorHAnsi" w:eastAsiaTheme="minorHAnsi" w:hAnsiTheme="minorHAnsi" w:cstheme="minorHAnsi"/>
          <w:iCs/>
          <w:sz w:val="20"/>
          <w:szCs w:val="20"/>
          <w:lang w:val="es-PE" w:eastAsia="en-US"/>
        </w:rPr>
        <w:t>24</w:t>
      </w:r>
    </w:p>
    <w:p w14:paraId="64DDD7A7" w14:textId="419508D3" w:rsidR="006A5B4D" w:rsidRPr="006A5B4D" w:rsidRDefault="006A5B4D" w:rsidP="006A5B4D">
      <w:pPr>
        <w:spacing w:line="276" w:lineRule="auto"/>
        <w:jc w:val="both"/>
        <w:rPr>
          <w:rFonts w:asciiTheme="minorHAnsi" w:eastAsiaTheme="minorHAnsi" w:hAnsiTheme="minorHAnsi" w:cstheme="minorHAnsi"/>
          <w:iCs/>
          <w:sz w:val="20"/>
          <w:szCs w:val="20"/>
          <w:lang w:val="es-PE" w:eastAsia="en-US"/>
        </w:rPr>
      </w:pPr>
      <w:r w:rsidRPr="006A5B4D">
        <w:rPr>
          <w:rFonts w:asciiTheme="minorHAnsi" w:eastAsiaTheme="minorHAnsi" w:hAnsiTheme="minorHAnsi" w:cstheme="minorHAnsi"/>
          <w:iCs/>
          <w:sz w:val="20"/>
          <w:szCs w:val="20"/>
          <w:lang w:val="es-PE" w:eastAsia="en-US"/>
        </w:rPr>
        <w:t>Destinos:</w:t>
      </w:r>
      <w:r>
        <w:rPr>
          <w:rFonts w:asciiTheme="minorHAnsi" w:eastAsiaTheme="minorHAnsi" w:hAnsiTheme="minorHAnsi" w:cstheme="minorHAnsi"/>
          <w:iCs/>
          <w:sz w:val="20"/>
          <w:szCs w:val="20"/>
          <w:lang w:val="es-PE" w:eastAsia="en-US"/>
        </w:rPr>
        <w:t xml:space="preserve"> </w:t>
      </w:r>
      <w:r w:rsidRPr="006A5B4D">
        <w:rPr>
          <w:rFonts w:asciiTheme="minorHAnsi" w:eastAsiaTheme="minorHAnsi" w:hAnsiTheme="minorHAnsi" w:cstheme="minorHAnsi"/>
          <w:iCs/>
          <w:sz w:val="20"/>
          <w:szCs w:val="20"/>
          <w:lang w:val="es-PE" w:eastAsia="en-US"/>
        </w:rPr>
        <w:t>Varadero</w:t>
      </w:r>
    </w:p>
    <w:p w14:paraId="7A0E5BC4" w14:textId="126FA306" w:rsidR="006A5B4D" w:rsidRPr="006A5B4D" w:rsidRDefault="006A5B4D" w:rsidP="006A5B4D">
      <w:pPr>
        <w:spacing w:line="276" w:lineRule="auto"/>
        <w:jc w:val="both"/>
        <w:rPr>
          <w:rFonts w:asciiTheme="minorHAnsi" w:eastAsiaTheme="minorHAnsi" w:hAnsiTheme="minorHAnsi" w:cstheme="minorHAnsi"/>
          <w:iCs/>
          <w:sz w:val="20"/>
          <w:szCs w:val="20"/>
          <w:lang w:val="es-PE" w:eastAsia="en-US"/>
        </w:rPr>
      </w:pPr>
      <w:r w:rsidRPr="006A5B4D">
        <w:rPr>
          <w:rFonts w:asciiTheme="minorHAnsi" w:eastAsiaTheme="minorHAnsi" w:hAnsiTheme="minorHAnsi" w:cstheme="minorHAnsi"/>
          <w:iCs/>
          <w:sz w:val="20"/>
          <w:szCs w:val="20"/>
          <w:lang w:val="es-PE" w:eastAsia="en-US"/>
        </w:rPr>
        <w:t>Es una experiencia:</w:t>
      </w:r>
      <w:r>
        <w:rPr>
          <w:rFonts w:asciiTheme="minorHAnsi" w:eastAsiaTheme="minorHAnsi" w:hAnsiTheme="minorHAnsi" w:cstheme="minorHAnsi"/>
          <w:iCs/>
          <w:sz w:val="20"/>
          <w:szCs w:val="20"/>
          <w:lang w:val="es-PE" w:eastAsia="en-US"/>
        </w:rPr>
        <w:t xml:space="preserve"> </w:t>
      </w:r>
      <w:r w:rsidRPr="006A5B4D">
        <w:rPr>
          <w:rFonts w:asciiTheme="minorHAnsi" w:eastAsiaTheme="minorHAnsi" w:hAnsiTheme="minorHAnsi" w:cstheme="minorHAnsi"/>
          <w:iCs/>
          <w:sz w:val="20"/>
          <w:szCs w:val="20"/>
          <w:lang w:val="es-PE" w:eastAsia="en-US"/>
        </w:rPr>
        <w:t>No</w:t>
      </w:r>
    </w:p>
    <w:p w14:paraId="41CC4171" w14:textId="77C757CF" w:rsidR="006A5B4D" w:rsidRDefault="006A5B4D" w:rsidP="006A5B4D">
      <w:pPr>
        <w:spacing w:line="276" w:lineRule="auto"/>
        <w:jc w:val="both"/>
        <w:rPr>
          <w:rFonts w:asciiTheme="minorHAnsi" w:eastAsiaTheme="minorHAnsi" w:hAnsiTheme="minorHAnsi" w:cstheme="minorHAnsi"/>
          <w:iCs/>
          <w:sz w:val="20"/>
          <w:szCs w:val="20"/>
          <w:lang w:val="es-PE" w:eastAsia="en-US"/>
        </w:rPr>
      </w:pPr>
      <w:r w:rsidRPr="006A5B4D">
        <w:rPr>
          <w:rFonts w:asciiTheme="minorHAnsi" w:eastAsiaTheme="minorHAnsi" w:hAnsiTheme="minorHAnsi" w:cstheme="minorHAnsi"/>
          <w:iCs/>
          <w:sz w:val="20"/>
          <w:szCs w:val="20"/>
          <w:lang w:val="es-PE" w:eastAsia="en-US"/>
        </w:rPr>
        <w:t>Tiene transporte:</w:t>
      </w:r>
      <w:r>
        <w:rPr>
          <w:rFonts w:asciiTheme="minorHAnsi" w:eastAsiaTheme="minorHAnsi" w:hAnsiTheme="minorHAnsi" w:cstheme="minorHAnsi"/>
          <w:iCs/>
          <w:sz w:val="20"/>
          <w:szCs w:val="20"/>
          <w:lang w:val="es-PE" w:eastAsia="en-US"/>
        </w:rPr>
        <w:t xml:space="preserve"> </w:t>
      </w:r>
      <w:r w:rsidRPr="006A5B4D">
        <w:rPr>
          <w:rFonts w:asciiTheme="minorHAnsi" w:eastAsiaTheme="minorHAnsi" w:hAnsiTheme="minorHAnsi" w:cstheme="minorHAnsi"/>
          <w:iCs/>
          <w:sz w:val="20"/>
          <w:szCs w:val="20"/>
          <w:lang w:val="es-PE" w:eastAsia="en-US"/>
        </w:rPr>
        <w:t>Sí</w:t>
      </w:r>
    </w:p>
    <w:p w14:paraId="53F75F85" w14:textId="77777777" w:rsidR="006A5B4D" w:rsidRDefault="006A5B4D" w:rsidP="006A5B4D">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 xml:space="preserve">Para cancelaciones 4 </w:t>
      </w:r>
      <w:proofErr w:type="spellStart"/>
      <w:r w:rsidRPr="00A622E2">
        <w:rPr>
          <w:rFonts w:asciiTheme="minorHAnsi" w:eastAsiaTheme="minorHAnsi" w:hAnsiTheme="minorHAnsi" w:cstheme="minorHAnsi"/>
          <w:iCs/>
          <w:sz w:val="20"/>
          <w:szCs w:val="20"/>
          <w:lang w:val="es-PE" w:eastAsia="en-US"/>
        </w:rPr>
        <w:t>dias</w:t>
      </w:r>
      <w:proofErr w:type="spellEnd"/>
      <w:r w:rsidRPr="00A622E2">
        <w:rPr>
          <w:rFonts w:asciiTheme="minorHAnsi" w:eastAsiaTheme="minorHAnsi" w:hAnsiTheme="minorHAnsi" w:cstheme="minorHAnsi"/>
          <w:iCs/>
          <w:sz w:val="20"/>
          <w:szCs w:val="20"/>
          <w:lang w:val="es-PE" w:eastAsia="en-US"/>
        </w:rPr>
        <w:t xml:space="preserve"> antes del servicio o menos, se aplica 100% de penalidad</w:t>
      </w:r>
    </w:p>
    <w:p w14:paraId="70B2EF46" w14:textId="77777777" w:rsidR="006A5B4D" w:rsidRDefault="006A5B4D" w:rsidP="002A7327">
      <w:pPr>
        <w:spacing w:line="276" w:lineRule="auto"/>
        <w:jc w:val="both"/>
        <w:rPr>
          <w:rFonts w:asciiTheme="minorHAnsi" w:eastAsiaTheme="minorHAnsi" w:hAnsiTheme="minorHAnsi" w:cstheme="minorHAnsi"/>
          <w:iCs/>
          <w:sz w:val="20"/>
          <w:szCs w:val="20"/>
          <w:lang w:val="es-PE" w:eastAsia="en-US"/>
        </w:rPr>
      </w:pPr>
    </w:p>
    <w:p w14:paraId="2B79E372" w14:textId="77777777" w:rsidR="006A5B4D" w:rsidRPr="006A5B4D" w:rsidRDefault="006A5B4D" w:rsidP="006A5B4D">
      <w:pPr>
        <w:spacing w:line="276" w:lineRule="auto"/>
        <w:jc w:val="both"/>
        <w:rPr>
          <w:rFonts w:asciiTheme="minorHAnsi" w:eastAsiaTheme="minorHAnsi" w:hAnsiTheme="minorHAnsi" w:cstheme="minorHAnsi"/>
          <w:iCs/>
          <w:sz w:val="20"/>
          <w:szCs w:val="20"/>
          <w:lang w:val="es-PA" w:eastAsia="en-US"/>
        </w:rPr>
      </w:pPr>
      <w:r w:rsidRPr="006A5B4D">
        <w:rPr>
          <w:rFonts w:asciiTheme="minorHAnsi" w:eastAsiaTheme="minorHAnsi" w:hAnsiTheme="minorHAnsi" w:cstheme="minorHAnsi"/>
          <w:b/>
          <w:bCs/>
          <w:iCs/>
          <w:sz w:val="20"/>
          <w:szCs w:val="20"/>
          <w:lang w:val="es-PA" w:eastAsia="en-US"/>
        </w:rPr>
        <w:t>Incluye</w:t>
      </w:r>
    </w:p>
    <w:p w14:paraId="7E1759BD" w14:textId="77777777" w:rsidR="006A5B4D" w:rsidRPr="006A5B4D" w:rsidRDefault="006A5B4D" w:rsidP="006A5B4D">
      <w:pPr>
        <w:spacing w:line="276" w:lineRule="auto"/>
        <w:jc w:val="both"/>
        <w:rPr>
          <w:rFonts w:asciiTheme="minorHAnsi" w:eastAsiaTheme="minorHAnsi" w:hAnsiTheme="minorHAnsi" w:cstheme="minorHAnsi"/>
          <w:iCs/>
          <w:sz w:val="20"/>
          <w:szCs w:val="20"/>
          <w:lang w:val="es-PA" w:eastAsia="en-US"/>
        </w:rPr>
      </w:pPr>
      <w:r w:rsidRPr="006A5B4D">
        <w:rPr>
          <w:rFonts w:asciiTheme="minorHAnsi" w:eastAsiaTheme="minorHAnsi" w:hAnsiTheme="minorHAnsi" w:cstheme="minorHAnsi"/>
          <w:iCs/>
          <w:sz w:val="20"/>
          <w:szCs w:val="20"/>
          <w:lang w:val="es-PA" w:eastAsia="en-US"/>
        </w:rPr>
        <w:t>Traslados</w:t>
      </w:r>
    </w:p>
    <w:p w14:paraId="60DA92E2" w14:textId="77777777" w:rsidR="006A5B4D" w:rsidRPr="006A5B4D" w:rsidRDefault="006A5B4D" w:rsidP="006A5B4D">
      <w:pPr>
        <w:spacing w:line="276" w:lineRule="auto"/>
        <w:jc w:val="both"/>
        <w:rPr>
          <w:rFonts w:asciiTheme="minorHAnsi" w:eastAsiaTheme="minorHAnsi" w:hAnsiTheme="minorHAnsi" w:cstheme="minorHAnsi"/>
          <w:iCs/>
          <w:sz w:val="20"/>
          <w:szCs w:val="20"/>
          <w:lang w:val="es-PA" w:eastAsia="en-US"/>
        </w:rPr>
      </w:pPr>
      <w:r w:rsidRPr="006A5B4D">
        <w:rPr>
          <w:rFonts w:asciiTheme="minorHAnsi" w:eastAsiaTheme="minorHAnsi" w:hAnsiTheme="minorHAnsi" w:cstheme="minorHAnsi"/>
          <w:iCs/>
          <w:sz w:val="20"/>
          <w:szCs w:val="20"/>
          <w:lang w:val="es-PA" w:eastAsia="en-US"/>
        </w:rPr>
        <w:t>Almuerzo</w:t>
      </w:r>
    </w:p>
    <w:p w14:paraId="3C41BF3E" w14:textId="77777777" w:rsidR="006A5B4D" w:rsidRPr="006A5B4D" w:rsidRDefault="006A5B4D" w:rsidP="006A5B4D">
      <w:pPr>
        <w:spacing w:line="276" w:lineRule="auto"/>
        <w:jc w:val="both"/>
        <w:rPr>
          <w:rFonts w:asciiTheme="minorHAnsi" w:eastAsiaTheme="minorHAnsi" w:hAnsiTheme="minorHAnsi" w:cstheme="minorHAnsi"/>
          <w:iCs/>
          <w:sz w:val="20"/>
          <w:szCs w:val="20"/>
          <w:lang w:val="es-PA" w:eastAsia="en-US"/>
        </w:rPr>
      </w:pPr>
      <w:r w:rsidRPr="006A5B4D">
        <w:rPr>
          <w:rFonts w:asciiTheme="minorHAnsi" w:eastAsiaTheme="minorHAnsi" w:hAnsiTheme="minorHAnsi" w:cstheme="minorHAnsi"/>
          <w:iCs/>
          <w:sz w:val="20"/>
          <w:szCs w:val="20"/>
          <w:lang w:val="es-PA" w:eastAsia="en-US"/>
        </w:rPr>
        <w:t>Barra abierta</w:t>
      </w:r>
    </w:p>
    <w:p w14:paraId="415290E1" w14:textId="77777777" w:rsidR="006A5B4D" w:rsidRPr="006A5B4D" w:rsidRDefault="006A5B4D" w:rsidP="006A5B4D">
      <w:pPr>
        <w:spacing w:line="276" w:lineRule="auto"/>
        <w:jc w:val="both"/>
        <w:rPr>
          <w:rFonts w:asciiTheme="minorHAnsi" w:eastAsiaTheme="minorHAnsi" w:hAnsiTheme="minorHAnsi" w:cstheme="minorHAnsi"/>
          <w:iCs/>
          <w:sz w:val="20"/>
          <w:szCs w:val="20"/>
          <w:lang w:val="es-PA" w:eastAsia="en-US"/>
        </w:rPr>
      </w:pPr>
      <w:proofErr w:type="spellStart"/>
      <w:r w:rsidRPr="006A5B4D">
        <w:rPr>
          <w:rFonts w:asciiTheme="minorHAnsi" w:eastAsiaTheme="minorHAnsi" w:hAnsiTheme="minorHAnsi" w:cstheme="minorHAnsi"/>
          <w:iCs/>
          <w:sz w:val="20"/>
          <w:szCs w:val="20"/>
          <w:lang w:val="es-PA" w:eastAsia="en-US"/>
        </w:rPr>
        <w:t>Snorkeling</w:t>
      </w:r>
      <w:proofErr w:type="spellEnd"/>
    </w:p>
    <w:p w14:paraId="178CDC09" w14:textId="77777777" w:rsidR="006A5B4D" w:rsidRPr="006A5B4D" w:rsidRDefault="006A5B4D" w:rsidP="006A5B4D">
      <w:pPr>
        <w:spacing w:line="276" w:lineRule="auto"/>
        <w:jc w:val="both"/>
        <w:rPr>
          <w:rFonts w:asciiTheme="minorHAnsi" w:eastAsiaTheme="minorHAnsi" w:hAnsiTheme="minorHAnsi" w:cstheme="minorHAnsi"/>
          <w:iCs/>
          <w:sz w:val="20"/>
          <w:szCs w:val="20"/>
          <w:lang w:val="es-PA" w:eastAsia="en-US"/>
        </w:rPr>
      </w:pPr>
      <w:r w:rsidRPr="006A5B4D">
        <w:rPr>
          <w:rFonts w:asciiTheme="minorHAnsi" w:eastAsiaTheme="minorHAnsi" w:hAnsiTheme="minorHAnsi" w:cstheme="minorHAnsi"/>
          <w:iCs/>
          <w:sz w:val="20"/>
          <w:szCs w:val="20"/>
          <w:lang w:val="es-PA" w:eastAsia="en-US"/>
        </w:rPr>
        <w:t>Servicio de guía</w:t>
      </w:r>
    </w:p>
    <w:p w14:paraId="11E20603" w14:textId="77777777" w:rsidR="006A5B4D" w:rsidRPr="006A5B4D" w:rsidRDefault="006A5B4D" w:rsidP="006A5B4D">
      <w:pPr>
        <w:spacing w:line="276" w:lineRule="auto"/>
        <w:jc w:val="both"/>
        <w:rPr>
          <w:rFonts w:asciiTheme="minorHAnsi" w:eastAsiaTheme="minorHAnsi" w:hAnsiTheme="minorHAnsi" w:cstheme="minorHAnsi"/>
          <w:iCs/>
          <w:sz w:val="20"/>
          <w:szCs w:val="20"/>
          <w:lang w:val="es-PA" w:eastAsia="en-US"/>
        </w:rPr>
      </w:pPr>
      <w:r w:rsidRPr="006A5B4D">
        <w:rPr>
          <w:rFonts w:asciiTheme="minorHAnsi" w:eastAsiaTheme="minorHAnsi" w:hAnsiTheme="minorHAnsi" w:cstheme="minorHAnsi"/>
          <w:iCs/>
          <w:sz w:val="20"/>
          <w:szCs w:val="20"/>
          <w:lang w:val="es-PA" w:eastAsia="en-US"/>
        </w:rPr>
        <w:t>Travesía en catamarán</w:t>
      </w:r>
    </w:p>
    <w:p w14:paraId="270D522B" w14:textId="77777777" w:rsidR="006A5B4D" w:rsidRPr="006A5B4D" w:rsidRDefault="006A5B4D" w:rsidP="006A5B4D">
      <w:pPr>
        <w:spacing w:line="276" w:lineRule="auto"/>
        <w:jc w:val="both"/>
        <w:rPr>
          <w:rFonts w:asciiTheme="minorHAnsi" w:eastAsiaTheme="minorHAnsi" w:hAnsiTheme="minorHAnsi" w:cstheme="minorHAnsi"/>
          <w:iCs/>
          <w:sz w:val="20"/>
          <w:szCs w:val="20"/>
          <w:lang w:val="es-PA" w:eastAsia="en-US"/>
        </w:rPr>
      </w:pPr>
      <w:r w:rsidRPr="006A5B4D">
        <w:rPr>
          <w:rFonts w:asciiTheme="minorHAnsi" w:eastAsiaTheme="minorHAnsi" w:hAnsiTheme="minorHAnsi" w:cstheme="minorHAnsi"/>
          <w:iCs/>
          <w:sz w:val="20"/>
          <w:szCs w:val="20"/>
          <w:lang w:val="es-PA" w:eastAsia="en-US"/>
        </w:rPr>
        <w:t>Interacción con delfines</w:t>
      </w:r>
    </w:p>
    <w:p w14:paraId="4516147C" w14:textId="77777777" w:rsidR="006A5B4D" w:rsidRPr="006A5B4D" w:rsidRDefault="006A5B4D" w:rsidP="006A5B4D">
      <w:pPr>
        <w:spacing w:line="276" w:lineRule="auto"/>
        <w:jc w:val="both"/>
        <w:rPr>
          <w:rFonts w:asciiTheme="minorHAnsi" w:eastAsiaTheme="minorHAnsi" w:hAnsiTheme="minorHAnsi" w:cstheme="minorHAnsi"/>
          <w:iCs/>
          <w:sz w:val="20"/>
          <w:szCs w:val="20"/>
          <w:lang w:val="es-PA" w:eastAsia="en-US"/>
        </w:rPr>
      </w:pPr>
      <w:r w:rsidRPr="006A5B4D">
        <w:rPr>
          <w:rFonts w:asciiTheme="minorHAnsi" w:eastAsiaTheme="minorHAnsi" w:hAnsiTheme="minorHAnsi" w:cstheme="minorHAnsi"/>
          <w:iCs/>
          <w:sz w:val="20"/>
          <w:szCs w:val="20"/>
          <w:lang w:val="es-PA" w:eastAsia="en-US"/>
        </w:rPr>
        <w:t>Snack</w:t>
      </w:r>
    </w:p>
    <w:p w14:paraId="7B1CC338" w14:textId="77777777" w:rsidR="006A5B4D" w:rsidRPr="006A5B4D" w:rsidRDefault="006A5B4D" w:rsidP="006A5B4D">
      <w:pPr>
        <w:spacing w:line="276" w:lineRule="auto"/>
        <w:jc w:val="both"/>
        <w:rPr>
          <w:rFonts w:asciiTheme="minorHAnsi" w:eastAsiaTheme="minorHAnsi" w:hAnsiTheme="minorHAnsi" w:cstheme="minorHAnsi"/>
          <w:iCs/>
          <w:sz w:val="20"/>
          <w:szCs w:val="20"/>
          <w:lang w:val="es-PA" w:eastAsia="en-US"/>
        </w:rPr>
      </w:pPr>
      <w:r w:rsidRPr="006A5B4D">
        <w:rPr>
          <w:rFonts w:asciiTheme="minorHAnsi" w:eastAsiaTheme="minorHAnsi" w:hAnsiTheme="minorHAnsi" w:cstheme="minorHAnsi"/>
          <w:b/>
          <w:bCs/>
          <w:iCs/>
          <w:sz w:val="20"/>
          <w:szCs w:val="20"/>
          <w:lang w:val="es-PA" w:eastAsia="en-US"/>
        </w:rPr>
        <w:t>No incluye</w:t>
      </w:r>
    </w:p>
    <w:p w14:paraId="197A23F2" w14:textId="77777777" w:rsidR="006A5B4D" w:rsidRPr="006A5B4D" w:rsidRDefault="006A5B4D" w:rsidP="006A5B4D">
      <w:pPr>
        <w:spacing w:line="276" w:lineRule="auto"/>
        <w:jc w:val="both"/>
        <w:rPr>
          <w:rFonts w:asciiTheme="minorHAnsi" w:eastAsiaTheme="minorHAnsi" w:hAnsiTheme="minorHAnsi" w:cstheme="minorHAnsi"/>
          <w:iCs/>
          <w:sz w:val="20"/>
          <w:szCs w:val="20"/>
          <w:lang w:val="es-PA" w:eastAsia="en-US"/>
        </w:rPr>
      </w:pPr>
      <w:r w:rsidRPr="006A5B4D">
        <w:rPr>
          <w:rFonts w:asciiTheme="minorHAnsi" w:eastAsiaTheme="minorHAnsi" w:hAnsiTheme="minorHAnsi" w:cstheme="minorHAnsi"/>
          <w:iCs/>
          <w:sz w:val="20"/>
          <w:szCs w:val="20"/>
          <w:lang w:val="es-PA" w:eastAsia="en-US"/>
        </w:rPr>
        <w:t>PROPINAS</w:t>
      </w:r>
    </w:p>
    <w:p w14:paraId="7DC1C444" w14:textId="77777777" w:rsidR="006A5B4D" w:rsidRPr="006A5B4D" w:rsidRDefault="006A5B4D" w:rsidP="006A5B4D">
      <w:pPr>
        <w:spacing w:line="276" w:lineRule="auto"/>
        <w:jc w:val="both"/>
        <w:rPr>
          <w:rFonts w:asciiTheme="minorHAnsi" w:eastAsiaTheme="minorHAnsi" w:hAnsiTheme="minorHAnsi" w:cstheme="minorHAnsi"/>
          <w:iCs/>
          <w:sz w:val="20"/>
          <w:szCs w:val="20"/>
          <w:lang w:val="es-PA" w:eastAsia="en-US"/>
        </w:rPr>
      </w:pPr>
      <w:r w:rsidRPr="006A5B4D">
        <w:rPr>
          <w:rFonts w:asciiTheme="minorHAnsi" w:eastAsiaTheme="minorHAnsi" w:hAnsiTheme="minorHAnsi" w:cstheme="minorHAnsi"/>
          <w:iCs/>
          <w:sz w:val="20"/>
          <w:szCs w:val="20"/>
          <w:lang w:val="es-PA" w:eastAsia="en-US"/>
        </w:rPr>
        <w:t>Cena</w:t>
      </w:r>
    </w:p>
    <w:p w14:paraId="0D935E3D" w14:textId="77777777" w:rsidR="006A5B4D" w:rsidRPr="006A5B4D" w:rsidRDefault="006A5B4D" w:rsidP="006A5B4D">
      <w:pPr>
        <w:spacing w:line="276" w:lineRule="auto"/>
        <w:jc w:val="both"/>
        <w:rPr>
          <w:rFonts w:asciiTheme="minorHAnsi" w:eastAsiaTheme="minorHAnsi" w:hAnsiTheme="minorHAnsi" w:cstheme="minorHAnsi"/>
          <w:iCs/>
          <w:sz w:val="20"/>
          <w:szCs w:val="20"/>
          <w:lang w:val="es-PA" w:eastAsia="en-US"/>
        </w:rPr>
      </w:pPr>
      <w:r w:rsidRPr="006A5B4D">
        <w:rPr>
          <w:rFonts w:asciiTheme="minorHAnsi" w:eastAsiaTheme="minorHAnsi" w:hAnsiTheme="minorHAnsi" w:cstheme="minorHAnsi"/>
          <w:iCs/>
          <w:sz w:val="20"/>
          <w:szCs w:val="20"/>
          <w:lang w:val="es-PA" w:eastAsia="en-US"/>
        </w:rPr>
        <w:t>Lo que no se detalle en la descripción</w:t>
      </w:r>
    </w:p>
    <w:p w14:paraId="05565355" w14:textId="77777777" w:rsidR="009B373C" w:rsidRDefault="009B373C" w:rsidP="002A7327">
      <w:pPr>
        <w:spacing w:line="276" w:lineRule="auto"/>
        <w:jc w:val="both"/>
        <w:rPr>
          <w:rFonts w:asciiTheme="minorHAnsi" w:eastAsiaTheme="minorHAnsi" w:hAnsiTheme="minorHAnsi" w:cstheme="minorHAnsi"/>
          <w:iCs/>
          <w:sz w:val="20"/>
          <w:szCs w:val="20"/>
          <w:lang w:val="es-PE" w:eastAsia="en-US"/>
        </w:rPr>
      </w:pPr>
    </w:p>
    <w:p w14:paraId="28F954F0" w14:textId="70D9EA69" w:rsidR="00A622E2" w:rsidRDefault="00A622E2" w:rsidP="002A7327">
      <w:pPr>
        <w:spacing w:line="276" w:lineRule="auto"/>
        <w:jc w:val="both"/>
        <w:rPr>
          <w:rFonts w:asciiTheme="minorHAnsi" w:eastAsiaTheme="minorHAnsi" w:hAnsiTheme="minorHAnsi" w:cstheme="minorHAnsi"/>
          <w:iCs/>
          <w:sz w:val="20"/>
          <w:szCs w:val="20"/>
          <w:lang w:val="es-PE" w:eastAsia="en-US"/>
        </w:rPr>
      </w:pPr>
      <w:bookmarkStart w:id="0" w:name="_Hlk155183102"/>
      <w:r>
        <w:rPr>
          <w:rFonts w:asciiTheme="minorHAnsi" w:eastAsiaTheme="minorHAnsi" w:hAnsiTheme="minorHAnsi" w:cstheme="minorHAnsi"/>
          <w:iCs/>
          <w:sz w:val="20"/>
          <w:szCs w:val="20"/>
          <w:lang w:val="es-PE" w:eastAsia="en-US"/>
        </w:rPr>
        <w:t xml:space="preserve">TERMINOS Y CONDICIONES GENERALES </w:t>
      </w:r>
    </w:p>
    <w:p w14:paraId="552077CC" w14:textId="1FC345B3" w:rsidR="00A622E2" w:rsidRDefault="00A622E2" w:rsidP="002A7327">
      <w:pPr>
        <w:spacing w:line="276" w:lineRule="auto"/>
        <w:jc w:val="both"/>
        <w:rPr>
          <w:rFonts w:asciiTheme="minorHAnsi" w:eastAsiaTheme="minorHAnsi" w:hAnsiTheme="minorHAnsi" w:cstheme="minorHAnsi"/>
          <w:iCs/>
          <w:sz w:val="20"/>
          <w:szCs w:val="20"/>
          <w:lang w:val="es-PE" w:eastAsia="en-US"/>
        </w:rPr>
      </w:pPr>
      <w:r w:rsidRPr="00A622E2">
        <w:rPr>
          <w:rFonts w:asciiTheme="minorHAnsi" w:eastAsiaTheme="minorHAnsi" w:hAnsiTheme="minorHAnsi" w:cstheme="minorHAnsi"/>
          <w:iCs/>
          <w:sz w:val="20"/>
          <w:szCs w:val="20"/>
          <w:lang w:val="es-PE" w:eastAsia="en-US"/>
        </w:rPr>
        <w:t xml:space="preserve">Por favor, lea las condiciones que se presentan a continuación, con detenimiento, antes de continuar. Al expresar su conformidad con dichos términos, ello significa que usted leyó y comprendió todos los términos y condiciones relativos a las políticas formuladas. Una vez leídos y aceptados estos términos y confirmada la reserva del servicio seleccionado, deberá proceder al pago de los mismos; para lo que el Comercial de la Oficina correspondiente que atiende su agencia, se pondrá en contacto para tema de facturación y cobro. En caso de no efectuarse el pago en el plazo acordado se procederá a la cancelación de los servicios. El prepago de los servicios debe ser efectivo con un mínimo de 15 días previos a la llegada del cliente al destino seleccionado. La Agencia actúa como agente general de ventas de excursiones turísticas, a través de agencias locales, quienes serán los encargados de coordinar y garantizar cada uno de los servicios incluidos, en cada una de las actividades, así como prestar servicio de guía en el idioma solicitado, en las actividades que así lo requieran. Nosotros recomendamos que usted contacte a su arribo a nuestra </w:t>
      </w:r>
      <w:proofErr w:type="gramStart"/>
      <w:r w:rsidRPr="00A622E2">
        <w:rPr>
          <w:rFonts w:asciiTheme="minorHAnsi" w:eastAsiaTheme="minorHAnsi" w:hAnsiTheme="minorHAnsi" w:cstheme="minorHAnsi"/>
          <w:iCs/>
          <w:sz w:val="20"/>
          <w:szCs w:val="20"/>
          <w:lang w:val="es-PE" w:eastAsia="en-US"/>
        </w:rPr>
        <w:t>oficina ,</w:t>
      </w:r>
      <w:proofErr w:type="gramEnd"/>
      <w:r w:rsidRPr="00A622E2">
        <w:rPr>
          <w:rFonts w:asciiTheme="minorHAnsi" w:eastAsiaTheme="minorHAnsi" w:hAnsiTheme="minorHAnsi" w:cstheme="minorHAnsi"/>
          <w:iCs/>
          <w:sz w:val="20"/>
          <w:szCs w:val="20"/>
          <w:lang w:val="es-PE" w:eastAsia="en-US"/>
        </w:rPr>
        <w:t xml:space="preserve"> con el objetivo de coordinar los detalles de horarios y lugar de recogida de la actividad por usted elegida. Condiciones Generales • La recogida de los clientes se desarrolla según horario programado, y los clientes deben esperar en el lobby del hotel. • En los ómnibus y aeronaves, que se utilizan para las actividades opcionales, se prohíbe fumar. • Para las actividades aéreas, náuticas y/o las que incluyan alojamiento, debe presentarse el pasaporte de cada uno de los participantes. • En las excursiones aéreas, el tipo de equipo a utilizar es según disponibilidad de las aerolíneas. • Todas las excursiones, tanto aéreas, terrestres, como náuticas, no garantizan conexiones con salidas internacionales. • El programa que incluye conducción de vehículos (jeep safari), requiere que el cliente porte su permiso de conducir. • Los clientes interesados en los programas de buceo, deben poseer certificación de conocimiento o estar dispuestos a recibir el curso de iniciación. • En los recorridos programados, los turistas están obligados a no desvincularse del grupo y del guía que los conduce. Aquellos que por interés personal decidan hacerlo, lo harán bajo su responsabilidad individual. • El cliente es responsable de sus medios y valores, durante los recorridos. • Los cupones de ventas son intransferibles. Documentos de viaje. Pagos. Todas las actividades requieren preparación, que será cobrada al momento de reservar. Los pagos se harán por adelantado. Por transferencia o por tarjeta de </w:t>
      </w:r>
      <w:r w:rsidRPr="00A622E2">
        <w:rPr>
          <w:rFonts w:asciiTheme="minorHAnsi" w:eastAsiaTheme="minorHAnsi" w:hAnsiTheme="minorHAnsi" w:cstheme="minorHAnsi"/>
          <w:iCs/>
          <w:sz w:val="20"/>
          <w:szCs w:val="20"/>
          <w:lang w:val="es-PE" w:eastAsia="en-US"/>
        </w:rPr>
        <w:lastRenderedPageBreak/>
        <w:t xml:space="preserve">crédito la que será debitada, dentro de un plazo de 24 horas, después de acordado con el Comercial que le brinda asistencia. Los </w:t>
      </w:r>
      <w:proofErr w:type="spellStart"/>
      <w:r w:rsidRPr="00A622E2">
        <w:rPr>
          <w:rFonts w:asciiTheme="minorHAnsi" w:eastAsiaTheme="minorHAnsi" w:hAnsiTheme="minorHAnsi" w:cstheme="minorHAnsi"/>
          <w:iCs/>
          <w:sz w:val="20"/>
          <w:szCs w:val="20"/>
          <w:lang w:val="es-PE" w:eastAsia="en-US"/>
        </w:rPr>
        <w:t>vouchers</w:t>
      </w:r>
      <w:proofErr w:type="spellEnd"/>
      <w:r w:rsidRPr="00A622E2">
        <w:rPr>
          <w:rFonts w:asciiTheme="minorHAnsi" w:eastAsiaTheme="minorHAnsi" w:hAnsiTheme="minorHAnsi" w:cstheme="minorHAnsi"/>
          <w:iCs/>
          <w:sz w:val="20"/>
          <w:szCs w:val="20"/>
          <w:lang w:val="es-PE" w:eastAsia="en-US"/>
        </w:rPr>
        <w:t xml:space="preserve"> de Excursiones deben ser portados por el cliente. Descuentos Para menores de 2 años de edad, el servicio es free en todas las actividades. Cancelación y Reembolso Una vez efectuado el pago por su reservación, se aplicará la siguiente política de cancelación: En caso de cancelación de su reservación, 72 horas antes de la fecha de llegada acordada, el cliente recibirá la totalidad del monto que pagó por la misma. En caso de cancelación, con menos de 72 horas o no uso - no show, no se realizan devoluciones de su reservación. Cambio de fechas • Excusiones Aéreas: Se cobrará adicionalmente el 50% del valor total de la actividad, y deberá adquirir un nuevo comprobante para la fecha (hora) deseada. • Excusiones terrestres y náuticas: Se cobrará adicionalmente el 25% del valor total de la actividad, y deberá adquirir un nuevo comprobante para la fecha (hora) deseada. Reclamaciones Las reclamaciones se efectuarán a través del Comercial que atiende la cuenta o del Representante de La Agencia. Las quejas que fundamenten una devolución o indemnización, deben realizarse por escrito antes de las 72 horas después de ocurrido el hecho, y antes de abandonar el cliente el país. En el caso de robos, extravíos de propiedades y otros daños personales similares, se requiere la denuncia a las autoridades policiales por parte del cliente. La Agencia y los proveedores, no se hacen responsables por equipajes y efectos personales olvidados en las unidades de transporte y/o Hoteles.</w:t>
      </w:r>
    </w:p>
    <w:p w14:paraId="6E3CE387" w14:textId="77777777" w:rsidR="00A622E2" w:rsidRPr="002A7327" w:rsidRDefault="00A622E2" w:rsidP="002A7327">
      <w:pPr>
        <w:spacing w:line="276" w:lineRule="auto"/>
        <w:jc w:val="both"/>
        <w:rPr>
          <w:rFonts w:asciiTheme="minorHAnsi" w:eastAsiaTheme="minorHAnsi" w:hAnsiTheme="minorHAnsi" w:cstheme="minorHAnsi"/>
          <w:iCs/>
          <w:sz w:val="20"/>
          <w:szCs w:val="20"/>
          <w:lang w:val="es-PE" w:eastAsia="en-US"/>
        </w:rPr>
      </w:pPr>
    </w:p>
    <w:p w14:paraId="24714F45" w14:textId="77777777" w:rsidR="00167427" w:rsidRPr="00B6784E" w:rsidRDefault="00167427" w:rsidP="00167427">
      <w:pPr>
        <w:pStyle w:val="NormalWeb"/>
        <w:numPr>
          <w:ilvl w:val="0"/>
          <w:numId w:val="1"/>
        </w:numPr>
        <w:spacing w:before="0" w:beforeAutospacing="0" w:after="0" w:afterAutospacing="0"/>
        <w:rPr>
          <w:rFonts w:ascii="Arial" w:hAnsi="Arial" w:cs="Arial"/>
          <w:color w:val="000000"/>
          <w:sz w:val="20"/>
          <w:szCs w:val="20"/>
        </w:rPr>
      </w:pPr>
      <w:r>
        <w:rPr>
          <w:rFonts w:ascii="Arial" w:hAnsi="Arial" w:cs="Arial"/>
          <w:color w:val="000000"/>
          <w:sz w:val="20"/>
          <w:szCs w:val="20"/>
        </w:rPr>
        <w:t>Tour Opcionales son 10</w:t>
      </w:r>
      <w:r w:rsidRPr="00B6784E">
        <w:rPr>
          <w:rFonts w:ascii="Arial" w:hAnsi="Arial" w:cs="Arial"/>
          <w:color w:val="000000"/>
          <w:sz w:val="20"/>
          <w:szCs w:val="20"/>
        </w:rPr>
        <w:t>% Comisionable</w:t>
      </w:r>
    </w:p>
    <w:p w14:paraId="29FADC1D" w14:textId="77777777" w:rsidR="00167427" w:rsidRPr="00B6784E" w:rsidRDefault="00167427" w:rsidP="00167427">
      <w:pPr>
        <w:pStyle w:val="NormalWeb"/>
        <w:numPr>
          <w:ilvl w:val="0"/>
          <w:numId w:val="1"/>
        </w:numPr>
        <w:spacing w:before="0" w:beforeAutospacing="0" w:after="0" w:afterAutospacing="0"/>
        <w:rPr>
          <w:rFonts w:ascii="Arial" w:hAnsi="Arial" w:cs="Arial"/>
          <w:color w:val="000000"/>
          <w:sz w:val="20"/>
          <w:szCs w:val="20"/>
        </w:rPr>
      </w:pPr>
      <w:r w:rsidRPr="00B6784E">
        <w:rPr>
          <w:rFonts w:ascii="Arial" w:hAnsi="Arial" w:cs="Arial"/>
          <w:color w:val="000000"/>
          <w:sz w:val="20"/>
          <w:szCs w:val="20"/>
        </w:rPr>
        <w:t>Debido a los múltiples cambios que ocurren diariamente en turismo, estos precios deben de ser confirmados al momento de solicitar la reserva.</w:t>
      </w:r>
    </w:p>
    <w:bookmarkEnd w:id="0"/>
    <w:p w14:paraId="17DB1A68" w14:textId="77777777" w:rsidR="00167427" w:rsidRPr="006321A4" w:rsidRDefault="00167427" w:rsidP="00167427"/>
    <w:sectPr w:rsidR="00167427" w:rsidRPr="006321A4" w:rsidSect="009832C7">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0D479" w14:textId="77777777" w:rsidR="00430495" w:rsidRDefault="00430495" w:rsidP="008341EF">
      <w:r>
        <w:separator/>
      </w:r>
    </w:p>
  </w:endnote>
  <w:endnote w:type="continuationSeparator" w:id="0">
    <w:p w14:paraId="586D0AEB" w14:textId="77777777" w:rsidR="00430495" w:rsidRDefault="00430495"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454C" w14:textId="77777777" w:rsidR="00647C73" w:rsidRPr="00647C73" w:rsidRDefault="00647C73" w:rsidP="00647C73">
    <w:pPr>
      <w:pStyle w:val="Piedepgina"/>
      <w:jc w:val="center"/>
      <w:rPr>
        <w:rFonts w:ascii="Arial" w:hAnsi="Arial" w:cs="Arial"/>
        <w:b/>
        <w:sz w:val="14"/>
        <w:szCs w:val="16"/>
      </w:rPr>
    </w:pPr>
    <w:r w:rsidRPr="00647C73">
      <w:rPr>
        <w:rFonts w:ascii="Arial" w:hAnsi="Arial" w:cs="Arial"/>
        <w:b/>
        <w:sz w:val="14"/>
        <w:szCs w:val="16"/>
      </w:rPr>
      <w:t xml:space="preserve">Mayor Información: Lima: (01) 681 – 6707 Dirección: Av. Paseo la República 6895, Santiago de Surco 15048 </w:t>
    </w:r>
  </w:p>
  <w:p w14:paraId="51562012" w14:textId="18805F4F" w:rsidR="00A43B16" w:rsidRPr="00D15954" w:rsidRDefault="00647C73" w:rsidP="00647C73">
    <w:pPr>
      <w:pStyle w:val="Piedepgina"/>
      <w:jc w:val="center"/>
      <w:rPr>
        <w:rFonts w:ascii="Arial" w:hAnsi="Arial" w:cs="Arial"/>
        <w:b/>
        <w:sz w:val="14"/>
        <w:szCs w:val="16"/>
      </w:rPr>
    </w:pPr>
    <w:r w:rsidRPr="00647C73">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E4C11" w14:textId="77777777" w:rsidR="00430495" w:rsidRDefault="00430495" w:rsidP="008341EF">
      <w:r>
        <w:separator/>
      </w:r>
    </w:p>
  </w:footnote>
  <w:footnote w:type="continuationSeparator" w:id="0">
    <w:p w14:paraId="32DA4DAA" w14:textId="77777777" w:rsidR="00430495" w:rsidRDefault="00430495"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D480" w14:textId="77777777" w:rsidR="008B3DC2" w:rsidRPr="0004653C" w:rsidRDefault="008B3DC2" w:rsidP="0004653C">
    <w:pPr>
      <w:pStyle w:val="Encabezado"/>
    </w:pPr>
    <w:r>
      <w:rPr>
        <w:noProof/>
        <w:lang w:val="es-PE" w:eastAsia="es-PE"/>
      </w:rPr>
      <w:drawing>
        <wp:inline distT="0" distB="0" distL="0" distR="0" wp14:anchorId="07CBED05" wp14:editId="17ED66DB">
          <wp:extent cx="1485595" cy="534837"/>
          <wp:effectExtent l="0" t="0" r="63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488326" cy="5358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FD42E5D"/>
    <w:multiLevelType w:val="hybridMultilevel"/>
    <w:tmpl w:val="BE2C2E1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61D7AAB"/>
    <w:multiLevelType w:val="hybridMultilevel"/>
    <w:tmpl w:val="8638743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4A542B43"/>
    <w:multiLevelType w:val="hybridMultilevel"/>
    <w:tmpl w:val="AE1E421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4B651E32"/>
    <w:multiLevelType w:val="hybridMultilevel"/>
    <w:tmpl w:val="39724C2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4C812303"/>
    <w:multiLevelType w:val="hybridMultilevel"/>
    <w:tmpl w:val="A344D69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0373063"/>
    <w:multiLevelType w:val="hybridMultilevel"/>
    <w:tmpl w:val="FFD8CCC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6" w15:restartNumberingAfterBreak="0">
    <w:nsid w:val="740B14F1"/>
    <w:multiLevelType w:val="hybridMultilevel"/>
    <w:tmpl w:val="4206369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7"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CC559A1"/>
    <w:multiLevelType w:val="hybridMultilevel"/>
    <w:tmpl w:val="624ECD4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5"/>
  </w:num>
  <w:num w:numId="4">
    <w:abstractNumId w:val="18"/>
  </w:num>
  <w:num w:numId="5">
    <w:abstractNumId w:val="10"/>
  </w:num>
  <w:num w:numId="6">
    <w:abstractNumId w:val="0"/>
  </w:num>
  <w:num w:numId="7">
    <w:abstractNumId w:val="17"/>
  </w:num>
  <w:num w:numId="8">
    <w:abstractNumId w:val="19"/>
  </w:num>
  <w:num w:numId="9">
    <w:abstractNumId w:val="11"/>
  </w:num>
  <w:num w:numId="10">
    <w:abstractNumId w:val="14"/>
  </w:num>
  <w:num w:numId="11">
    <w:abstractNumId w:val="2"/>
  </w:num>
  <w:num w:numId="12">
    <w:abstractNumId w:val="1"/>
  </w:num>
  <w:num w:numId="13">
    <w:abstractNumId w:val="13"/>
  </w:num>
  <w:num w:numId="14">
    <w:abstractNumId w:val="7"/>
  </w:num>
  <w:num w:numId="15">
    <w:abstractNumId w:val="15"/>
  </w:num>
  <w:num w:numId="16">
    <w:abstractNumId w:val="8"/>
  </w:num>
  <w:num w:numId="17">
    <w:abstractNumId w:val="3"/>
  </w:num>
  <w:num w:numId="18">
    <w:abstractNumId w:val="9"/>
  </w:num>
  <w:num w:numId="19">
    <w:abstractNumId w:val="6"/>
  </w:num>
  <w:num w:numId="20">
    <w:abstractNumId w:val="20"/>
  </w:num>
  <w:num w:numId="2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20DAB"/>
    <w:rsid w:val="00025B99"/>
    <w:rsid w:val="00036481"/>
    <w:rsid w:val="0004653C"/>
    <w:rsid w:val="00046A9D"/>
    <w:rsid w:val="00057BE2"/>
    <w:rsid w:val="00080842"/>
    <w:rsid w:val="00095CF2"/>
    <w:rsid w:val="00097960"/>
    <w:rsid w:val="000A0966"/>
    <w:rsid w:val="000A388E"/>
    <w:rsid w:val="000A55F9"/>
    <w:rsid w:val="000A60FF"/>
    <w:rsid w:val="000C3C72"/>
    <w:rsid w:val="000D0314"/>
    <w:rsid w:val="000D30EF"/>
    <w:rsid w:val="000D3528"/>
    <w:rsid w:val="000D3767"/>
    <w:rsid w:val="000D6719"/>
    <w:rsid w:val="00112682"/>
    <w:rsid w:val="00116706"/>
    <w:rsid w:val="00130F40"/>
    <w:rsid w:val="0013508E"/>
    <w:rsid w:val="00142ED6"/>
    <w:rsid w:val="00167427"/>
    <w:rsid w:val="00177244"/>
    <w:rsid w:val="00177B47"/>
    <w:rsid w:val="00186254"/>
    <w:rsid w:val="00195C55"/>
    <w:rsid w:val="00196B05"/>
    <w:rsid w:val="001A5F89"/>
    <w:rsid w:val="001D37E6"/>
    <w:rsid w:val="001D4BD4"/>
    <w:rsid w:val="001F16A7"/>
    <w:rsid w:val="001F42D3"/>
    <w:rsid w:val="001F5D9E"/>
    <w:rsid w:val="001F6F07"/>
    <w:rsid w:val="00203AE6"/>
    <w:rsid w:val="0020423A"/>
    <w:rsid w:val="00212C5B"/>
    <w:rsid w:val="00224DA9"/>
    <w:rsid w:val="00231E2A"/>
    <w:rsid w:val="002346FB"/>
    <w:rsid w:val="00241713"/>
    <w:rsid w:val="0026006F"/>
    <w:rsid w:val="002663F8"/>
    <w:rsid w:val="002670AF"/>
    <w:rsid w:val="002712A8"/>
    <w:rsid w:val="00275FC8"/>
    <w:rsid w:val="00285C08"/>
    <w:rsid w:val="0029520A"/>
    <w:rsid w:val="002A7327"/>
    <w:rsid w:val="002B3998"/>
    <w:rsid w:val="002C34D4"/>
    <w:rsid w:val="002C3CCD"/>
    <w:rsid w:val="002F096C"/>
    <w:rsid w:val="002F1C50"/>
    <w:rsid w:val="00307021"/>
    <w:rsid w:val="00314987"/>
    <w:rsid w:val="00324130"/>
    <w:rsid w:val="00331536"/>
    <w:rsid w:val="0033573A"/>
    <w:rsid w:val="00363588"/>
    <w:rsid w:val="00376B48"/>
    <w:rsid w:val="00380BD7"/>
    <w:rsid w:val="003A4441"/>
    <w:rsid w:val="003B7F8F"/>
    <w:rsid w:val="003C3774"/>
    <w:rsid w:val="003D5595"/>
    <w:rsid w:val="003D6CD7"/>
    <w:rsid w:val="003D6F92"/>
    <w:rsid w:val="003E23E3"/>
    <w:rsid w:val="003E73F4"/>
    <w:rsid w:val="00403712"/>
    <w:rsid w:val="004074C4"/>
    <w:rsid w:val="004117DC"/>
    <w:rsid w:val="004148A3"/>
    <w:rsid w:val="00414B95"/>
    <w:rsid w:val="00420921"/>
    <w:rsid w:val="00430495"/>
    <w:rsid w:val="004416A8"/>
    <w:rsid w:val="00445111"/>
    <w:rsid w:val="00446321"/>
    <w:rsid w:val="00455FDA"/>
    <w:rsid w:val="0046002B"/>
    <w:rsid w:val="00485693"/>
    <w:rsid w:val="00487651"/>
    <w:rsid w:val="00491591"/>
    <w:rsid w:val="0049352E"/>
    <w:rsid w:val="004B66AA"/>
    <w:rsid w:val="004C04D6"/>
    <w:rsid w:val="004C0518"/>
    <w:rsid w:val="004C7BB1"/>
    <w:rsid w:val="004E54E1"/>
    <w:rsid w:val="004F1EA4"/>
    <w:rsid w:val="004F37E5"/>
    <w:rsid w:val="004F3ED3"/>
    <w:rsid w:val="004F75C7"/>
    <w:rsid w:val="005012BC"/>
    <w:rsid w:val="00501519"/>
    <w:rsid w:val="00503259"/>
    <w:rsid w:val="005309B8"/>
    <w:rsid w:val="00561D9F"/>
    <w:rsid w:val="00562D0D"/>
    <w:rsid w:val="00570AA5"/>
    <w:rsid w:val="005767FF"/>
    <w:rsid w:val="005843F4"/>
    <w:rsid w:val="005905B7"/>
    <w:rsid w:val="00590A99"/>
    <w:rsid w:val="00590AAA"/>
    <w:rsid w:val="005A1FC4"/>
    <w:rsid w:val="005A7CC5"/>
    <w:rsid w:val="005B242F"/>
    <w:rsid w:val="005B444F"/>
    <w:rsid w:val="005C071E"/>
    <w:rsid w:val="005D3DA7"/>
    <w:rsid w:val="005E6598"/>
    <w:rsid w:val="005F6EF6"/>
    <w:rsid w:val="00600A2E"/>
    <w:rsid w:val="00604BCE"/>
    <w:rsid w:val="00615E6E"/>
    <w:rsid w:val="00621C9C"/>
    <w:rsid w:val="006321A4"/>
    <w:rsid w:val="00635545"/>
    <w:rsid w:val="006374BD"/>
    <w:rsid w:val="00647C73"/>
    <w:rsid w:val="00665980"/>
    <w:rsid w:val="00667D6A"/>
    <w:rsid w:val="006705EB"/>
    <w:rsid w:val="00680137"/>
    <w:rsid w:val="00691FBD"/>
    <w:rsid w:val="00696B35"/>
    <w:rsid w:val="006974F9"/>
    <w:rsid w:val="006A3CAF"/>
    <w:rsid w:val="006A5B4D"/>
    <w:rsid w:val="006B06EC"/>
    <w:rsid w:val="006B494A"/>
    <w:rsid w:val="006B5603"/>
    <w:rsid w:val="006C142C"/>
    <w:rsid w:val="006D0D31"/>
    <w:rsid w:val="006D5F2B"/>
    <w:rsid w:val="006F3377"/>
    <w:rsid w:val="00717A68"/>
    <w:rsid w:val="007268B3"/>
    <w:rsid w:val="00752CAE"/>
    <w:rsid w:val="00756F7A"/>
    <w:rsid w:val="007709C4"/>
    <w:rsid w:val="007810EA"/>
    <w:rsid w:val="00781AEC"/>
    <w:rsid w:val="00786FD1"/>
    <w:rsid w:val="007A74D6"/>
    <w:rsid w:val="007B166E"/>
    <w:rsid w:val="007B1EAE"/>
    <w:rsid w:val="007B5988"/>
    <w:rsid w:val="007B7769"/>
    <w:rsid w:val="007C3664"/>
    <w:rsid w:val="007D0012"/>
    <w:rsid w:val="007D1F10"/>
    <w:rsid w:val="007E2FCE"/>
    <w:rsid w:val="007E6AC9"/>
    <w:rsid w:val="007F5C5E"/>
    <w:rsid w:val="00803661"/>
    <w:rsid w:val="00815B2C"/>
    <w:rsid w:val="0082097D"/>
    <w:rsid w:val="00822D91"/>
    <w:rsid w:val="00827312"/>
    <w:rsid w:val="008341EF"/>
    <w:rsid w:val="00834D0D"/>
    <w:rsid w:val="0083547F"/>
    <w:rsid w:val="00841349"/>
    <w:rsid w:val="0084453D"/>
    <w:rsid w:val="0085232B"/>
    <w:rsid w:val="00854F6D"/>
    <w:rsid w:val="00865066"/>
    <w:rsid w:val="00875FF3"/>
    <w:rsid w:val="00883A02"/>
    <w:rsid w:val="008A013E"/>
    <w:rsid w:val="008B3DC2"/>
    <w:rsid w:val="008B68C0"/>
    <w:rsid w:val="008C48C7"/>
    <w:rsid w:val="008C6062"/>
    <w:rsid w:val="00905837"/>
    <w:rsid w:val="009260E0"/>
    <w:rsid w:val="00943820"/>
    <w:rsid w:val="00943E79"/>
    <w:rsid w:val="009453BD"/>
    <w:rsid w:val="00955BAC"/>
    <w:rsid w:val="00963E48"/>
    <w:rsid w:val="00981CE6"/>
    <w:rsid w:val="009832C7"/>
    <w:rsid w:val="00984500"/>
    <w:rsid w:val="00993ADF"/>
    <w:rsid w:val="009B1EE1"/>
    <w:rsid w:val="009B373C"/>
    <w:rsid w:val="009C3228"/>
    <w:rsid w:val="009D1F10"/>
    <w:rsid w:val="00A2138D"/>
    <w:rsid w:val="00A242DE"/>
    <w:rsid w:val="00A351DF"/>
    <w:rsid w:val="00A414AE"/>
    <w:rsid w:val="00A436B2"/>
    <w:rsid w:val="00A43B16"/>
    <w:rsid w:val="00A57DB8"/>
    <w:rsid w:val="00A622E2"/>
    <w:rsid w:val="00A62A7B"/>
    <w:rsid w:val="00A67E21"/>
    <w:rsid w:val="00A74BBF"/>
    <w:rsid w:val="00AA5573"/>
    <w:rsid w:val="00AB2765"/>
    <w:rsid w:val="00AC6671"/>
    <w:rsid w:val="00AD290F"/>
    <w:rsid w:val="00AD31AA"/>
    <w:rsid w:val="00AD636C"/>
    <w:rsid w:val="00AE0440"/>
    <w:rsid w:val="00AE6CFD"/>
    <w:rsid w:val="00B10F2B"/>
    <w:rsid w:val="00B12725"/>
    <w:rsid w:val="00B2285D"/>
    <w:rsid w:val="00B35790"/>
    <w:rsid w:val="00B65D5B"/>
    <w:rsid w:val="00B72ABC"/>
    <w:rsid w:val="00B8448B"/>
    <w:rsid w:val="00B86E4C"/>
    <w:rsid w:val="00B907DA"/>
    <w:rsid w:val="00BB3EBB"/>
    <w:rsid w:val="00BB5676"/>
    <w:rsid w:val="00BC1857"/>
    <w:rsid w:val="00BC6BFB"/>
    <w:rsid w:val="00BC6E83"/>
    <w:rsid w:val="00BD11AA"/>
    <w:rsid w:val="00BD7CEA"/>
    <w:rsid w:val="00BE0E2D"/>
    <w:rsid w:val="00BE3EC1"/>
    <w:rsid w:val="00BE4553"/>
    <w:rsid w:val="00BF4B7C"/>
    <w:rsid w:val="00BF5A2F"/>
    <w:rsid w:val="00BF63C8"/>
    <w:rsid w:val="00C01E10"/>
    <w:rsid w:val="00C045CF"/>
    <w:rsid w:val="00C15E17"/>
    <w:rsid w:val="00C16E0D"/>
    <w:rsid w:val="00C17B91"/>
    <w:rsid w:val="00C213B3"/>
    <w:rsid w:val="00C25FA3"/>
    <w:rsid w:val="00C372FD"/>
    <w:rsid w:val="00C64BB0"/>
    <w:rsid w:val="00C73D7B"/>
    <w:rsid w:val="00C750B4"/>
    <w:rsid w:val="00C75960"/>
    <w:rsid w:val="00C93C0F"/>
    <w:rsid w:val="00CB128E"/>
    <w:rsid w:val="00CB20EB"/>
    <w:rsid w:val="00CB6B2C"/>
    <w:rsid w:val="00CB7B3B"/>
    <w:rsid w:val="00CC6D77"/>
    <w:rsid w:val="00CE6D71"/>
    <w:rsid w:val="00CF1D18"/>
    <w:rsid w:val="00CF7A63"/>
    <w:rsid w:val="00D15954"/>
    <w:rsid w:val="00D27A52"/>
    <w:rsid w:val="00D27B25"/>
    <w:rsid w:val="00D27BCB"/>
    <w:rsid w:val="00D313CF"/>
    <w:rsid w:val="00D31DED"/>
    <w:rsid w:val="00D324A2"/>
    <w:rsid w:val="00D34E60"/>
    <w:rsid w:val="00D402C4"/>
    <w:rsid w:val="00D41634"/>
    <w:rsid w:val="00D60E84"/>
    <w:rsid w:val="00D70E1A"/>
    <w:rsid w:val="00D97B7E"/>
    <w:rsid w:val="00DB273E"/>
    <w:rsid w:val="00DB4864"/>
    <w:rsid w:val="00DC2454"/>
    <w:rsid w:val="00DC2A04"/>
    <w:rsid w:val="00DE28B8"/>
    <w:rsid w:val="00DE7BAB"/>
    <w:rsid w:val="00DF2905"/>
    <w:rsid w:val="00E060F6"/>
    <w:rsid w:val="00E12AD3"/>
    <w:rsid w:val="00E20FCF"/>
    <w:rsid w:val="00E4367D"/>
    <w:rsid w:val="00E53C67"/>
    <w:rsid w:val="00E53E1F"/>
    <w:rsid w:val="00E643E0"/>
    <w:rsid w:val="00E87095"/>
    <w:rsid w:val="00E91F13"/>
    <w:rsid w:val="00E9419C"/>
    <w:rsid w:val="00E97E8B"/>
    <w:rsid w:val="00EB1112"/>
    <w:rsid w:val="00EB29F4"/>
    <w:rsid w:val="00EB30E3"/>
    <w:rsid w:val="00EB3AB7"/>
    <w:rsid w:val="00EC3989"/>
    <w:rsid w:val="00EC5525"/>
    <w:rsid w:val="00EE4EF3"/>
    <w:rsid w:val="00EF1967"/>
    <w:rsid w:val="00F0719E"/>
    <w:rsid w:val="00F071C0"/>
    <w:rsid w:val="00F13DFA"/>
    <w:rsid w:val="00F143BE"/>
    <w:rsid w:val="00F26D8A"/>
    <w:rsid w:val="00F356A6"/>
    <w:rsid w:val="00F45BD5"/>
    <w:rsid w:val="00F468A9"/>
    <w:rsid w:val="00F71CFA"/>
    <w:rsid w:val="00F7516C"/>
    <w:rsid w:val="00FA0624"/>
    <w:rsid w:val="00FA451D"/>
    <w:rsid w:val="00FA4F52"/>
    <w:rsid w:val="00FD6048"/>
    <w:rsid w:val="00FD79CD"/>
    <w:rsid w:val="00FE7194"/>
    <w:rsid w:val="00FE776E"/>
    <w:rsid w:val="00FF06C8"/>
    <w:rsid w:val="00FF46D5"/>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2348D"/>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B4D"/>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paragraph" w:styleId="Ttulo2">
    <w:name w:val="heading 2"/>
    <w:basedOn w:val="Normal"/>
    <w:next w:val="Normal"/>
    <w:link w:val="Ttulo2Car"/>
    <w:uiPriority w:val="9"/>
    <w:semiHidden/>
    <w:unhideWhenUsed/>
    <w:qFormat/>
    <w:rsid w:val="00A43B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uiPriority w:val="9"/>
    <w:semiHidden/>
    <w:unhideWhenUsed/>
    <w:qFormat/>
    <w:rsid w:val="009B373C"/>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9B373C"/>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character" w:customStyle="1" w:styleId="Ttulo2Car">
    <w:name w:val="Título 2 Car"/>
    <w:basedOn w:val="Fuentedeprrafopredeter"/>
    <w:link w:val="Ttulo2"/>
    <w:uiPriority w:val="9"/>
    <w:semiHidden/>
    <w:rsid w:val="00A43B16"/>
    <w:rPr>
      <w:rFonts w:asciiTheme="majorHAnsi" w:eastAsiaTheme="majorEastAsia" w:hAnsiTheme="majorHAnsi" w:cstheme="majorBidi"/>
      <w:color w:val="365F91" w:themeColor="accent1" w:themeShade="BF"/>
      <w:sz w:val="26"/>
      <w:szCs w:val="26"/>
      <w:lang w:val="es-ES_tradnl" w:eastAsia="es-ES_tradnl"/>
    </w:rPr>
  </w:style>
  <w:style w:type="character" w:customStyle="1" w:styleId="Ttulo5Car">
    <w:name w:val="Título 5 Car"/>
    <w:basedOn w:val="Fuentedeprrafopredeter"/>
    <w:link w:val="Ttulo5"/>
    <w:uiPriority w:val="9"/>
    <w:semiHidden/>
    <w:rsid w:val="009B373C"/>
    <w:rPr>
      <w:rFonts w:asciiTheme="majorHAnsi" w:eastAsiaTheme="majorEastAsia" w:hAnsiTheme="majorHAnsi" w:cstheme="majorBidi"/>
      <w:color w:val="365F91" w:themeColor="accent1" w:themeShade="BF"/>
      <w:sz w:val="24"/>
      <w:szCs w:val="24"/>
      <w:lang w:val="es-ES_tradnl" w:eastAsia="es-ES_tradnl"/>
    </w:rPr>
  </w:style>
  <w:style w:type="character" w:customStyle="1" w:styleId="Ttulo6Car">
    <w:name w:val="Título 6 Car"/>
    <w:basedOn w:val="Fuentedeprrafopredeter"/>
    <w:link w:val="Ttulo6"/>
    <w:uiPriority w:val="9"/>
    <w:semiHidden/>
    <w:rsid w:val="009B373C"/>
    <w:rPr>
      <w:rFonts w:asciiTheme="majorHAnsi" w:eastAsiaTheme="majorEastAsia" w:hAnsiTheme="majorHAnsi" w:cstheme="majorBidi"/>
      <w:color w:val="243F60" w:themeColor="accent1" w:themeShade="7F"/>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0074409">
      <w:bodyDiv w:val="1"/>
      <w:marLeft w:val="0"/>
      <w:marRight w:val="0"/>
      <w:marTop w:val="0"/>
      <w:marBottom w:val="0"/>
      <w:divBdr>
        <w:top w:val="none" w:sz="0" w:space="0" w:color="auto"/>
        <w:left w:val="none" w:sz="0" w:space="0" w:color="auto"/>
        <w:bottom w:val="none" w:sz="0" w:space="0" w:color="auto"/>
        <w:right w:val="none" w:sz="0" w:space="0" w:color="auto"/>
      </w:divBdr>
      <w:divsChild>
        <w:div w:id="915212338">
          <w:marLeft w:val="0"/>
          <w:marRight w:val="0"/>
          <w:marTop w:val="0"/>
          <w:marBottom w:val="0"/>
          <w:divBdr>
            <w:top w:val="none" w:sz="0" w:space="0" w:color="auto"/>
            <w:left w:val="none" w:sz="0" w:space="0" w:color="auto"/>
            <w:bottom w:val="none" w:sz="0" w:space="0" w:color="auto"/>
            <w:right w:val="none" w:sz="0" w:space="0" w:color="auto"/>
          </w:divBdr>
          <w:divsChild>
            <w:div w:id="1441677855">
              <w:marLeft w:val="0"/>
              <w:marRight w:val="0"/>
              <w:marTop w:val="0"/>
              <w:marBottom w:val="0"/>
              <w:divBdr>
                <w:top w:val="none" w:sz="0" w:space="0" w:color="auto"/>
                <w:left w:val="none" w:sz="0" w:space="0" w:color="auto"/>
                <w:bottom w:val="none" w:sz="0" w:space="0" w:color="auto"/>
                <w:right w:val="none" w:sz="0" w:space="0" w:color="auto"/>
              </w:divBdr>
              <w:divsChild>
                <w:div w:id="156849566">
                  <w:marLeft w:val="0"/>
                  <w:marRight w:val="0"/>
                  <w:marTop w:val="0"/>
                  <w:marBottom w:val="0"/>
                  <w:divBdr>
                    <w:top w:val="none" w:sz="0" w:space="0" w:color="auto"/>
                    <w:left w:val="none" w:sz="0" w:space="0" w:color="auto"/>
                    <w:bottom w:val="none" w:sz="0" w:space="0" w:color="auto"/>
                    <w:right w:val="none" w:sz="0" w:space="0" w:color="auto"/>
                  </w:divBdr>
                </w:div>
                <w:div w:id="855507066">
                  <w:marLeft w:val="0"/>
                  <w:marRight w:val="0"/>
                  <w:marTop w:val="0"/>
                  <w:marBottom w:val="0"/>
                  <w:divBdr>
                    <w:top w:val="none" w:sz="0" w:space="0" w:color="auto"/>
                    <w:left w:val="none" w:sz="0" w:space="0" w:color="auto"/>
                    <w:bottom w:val="none" w:sz="0" w:space="0" w:color="auto"/>
                    <w:right w:val="none" w:sz="0" w:space="0" w:color="auto"/>
                  </w:divBdr>
                </w:div>
                <w:div w:id="1467578308">
                  <w:marLeft w:val="0"/>
                  <w:marRight w:val="0"/>
                  <w:marTop w:val="0"/>
                  <w:marBottom w:val="0"/>
                  <w:divBdr>
                    <w:top w:val="none" w:sz="0" w:space="0" w:color="auto"/>
                    <w:left w:val="none" w:sz="0" w:space="0" w:color="auto"/>
                    <w:bottom w:val="none" w:sz="0" w:space="0" w:color="auto"/>
                    <w:right w:val="none" w:sz="0" w:space="0" w:color="auto"/>
                  </w:divBdr>
                </w:div>
                <w:div w:id="855311731">
                  <w:marLeft w:val="0"/>
                  <w:marRight w:val="0"/>
                  <w:marTop w:val="0"/>
                  <w:marBottom w:val="0"/>
                  <w:divBdr>
                    <w:top w:val="none" w:sz="0" w:space="0" w:color="auto"/>
                    <w:left w:val="none" w:sz="0" w:space="0" w:color="auto"/>
                    <w:bottom w:val="none" w:sz="0" w:space="0" w:color="auto"/>
                    <w:right w:val="none" w:sz="0" w:space="0" w:color="auto"/>
                  </w:divBdr>
                </w:div>
                <w:div w:id="383799770">
                  <w:marLeft w:val="0"/>
                  <w:marRight w:val="0"/>
                  <w:marTop w:val="0"/>
                  <w:marBottom w:val="0"/>
                  <w:divBdr>
                    <w:top w:val="none" w:sz="0" w:space="0" w:color="auto"/>
                    <w:left w:val="none" w:sz="0" w:space="0" w:color="auto"/>
                    <w:bottom w:val="none" w:sz="0" w:space="0" w:color="auto"/>
                    <w:right w:val="none" w:sz="0" w:space="0" w:color="auto"/>
                  </w:divBdr>
                </w:div>
                <w:div w:id="7205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6577">
          <w:marLeft w:val="0"/>
          <w:marRight w:val="0"/>
          <w:marTop w:val="0"/>
          <w:marBottom w:val="0"/>
          <w:divBdr>
            <w:top w:val="none" w:sz="0" w:space="0" w:color="auto"/>
            <w:left w:val="none" w:sz="0" w:space="0" w:color="auto"/>
            <w:bottom w:val="none" w:sz="0" w:space="0" w:color="auto"/>
            <w:right w:val="none" w:sz="0" w:space="0" w:color="auto"/>
          </w:divBdr>
          <w:divsChild>
            <w:div w:id="541551551">
              <w:marLeft w:val="0"/>
              <w:marRight w:val="0"/>
              <w:marTop w:val="0"/>
              <w:marBottom w:val="0"/>
              <w:divBdr>
                <w:top w:val="none" w:sz="0" w:space="0" w:color="auto"/>
                <w:left w:val="none" w:sz="0" w:space="0" w:color="auto"/>
                <w:bottom w:val="none" w:sz="0" w:space="0" w:color="auto"/>
                <w:right w:val="none" w:sz="0" w:space="0" w:color="auto"/>
              </w:divBdr>
              <w:divsChild>
                <w:div w:id="55975321">
                  <w:marLeft w:val="0"/>
                  <w:marRight w:val="0"/>
                  <w:marTop w:val="0"/>
                  <w:marBottom w:val="0"/>
                  <w:divBdr>
                    <w:top w:val="none" w:sz="0" w:space="0" w:color="auto"/>
                    <w:left w:val="none" w:sz="0" w:space="0" w:color="auto"/>
                    <w:bottom w:val="none" w:sz="0" w:space="0" w:color="auto"/>
                    <w:right w:val="none" w:sz="0" w:space="0" w:color="auto"/>
                  </w:divBdr>
                </w:div>
                <w:div w:id="391513352">
                  <w:marLeft w:val="0"/>
                  <w:marRight w:val="0"/>
                  <w:marTop w:val="0"/>
                  <w:marBottom w:val="0"/>
                  <w:divBdr>
                    <w:top w:val="none" w:sz="0" w:space="0" w:color="auto"/>
                    <w:left w:val="none" w:sz="0" w:space="0" w:color="auto"/>
                    <w:bottom w:val="none" w:sz="0" w:space="0" w:color="auto"/>
                    <w:right w:val="none" w:sz="0" w:space="0" w:color="auto"/>
                  </w:divBdr>
                </w:div>
                <w:div w:id="2406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390428878">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485170302">
      <w:bodyDiv w:val="1"/>
      <w:marLeft w:val="0"/>
      <w:marRight w:val="0"/>
      <w:marTop w:val="0"/>
      <w:marBottom w:val="0"/>
      <w:divBdr>
        <w:top w:val="none" w:sz="0" w:space="0" w:color="auto"/>
        <w:left w:val="none" w:sz="0" w:space="0" w:color="auto"/>
        <w:bottom w:val="none" w:sz="0" w:space="0" w:color="auto"/>
        <w:right w:val="none" w:sz="0" w:space="0" w:color="auto"/>
      </w:divBdr>
      <w:divsChild>
        <w:div w:id="1537233721">
          <w:marLeft w:val="0"/>
          <w:marRight w:val="0"/>
          <w:marTop w:val="0"/>
          <w:marBottom w:val="0"/>
          <w:divBdr>
            <w:top w:val="none" w:sz="0" w:space="0" w:color="auto"/>
            <w:left w:val="none" w:sz="0" w:space="0" w:color="auto"/>
            <w:bottom w:val="none" w:sz="0" w:space="0" w:color="auto"/>
            <w:right w:val="none" w:sz="0" w:space="0" w:color="auto"/>
          </w:divBdr>
          <w:divsChild>
            <w:div w:id="776219617">
              <w:marLeft w:val="0"/>
              <w:marRight w:val="0"/>
              <w:marTop w:val="0"/>
              <w:marBottom w:val="0"/>
              <w:divBdr>
                <w:top w:val="none" w:sz="0" w:space="0" w:color="auto"/>
                <w:left w:val="none" w:sz="0" w:space="0" w:color="auto"/>
                <w:bottom w:val="none" w:sz="0" w:space="0" w:color="auto"/>
                <w:right w:val="none" w:sz="0" w:space="0" w:color="auto"/>
              </w:divBdr>
              <w:divsChild>
                <w:div w:id="400642830">
                  <w:marLeft w:val="0"/>
                  <w:marRight w:val="0"/>
                  <w:marTop w:val="0"/>
                  <w:marBottom w:val="0"/>
                  <w:divBdr>
                    <w:top w:val="none" w:sz="0" w:space="0" w:color="auto"/>
                    <w:left w:val="none" w:sz="0" w:space="0" w:color="auto"/>
                    <w:bottom w:val="none" w:sz="0" w:space="0" w:color="auto"/>
                    <w:right w:val="none" w:sz="0" w:space="0" w:color="auto"/>
                  </w:divBdr>
                </w:div>
                <w:div w:id="1659188966">
                  <w:marLeft w:val="0"/>
                  <w:marRight w:val="0"/>
                  <w:marTop w:val="0"/>
                  <w:marBottom w:val="0"/>
                  <w:divBdr>
                    <w:top w:val="none" w:sz="0" w:space="0" w:color="auto"/>
                    <w:left w:val="none" w:sz="0" w:space="0" w:color="auto"/>
                    <w:bottom w:val="none" w:sz="0" w:space="0" w:color="auto"/>
                    <w:right w:val="none" w:sz="0" w:space="0" w:color="auto"/>
                  </w:divBdr>
                </w:div>
                <w:div w:id="958339836">
                  <w:marLeft w:val="0"/>
                  <w:marRight w:val="0"/>
                  <w:marTop w:val="0"/>
                  <w:marBottom w:val="0"/>
                  <w:divBdr>
                    <w:top w:val="none" w:sz="0" w:space="0" w:color="auto"/>
                    <w:left w:val="none" w:sz="0" w:space="0" w:color="auto"/>
                    <w:bottom w:val="none" w:sz="0" w:space="0" w:color="auto"/>
                    <w:right w:val="none" w:sz="0" w:space="0" w:color="auto"/>
                  </w:divBdr>
                </w:div>
                <w:div w:id="1109666466">
                  <w:marLeft w:val="0"/>
                  <w:marRight w:val="0"/>
                  <w:marTop w:val="0"/>
                  <w:marBottom w:val="0"/>
                  <w:divBdr>
                    <w:top w:val="none" w:sz="0" w:space="0" w:color="auto"/>
                    <w:left w:val="none" w:sz="0" w:space="0" w:color="auto"/>
                    <w:bottom w:val="none" w:sz="0" w:space="0" w:color="auto"/>
                    <w:right w:val="none" w:sz="0" w:space="0" w:color="auto"/>
                  </w:divBdr>
                </w:div>
                <w:div w:id="257570068">
                  <w:marLeft w:val="0"/>
                  <w:marRight w:val="0"/>
                  <w:marTop w:val="0"/>
                  <w:marBottom w:val="0"/>
                  <w:divBdr>
                    <w:top w:val="none" w:sz="0" w:space="0" w:color="auto"/>
                    <w:left w:val="none" w:sz="0" w:space="0" w:color="auto"/>
                    <w:bottom w:val="none" w:sz="0" w:space="0" w:color="auto"/>
                    <w:right w:val="none" w:sz="0" w:space="0" w:color="auto"/>
                  </w:divBdr>
                </w:div>
                <w:div w:id="1560744976">
                  <w:marLeft w:val="0"/>
                  <w:marRight w:val="0"/>
                  <w:marTop w:val="0"/>
                  <w:marBottom w:val="0"/>
                  <w:divBdr>
                    <w:top w:val="none" w:sz="0" w:space="0" w:color="auto"/>
                    <w:left w:val="none" w:sz="0" w:space="0" w:color="auto"/>
                    <w:bottom w:val="none" w:sz="0" w:space="0" w:color="auto"/>
                    <w:right w:val="none" w:sz="0" w:space="0" w:color="auto"/>
                  </w:divBdr>
                </w:div>
                <w:div w:id="934051784">
                  <w:marLeft w:val="0"/>
                  <w:marRight w:val="0"/>
                  <w:marTop w:val="0"/>
                  <w:marBottom w:val="0"/>
                  <w:divBdr>
                    <w:top w:val="none" w:sz="0" w:space="0" w:color="auto"/>
                    <w:left w:val="none" w:sz="0" w:space="0" w:color="auto"/>
                    <w:bottom w:val="none" w:sz="0" w:space="0" w:color="auto"/>
                    <w:right w:val="none" w:sz="0" w:space="0" w:color="auto"/>
                  </w:divBdr>
                </w:div>
                <w:div w:id="9746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9224">
          <w:marLeft w:val="0"/>
          <w:marRight w:val="0"/>
          <w:marTop w:val="0"/>
          <w:marBottom w:val="0"/>
          <w:divBdr>
            <w:top w:val="none" w:sz="0" w:space="0" w:color="auto"/>
            <w:left w:val="none" w:sz="0" w:space="0" w:color="auto"/>
            <w:bottom w:val="none" w:sz="0" w:space="0" w:color="auto"/>
            <w:right w:val="none" w:sz="0" w:space="0" w:color="auto"/>
          </w:divBdr>
          <w:divsChild>
            <w:div w:id="2086872807">
              <w:marLeft w:val="0"/>
              <w:marRight w:val="0"/>
              <w:marTop w:val="0"/>
              <w:marBottom w:val="0"/>
              <w:divBdr>
                <w:top w:val="none" w:sz="0" w:space="0" w:color="auto"/>
                <w:left w:val="none" w:sz="0" w:space="0" w:color="auto"/>
                <w:bottom w:val="none" w:sz="0" w:space="0" w:color="auto"/>
                <w:right w:val="none" w:sz="0" w:space="0" w:color="auto"/>
              </w:divBdr>
              <w:divsChild>
                <w:div w:id="1396273305">
                  <w:marLeft w:val="0"/>
                  <w:marRight w:val="0"/>
                  <w:marTop w:val="0"/>
                  <w:marBottom w:val="0"/>
                  <w:divBdr>
                    <w:top w:val="none" w:sz="0" w:space="0" w:color="auto"/>
                    <w:left w:val="none" w:sz="0" w:space="0" w:color="auto"/>
                    <w:bottom w:val="none" w:sz="0" w:space="0" w:color="auto"/>
                    <w:right w:val="none" w:sz="0" w:space="0" w:color="auto"/>
                  </w:divBdr>
                </w:div>
                <w:div w:id="1338264709">
                  <w:marLeft w:val="0"/>
                  <w:marRight w:val="0"/>
                  <w:marTop w:val="0"/>
                  <w:marBottom w:val="0"/>
                  <w:divBdr>
                    <w:top w:val="none" w:sz="0" w:space="0" w:color="auto"/>
                    <w:left w:val="none" w:sz="0" w:space="0" w:color="auto"/>
                    <w:bottom w:val="none" w:sz="0" w:space="0" w:color="auto"/>
                    <w:right w:val="none" w:sz="0" w:space="0" w:color="auto"/>
                  </w:divBdr>
                </w:div>
                <w:div w:id="45757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04738769">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983243116">
      <w:bodyDiv w:val="1"/>
      <w:marLeft w:val="0"/>
      <w:marRight w:val="0"/>
      <w:marTop w:val="0"/>
      <w:marBottom w:val="0"/>
      <w:divBdr>
        <w:top w:val="none" w:sz="0" w:space="0" w:color="auto"/>
        <w:left w:val="none" w:sz="0" w:space="0" w:color="auto"/>
        <w:bottom w:val="none" w:sz="0" w:space="0" w:color="auto"/>
        <w:right w:val="none" w:sz="0" w:space="0" w:color="auto"/>
      </w:divBdr>
      <w:divsChild>
        <w:div w:id="2057851143">
          <w:marLeft w:val="0"/>
          <w:marRight w:val="0"/>
          <w:marTop w:val="0"/>
          <w:marBottom w:val="0"/>
          <w:divBdr>
            <w:top w:val="none" w:sz="0" w:space="0" w:color="auto"/>
            <w:left w:val="none" w:sz="0" w:space="0" w:color="auto"/>
            <w:bottom w:val="none" w:sz="0" w:space="0" w:color="auto"/>
            <w:right w:val="none" w:sz="0" w:space="0" w:color="auto"/>
          </w:divBdr>
          <w:divsChild>
            <w:div w:id="995839722">
              <w:marLeft w:val="0"/>
              <w:marRight w:val="0"/>
              <w:marTop w:val="0"/>
              <w:marBottom w:val="0"/>
              <w:divBdr>
                <w:top w:val="none" w:sz="0" w:space="0" w:color="auto"/>
                <w:left w:val="none" w:sz="0" w:space="0" w:color="auto"/>
                <w:bottom w:val="none" w:sz="0" w:space="0" w:color="auto"/>
                <w:right w:val="none" w:sz="0" w:space="0" w:color="auto"/>
              </w:divBdr>
              <w:divsChild>
                <w:div w:id="2037272925">
                  <w:marLeft w:val="0"/>
                  <w:marRight w:val="0"/>
                  <w:marTop w:val="0"/>
                  <w:marBottom w:val="0"/>
                  <w:divBdr>
                    <w:top w:val="none" w:sz="0" w:space="0" w:color="auto"/>
                    <w:left w:val="none" w:sz="0" w:space="0" w:color="auto"/>
                    <w:bottom w:val="none" w:sz="0" w:space="0" w:color="auto"/>
                    <w:right w:val="none" w:sz="0" w:space="0" w:color="auto"/>
                  </w:divBdr>
                </w:div>
                <w:div w:id="244850173">
                  <w:marLeft w:val="0"/>
                  <w:marRight w:val="0"/>
                  <w:marTop w:val="0"/>
                  <w:marBottom w:val="0"/>
                  <w:divBdr>
                    <w:top w:val="none" w:sz="0" w:space="0" w:color="auto"/>
                    <w:left w:val="none" w:sz="0" w:space="0" w:color="auto"/>
                    <w:bottom w:val="none" w:sz="0" w:space="0" w:color="auto"/>
                    <w:right w:val="none" w:sz="0" w:space="0" w:color="auto"/>
                  </w:divBdr>
                </w:div>
                <w:div w:id="2070953301">
                  <w:marLeft w:val="0"/>
                  <w:marRight w:val="0"/>
                  <w:marTop w:val="0"/>
                  <w:marBottom w:val="0"/>
                  <w:divBdr>
                    <w:top w:val="none" w:sz="0" w:space="0" w:color="auto"/>
                    <w:left w:val="none" w:sz="0" w:space="0" w:color="auto"/>
                    <w:bottom w:val="none" w:sz="0" w:space="0" w:color="auto"/>
                    <w:right w:val="none" w:sz="0" w:space="0" w:color="auto"/>
                  </w:divBdr>
                </w:div>
                <w:div w:id="251354058">
                  <w:marLeft w:val="0"/>
                  <w:marRight w:val="0"/>
                  <w:marTop w:val="0"/>
                  <w:marBottom w:val="0"/>
                  <w:divBdr>
                    <w:top w:val="none" w:sz="0" w:space="0" w:color="auto"/>
                    <w:left w:val="none" w:sz="0" w:space="0" w:color="auto"/>
                    <w:bottom w:val="none" w:sz="0" w:space="0" w:color="auto"/>
                    <w:right w:val="none" w:sz="0" w:space="0" w:color="auto"/>
                  </w:divBdr>
                </w:div>
                <w:div w:id="1932468608">
                  <w:marLeft w:val="0"/>
                  <w:marRight w:val="0"/>
                  <w:marTop w:val="0"/>
                  <w:marBottom w:val="0"/>
                  <w:divBdr>
                    <w:top w:val="none" w:sz="0" w:space="0" w:color="auto"/>
                    <w:left w:val="none" w:sz="0" w:space="0" w:color="auto"/>
                    <w:bottom w:val="none" w:sz="0" w:space="0" w:color="auto"/>
                    <w:right w:val="none" w:sz="0" w:space="0" w:color="auto"/>
                  </w:divBdr>
                </w:div>
                <w:div w:id="8946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2071">
          <w:marLeft w:val="0"/>
          <w:marRight w:val="0"/>
          <w:marTop w:val="0"/>
          <w:marBottom w:val="0"/>
          <w:divBdr>
            <w:top w:val="none" w:sz="0" w:space="0" w:color="auto"/>
            <w:left w:val="none" w:sz="0" w:space="0" w:color="auto"/>
            <w:bottom w:val="none" w:sz="0" w:space="0" w:color="auto"/>
            <w:right w:val="none" w:sz="0" w:space="0" w:color="auto"/>
          </w:divBdr>
          <w:divsChild>
            <w:div w:id="810975165">
              <w:marLeft w:val="0"/>
              <w:marRight w:val="0"/>
              <w:marTop w:val="0"/>
              <w:marBottom w:val="0"/>
              <w:divBdr>
                <w:top w:val="none" w:sz="0" w:space="0" w:color="auto"/>
                <w:left w:val="none" w:sz="0" w:space="0" w:color="auto"/>
                <w:bottom w:val="none" w:sz="0" w:space="0" w:color="auto"/>
                <w:right w:val="none" w:sz="0" w:space="0" w:color="auto"/>
              </w:divBdr>
              <w:divsChild>
                <w:div w:id="202013787">
                  <w:marLeft w:val="0"/>
                  <w:marRight w:val="0"/>
                  <w:marTop w:val="0"/>
                  <w:marBottom w:val="0"/>
                  <w:divBdr>
                    <w:top w:val="none" w:sz="0" w:space="0" w:color="auto"/>
                    <w:left w:val="none" w:sz="0" w:space="0" w:color="auto"/>
                    <w:bottom w:val="none" w:sz="0" w:space="0" w:color="auto"/>
                    <w:right w:val="none" w:sz="0" w:space="0" w:color="auto"/>
                  </w:divBdr>
                </w:div>
                <w:div w:id="1750034709">
                  <w:marLeft w:val="0"/>
                  <w:marRight w:val="0"/>
                  <w:marTop w:val="0"/>
                  <w:marBottom w:val="0"/>
                  <w:divBdr>
                    <w:top w:val="none" w:sz="0" w:space="0" w:color="auto"/>
                    <w:left w:val="none" w:sz="0" w:space="0" w:color="auto"/>
                    <w:bottom w:val="none" w:sz="0" w:space="0" w:color="auto"/>
                    <w:right w:val="none" w:sz="0" w:space="0" w:color="auto"/>
                  </w:divBdr>
                </w:div>
                <w:div w:id="17469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26361695">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46004528">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20298493">
      <w:bodyDiv w:val="1"/>
      <w:marLeft w:val="0"/>
      <w:marRight w:val="0"/>
      <w:marTop w:val="0"/>
      <w:marBottom w:val="0"/>
      <w:divBdr>
        <w:top w:val="none" w:sz="0" w:space="0" w:color="auto"/>
        <w:left w:val="none" w:sz="0" w:space="0" w:color="auto"/>
        <w:bottom w:val="none" w:sz="0" w:space="0" w:color="auto"/>
        <w:right w:val="none" w:sz="0" w:space="0" w:color="auto"/>
      </w:divBdr>
    </w:div>
    <w:div w:id="2128085926">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5E07A-2C63-4281-A144-813DC994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9</Pages>
  <Words>2506</Words>
  <Characters>13787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20</cp:revision>
  <dcterms:created xsi:type="dcterms:W3CDTF">2017-05-30T21:34:00Z</dcterms:created>
  <dcterms:modified xsi:type="dcterms:W3CDTF">2024-08-17T02:47:00Z</dcterms:modified>
</cp:coreProperties>
</file>