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57BDD" w14:textId="77777777" w:rsidR="00341532" w:rsidRDefault="00341532" w:rsidP="00341532">
      <w:pPr>
        <w:rPr>
          <w:rFonts w:asciiTheme="minorHAnsi" w:hAnsiTheme="minorHAnsi" w:cs="Arial"/>
          <w:b/>
          <w:color w:val="0070C0"/>
          <w:sz w:val="30"/>
          <w:szCs w:val="30"/>
        </w:rPr>
      </w:pPr>
    </w:p>
    <w:p w14:paraId="679DC2FF" w14:textId="77777777" w:rsidR="00341532" w:rsidRDefault="00341532" w:rsidP="00341532">
      <w:pPr>
        <w:rPr>
          <w:rFonts w:asciiTheme="minorHAnsi" w:hAnsiTheme="minorHAnsi" w:cs="Arial"/>
          <w:b/>
          <w:color w:val="0070C0"/>
          <w:sz w:val="30"/>
          <w:szCs w:val="30"/>
        </w:rPr>
      </w:pPr>
    </w:p>
    <w:p w14:paraId="2A4E9830" w14:textId="77777777" w:rsidR="00341532" w:rsidRDefault="00341532" w:rsidP="00341532">
      <w:pPr>
        <w:rPr>
          <w:rFonts w:asciiTheme="minorHAnsi" w:hAnsiTheme="minorHAnsi" w:cs="Arial"/>
          <w:b/>
          <w:color w:val="0070C0"/>
          <w:sz w:val="30"/>
          <w:szCs w:val="30"/>
        </w:rPr>
      </w:pPr>
    </w:p>
    <w:p w14:paraId="24314454" w14:textId="77777777" w:rsidR="00EC3989" w:rsidRPr="007465F0" w:rsidRDefault="00EC3989" w:rsidP="002A6874">
      <w:pPr>
        <w:jc w:val="center"/>
        <w:rPr>
          <w:rFonts w:asciiTheme="minorHAnsi" w:hAnsiTheme="minorHAnsi" w:cs="Arial"/>
          <w:b/>
          <w:color w:val="0F243E" w:themeColor="text2" w:themeShade="80"/>
          <w:sz w:val="30"/>
          <w:szCs w:val="30"/>
        </w:rPr>
      </w:pPr>
      <w:r w:rsidRPr="007465F0">
        <w:rPr>
          <w:rFonts w:asciiTheme="minorHAnsi" w:hAnsiTheme="minorHAnsi" w:cs="Arial"/>
          <w:b/>
          <w:color w:val="0F243E" w:themeColor="text2" w:themeShade="80"/>
          <w:sz w:val="30"/>
          <w:szCs w:val="30"/>
        </w:rPr>
        <w:t xml:space="preserve">OPCIONALES </w:t>
      </w:r>
      <w:r w:rsidR="00970015" w:rsidRPr="007465F0">
        <w:rPr>
          <w:rFonts w:asciiTheme="minorHAnsi" w:hAnsiTheme="minorHAnsi" w:cs="Arial"/>
          <w:b/>
          <w:color w:val="0F243E" w:themeColor="text2" w:themeShade="80"/>
          <w:sz w:val="30"/>
          <w:szCs w:val="30"/>
        </w:rPr>
        <w:t>SAO PAULO</w:t>
      </w:r>
    </w:p>
    <w:p w14:paraId="11170AA8" w14:textId="77777777" w:rsidR="00EC3989" w:rsidRPr="002A6874" w:rsidRDefault="00EC3989" w:rsidP="00EC3989">
      <w:pPr>
        <w:rPr>
          <w:rFonts w:asciiTheme="minorHAnsi" w:eastAsiaTheme="minorHAnsi" w:hAnsiTheme="minorHAnsi" w:cs="Arial"/>
          <w:b/>
          <w:bCs/>
          <w:sz w:val="22"/>
          <w:szCs w:val="22"/>
          <w:lang w:val="es-PE" w:eastAsia="en-US"/>
        </w:rPr>
      </w:pPr>
    </w:p>
    <w:p w14:paraId="3C009517" w14:textId="77777777" w:rsidR="00341532" w:rsidRDefault="00341532">
      <w:pPr>
        <w:spacing w:after="200" w:line="276" w:lineRule="auto"/>
        <w:rPr>
          <w:rFonts w:asciiTheme="minorHAnsi" w:eastAsiaTheme="minorHAnsi" w:hAnsiTheme="minorHAnsi" w:cs="Arial"/>
          <w:b/>
          <w:bCs/>
          <w:sz w:val="22"/>
          <w:szCs w:val="22"/>
          <w:lang w:val="es-PE" w:eastAsia="en-US"/>
        </w:rPr>
      </w:pPr>
    </w:p>
    <w:tbl>
      <w:tblPr>
        <w:tblW w:w="7792"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988"/>
        <w:gridCol w:w="617"/>
        <w:gridCol w:w="625"/>
        <w:gridCol w:w="649"/>
        <w:gridCol w:w="657"/>
        <w:gridCol w:w="1122"/>
        <w:gridCol w:w="1134"/>
      </w:tblGrid>
      <w:tr w:rsidR="00C3275B" w:rsidRPr="00341532" w14:paraId="3F143C3D" w14:textId="5027488D" w:rsidTr="00FF279C">
        <w:trPr>
          <w:trHeight w:val="222"/>
          <w:jc w:val="center"/>
        </w:trPr>
        <w:tc>
          <w:tcPr>
            <w:tcW w:w="2988" w:type="dxa"/>
            <w:shd w:val="clear" w:color="auto" w:fill="006600"/>
            <w:noWrap/>
            <w:vAlign w:val="center"/>
          </w:tcPr>
          <w:p w14:paraId="7D6466D2" w14:textId="77777777" w:rsidR="00C3275B" w:rsidRPr="00341532" w:rsidRDefault="00C3275B" w:rsidP="00341532">
            <w:pPr>
              <w:jc w:val="center"/>
              <w:rPr>
                <w:rFonts w:ascii="Calibri" w:hAnsi="Calibri" w:cs="Calibri"/>
                <w:b/>
                <w:color w:val="FFFFFF" w:themeColor="background1"/>
                <w:sz w:val="20"/>
                <w:szCs w:val="20"/>
                <w:lang w:val="pt-BR" w:eastAsia="es-PE"/>
              </w:rPr>
            </w:pPr>
            <w:r>
              <w:rPr>
                <w:rFonts w:ascii="Calibri" w:hAnsi="Calibri" w:cs="Calibri"/>
                <w:b/>
                <w:color w:val="FFFFFF" w:themeColor="background1"/>
                <w:sz w:val="20"/>
                <w:szCs w:val="20"/>
                <w:lang w:val="pt-BR" w:eastAsia="es-PE"/>
              </w:rPr>
              <w:t>TOURS OPCIONALES</w:t>
            </w:r>
          </w:p>
        </w:tc>
        <w:tc>
          <w:tcPr>
            <w:tcW w:w="617" w:type="dxa"/>
            <w:shd w:val="clear" w:color="auto" w:fill="006600"/>
          </w:tcPr>
          <w:p w14:paraId="0FC993D5" w14:textId="77777777" w:rsidR="00C3275B" w:rsidRPr="007465F0" w:rsidRDefault="00C3275B" w:rsidP="00341532">
            <w:pPr>
              <w:jc w:val="center"/>
              <w:rPr>
                <w:rFonts w:asciiTheme="minorHAnsi" w:hAnsiTheme="minorHAnsi" w:cstheme="minorHAnsi"/>
                <w:color w:val="FFFFFF" w:themeColor="background1"/>
                <w:sz w:val="20"/>
                <w:szCs w:val="20"/>
              </w:rPr>
            </w:pPr>
            <w:r w:rsidRPr="007465F0">
              <w:rPr>
                <w:rFonts w:asciiTheme="minorHAnsi" w:hAnsiTheme="minorHAnsi" w:cstheme="minorHAnsi"/>
                <w:color w:val="FFFFFF" w:themeColor="background1"/>
                <w:sz w:val="20"/>
                <w:szCs w:val="20"/>
              </w:rPr>
              <w:t>1 PAX</w:t>
            </w:r>
          </w:p>
        </w:tc>
        <w:tc>
          <w:tcPr>
            <w:tcW w:w="625" w:type="dxa"/>
            <w:shd w:val="clear" w:color="auto" w:fill="006600"/>
          </w:tcPr>
          <w:p w14:paraId="43390A80" w14:textId="77777777" w:rsidR="00C3275B" w:rsidRPr="007465F0" w:rsidRDefault="00C3275B" w:rsidP="00341532">
            <w:pPr>
              <w:jc w:val="center"/>
              <w:rPr>
                <w:rFonts w:asciiTheme="minorHAnsi" w:hAnsiTheme="minorHAnsi" w:cstheme="minorHAnsi"/>
                <w:color w:val="FFFFFF" w:themeColor="background1"/>
                <w:sz w:val="20"/>
                <w:szCs w:val="20"/>
              </w:rPr>
            </w:pPr>
            <w:r w:rsidRPr="007465F0">
              <w:rPr>
                <w:rFonts w:asciiTheme="minorHAnsi" w:hAnsiTheme="minorHAnsi" w:cstheme="minorHAnsi"/>
                <w:color w:val="FFFFFF" w:themeColor="background1"/>
                <w:sz w:val="20"/>
                <w:szCs w:val="20"/>
              </w:rPr>
              <w:t>2 PAX</w:t>
            </w:r>
          </w:p>
        </w:tc>
        <w:tc>
          <w:tcPr>
            <w:tcW w:w="649" w:type="dxa"/>
            <w:shd w:val="clear" w:color="auto" w:fill="006600"/>
          </w:tcPr>
          <w:p w14:paraId="7E54AC35" w14:textId="77777777" w:rsidR="00C3275B" w:rsidRPr="007465F0" w:rsidRDefault="00C3275B" w:rsidP="00341532">
            <w:pPr>
              <w:jc w:val="center"/>
              <w:rPr>
                <w:rFonts w:asciiTheme="minorHAnsi" w:hAnsiTheme="minorHAnsi" w:cstheme="minorHAnsi"/>
                <w:color w:val="FFFFFF" w:themeColor="background1"/>
                <w:sz w:val="20"/>
                <w:szCs w:val="20"/>
              </w:rPr>
            </w:pPr>
            <w:r w:rsidRPr="007465F0">
              <w:rPr>
                <w:rFonts w:asciiTheme="minorHAnsi" w:hAnsiTheme="minorHAnsi" w:cstheme="minorHAnsi"/>
                <w:color w:val="FFFFFF" w:themeColor="background1"/>
                <w:sz w:val="20"/>
                <w:szCs w:val="20"/>
              </w:rPr>
              <w:t>3 PAX</w:t>
            </w:r>
          </w:p>
        </w:tc>
        <w:tc>
          <w:tcPr>
            <w:tcW w:w="657" w:type="dxa"/>
            <w:shd w:val="clear" w:color="auto" w:fill="006600"/>
          </w:tcPr>
          <w:p w14:paraId="115F7A0C" w14:textId="77777777" w:rsidR="00C3275B" w:rsidRPr="007465F0" w:rsidRDefault="00C3275B" w:rsidP="00341532">
            <w:pPr>
              <w:jc w:val="center"/>
              <w:rPr>
                <w:rFonts w:asciiTheme="minorHAnsi" w:hAnsiTheme="minorHAnsi" w:cstheme="minorHAnsi"/>
                <w:color w:val="FFFFFF" w:themeColor="background1"/>
                <w:sz w:val="20"/>
                <w:szCs w:val="20"/>
              </w:rPr>
            </w:pPr>
            <w:r w:rsidRPr="007465F0">
              <w:rPr>
                <w:rFonts w:asciiTheme="minorHAnsi" w:hAnsiTheme="minorHAnsi" w:cstheme="minorHAnsi"/>
                <w:color w:val="FFFFFF" w:themeColor="background1"/>
                <w:sz w:val="20"/>
                <w:szCs w:val="20"/>
              </w:rPr>
              <w:t>4 PAX</w:t>
            </w:r>
          </w:p>
        </w:tc>
        <w:tc>
          <w:tcPr>
            <w:tcW w:w="1122" w:type="dxa"/>
            <w:shd w:val="clear" w:color="auto" w:fill="006600"/>
          </w:tcPr>
          <w:p w14:paraId="2076D1C3" w14:textId="5F5DF25D" w:rsidR="00C3275B" w:rsidRPr="007465F0" w:rsidRDefault="00C3275B" w:rsidP="00341532">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DESDE</w:t>
            </w:r>
          </w:p>
        </w:tc>
        <w:tc>
          <w:tcPr>
            <w:tcW w:w="1134" w:type="dxa"/>
            <w:shd w:val="clear" w:color="auto" w:fill="006600"/>
          </w:tcPr>
          <w:p w14:paraId="0E171654" w14:textId="12BC896B" w:rsidR="00C3275B" w:rsidRPr="007465F0" w:rsidRDefault="00C3275B" w:rsidP="00341532">
            <w:pPr>
              <w:jc w:val="cente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HASTA</w:t>
            </w:r>
          </w:p>
        </w:tc>
      </w:tr>
      <w:tr w:rsidR="009E77D8" w:rsidRPr="00341532" w14:paraId="2BF87F05" w14:textId="77777777" w:rsidTr="00FF279C">
        <w:trPr>
          <w:trHeight w:val="222"/>
          <w:jc w:val="center"/>
        </w:trPr>
        <w:tc>
          <w:tcPr>
            <w:tcW w:w="2988" w:type="dxa"/>
            <w:shd w:val="clear" w:color="auto" w:fill="auto"/>
            <w:noWrap/>
            <w:vAlign w:val="center"/>
          </w:tcPr>
          <w:p w14:paraId="1F0E0229" w14:textId="56FD01F0"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City Tour Compras</w:t>
            </w:r>
          </w:p>
        </w:tc>
        <w:tc>
          <w:tcPr>
            <w:tcW w:w="617" w:type="dxa"/>
            <w:vAlign w:val="center"/>
          </w:tcPr>
          <w:p w14:paraId="77759C08" w14:textId="6314E815"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364</w:t>
            </w:r>
          </w:p>
        </w:tc>
        <w:tc>
          <w:tcPr>
            <w:tcW w:w="625" w:type="dxa"/>
            <w:vAlign w:val="center"/>
          </w:tcPr>
          <w:p w14:paraId="75EFE77F" w14:textId="253238F8"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182</w:t>
            </w:r>
          </w:p>
        </w:tc>
        <w:tc>
          <w:tcPr>
            <w:tcW w:w="649" w:type="dxa"/>
            <w:vAlign w:val="center"/>
          </w:tcPr>
          <w:p w14:paraId="0F90F870" w14:textId="78883203"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168</w:t>
            </w:r>
          </w:p>
        </w:tc>
        <w:tc>
          <w:tcPr>
            <w:tcW w:w="657" w:type="dxa"/>
            <w:vAlign w:val="center"/>
          </w:tcPr>
          <w:p w14:paraId="4797998F" w14:textId="688D7E88"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126</w:t>
            </w:r>
          </w:p>
        </w:tc>
        <w:tc>
          <w:tcPr>
            <w:tcW w:w="1122" w:type="dxa"/>
            <w:vAlign w:val="center"/>
          </w:tcPr>
          <w:p w14:paraId="1DEAD79F" w14:textId="1931D22D"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1/08/2024</w:t>
            </w:r>
          </w:p>
        </w:tc>
        <w:tc>
          <w:tcPr>
            <w:tcW w:w="1134" w:type="dxa"/>
            <w:vAlign w:val="center"/>
          </w:tcPr>
          <w:p w14:paraId="555EABFA" w14:textId="2F870E09"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20/12/2024</w:t>
            </w:r>
          </w:p>
        </w:tc>
      </w:tr>
      <w:tr w:rsidR="009E77D8" w:rsidRPr="00341532" w14:paraId="64087176" w14:textId="25882872" w:rsidTr="00FF279C">
        <w:trPr>
          <w:trHeight w:val="222"/>
          <w:jc w:val="center"/>
        </w:trPr>
        <w:tc>
          <w:tcPr>
            <w:tcW w:w="2988" w:type="dxa"/>
            <w:shd w:val="clear" w:color="auto" w:fill="auto"/>
            <w:noWrap/>
            <w:vAlign w:val="center"/>
            <w:hideMark/>
          </w:tcPr>
          <w:p w14:paraId="16572B93" w14:textId="1EC357D9" w:rsidR="009E77D8" w:rsidRPr="00341532" w:rsidRDefault="009E77D8" w:rsidP="009E77D8">
            <w:pPr>
              <w:jc w:val="center"/>
              <w:rPr>
                <w:rFonts w:ascii="Calibri" w:hAnsi="Calibri" w:cs="Calibri"/>
                <w:color w:val="000000"/>
                <w:sz w:val="20"/>
                <w:szCs w:val="20"/>
                <w:lang w:val="es-PE" w:eastAsia="es-PE"/>
              </w:rPr>
            </w:pPr>
            <w:r>
              <w:rPr>
                <w:rFonts w:ascii="Calibri" w:hAnsi="Calibri" w:cs="Calibri"/>
                <w:color w:val="000000"/>
                <w:sz w:val="20"/>
                <w:szCs w:val="20"/>
              </w:rPr>
              <w:t>Full Day City Tour</w:t>
            </w:r>
          </w:p>
        </w:tc>
        <w:tc>
          <w:tcPr>
            <w:tcW w:w="617" w:type="dxa"/>
            <w:vAlign w:val="center"/>
          </w:tcPr>
          <w:p w14:paraId="292F675E" w14:textId="7513F387"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546</w:t>
            </w:r>
          </w:p>
        </w:tc>
        <w:tc>
          <w:tcPr>
            <w:tcW w:w="625" w:type="dxa"/>
            <w:vAlign w:val="center"/>
          </w:tcPr>
          <w:p w14:paraId="1A9D4722" w14:textId="58F89CD6"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273</w:t>
            </w:r>
          </w:p>
        </w:tc>
        <w:tc>
          <w:tcPr>
            <w:tcW w:w="649" w:type="dxa"/>
            <w:vAlign w:val="center"/>
          </w:tcPr>
          <w:p w14:paraId="1EBEAFDB" w14:textId="72588268"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235</w:t>
            </w:r>
          </w:p>
        </w:tc>
        <w:tc>
          <w:tcPr>
            <w:tcW w:w="657" w:type="dxa"/>
            <w:vAlign w:val="center"/>
          </w:tcPr>
          <w:p w14:paraId="146D297F" w14:textId="4EB23929"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176</w:t>
            </w:r>
          </w:p>
        </w:tc>
        <w:tc>
          <w:tcPr>
            <w:tcW w:w="1122" w:type="dxa"/>
            <w:vAlign w:val="center"/>
          </w:tcPr>
          <w:p w14:paraId="6A1CDDCB" w14:textId="13806FF0"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1/08/2024</w:t>
            </w:r>
          </w:p>
        </w:tc>
        <w:tc>
          <w:tcPr>
            <w:tcW w:w="1134" w:type="dxa"/>
            <w:vAlign w:val="center"/>
          </w:tcPr>
          <w:p w14:paraId="73845A07" w14:textId="5EA1C056"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20/12/2024</w:t>
            </w:r>
          </w:p>
        </w:tc>
      </w:tr>
      <w:tr w:rsidR="009E77D8" w:rsidRPr="00341532" w14:paraId="49506E29" w14:textId="77777777" w:rsidTr="00FF279C">
        <w:trPr>
          <w:trHeight w:val="222"/>
          <w:jc w:val="center"/>
        </w:trPr>
        <w:tc>
          <w:tcPr>
            <w:tcW w:w="2988" w:type="dxa"/>
            <w:shd w:val="clear" w:color="auto" w:fill="auto"/>
            <w:noWrap/>
            <w:vAlign w:val="center"/>
          </w:tcPr>
          <w:p w14:paraId="71F86EB5" w14:textId="266FF930"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Full Day Cultural</w:t>
            </w:r>
          </w:p>
        </w:tc>
        <w:tc>
          <w:tcPr>
            <w:tcW w:w="617" w:type="dxa"/>
            <w:vAlign w:val="center"/>
          </w:tcPr>
          <w:p w14:paraId="62BC0D43" w14:textId="282020F6"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546</w:t>
            </w:r>
          </w:p>
        </w:tc>
        <w:tc>
          <w:tcPr>
            <w:tcW w:w="625" w:type="dxa"/>
            <w:vAlign w:val="center"/>
          </w:tcPr>
          <w:p w14:paraId="6355B8C0" w14:textId="7430548E"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273</w:t>
            </w:r>
          </w:p>
        </w:tc>
        <w:tc>
          <w:tcPr>
            <w:tcW w:w="649" w:type="dxa"/>
            <w:vAlign w:val="center"/>
          </w:tcPr>
          <w:p w14:paraId="6A9D8FCA" w14:textId="1FE86419"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235</w:t>
            </w:r>
          </w:p>
        </w:tc>
        <w:tc>
          <w:tcPr>
            <w:tcW w:w="657" w:type="dxa"/>
            <w:vAlign w:val="center"/>
          </w:tcPr>
          <w:p w14:paraId="39A223C1" w14:textId="20C47A69"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176</w:t>
            </w:r>
          </w:p>
        </w:tc>
        <w:tc>
          <w:tcPr>
            <w:tcW w:w="1122" w:type="dxa"/>
            <w:vAlign w:val="center"/>
          </w:tcPr>
          <w:p w14:paraId="1C42881E" w14:textId="290806DA"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1/08/2024</w:t>
            </w:r>
          </w:p>
        </w:tc>
        <w:tc>
          <w:tcPr>
            <w:tcW w:w="1134" w:type="dxa"/>
            <w:vAlign w:val="center"/>
          </w:tcPr>
          <w:p w14:paraId="3F6CBB0B" w14:textId="05A89EA9"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20/12/2024</w:t>
            </w:r>
          </w:p>
        </w:tc>
      </w:tr>
      <w:tr w:rsidR="009E77D8" w:rsidRPr="00341532" w14:paraId="2D7021AA" w14:textId="653F28CA" w:rsidTr="00FF279C">
        <w:trPr>
          <w:trHeight w:val="222"/>
          <w:jc w:val="center"/>
        </w:trPr>
        <w:tc>
          <w:tcPr>
            <w:tcW w:w="2988" w:type="dxa"/>
            <w:shd w:val="clear" w:color="auto" w:fill="auto"/>
            <w:noWrap/>
            <w:vAlign w:val="center"/>
            <w:hideMark/>
          </w:tcPr>
          <w:p w14:paraId="1B8FFDCC" w14:textId="5F25812F" w:rsidR="009E77D8" w:rsidRPr="00341532" w:rsidRDefault="009E77D8" w:rsidP="009E77D8">
            <w:pPr>
              <w:jc w:val="center"/>
              <w:rPr>
                <w:rFonts w:ascii="Calibri" w:hAnsi="Calibri" w:cs="Calibri"/>
                <w:color w:val="000000"/>
                <w:sz w:val="20"/>
                <w:szCs w:val="20"/>
                <w:lang w:val="es-PE" w:eastAsia="es-PE"/>
              </w:rPr>
            </w:pPr>
            <w:proofErr w:type="spellStart"/>
            <w:r>
              <w:rPr>
                <w:rFonts w:ascii="Calibri" w:hAnsi="Calibri" w:cs="Calibri"/>
                <w:color w:val="000000"/>
                <w:sz w:val="20"/>
                <w:szCs w:val="20"/>
              </w:rPr>
              <w:t>Half</w:t>
            </w:r>
            <w:proofErr w:type="spellEnd"/>
            <w:r>
              <w:rPr>
                <w:rFonts w:ascii="Calibri" w:hAnsi="Calibri" w:cs="Calibri"/>
                <w:color w:val="000000"/>
                <w:sz w:val="20"/>
                <w:szCs w:val="20"/>
              </w:rPr>
              <w:t xml:space="preserve"> Day City Tour</w:t>
            </w:r>
          </w:p>
        </w:tc>
        <w:tc>
          <w:tcPr>
            <w:tcW w:w="617" w:type="dxa"/>
            <w:vAlign w:val="center"/>
          </w:tcPr>
          <w:p w14:paraId="7E084489" w14:textId="7DDDE4AF"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364</w:t>
            </w:r>
          </w:p>
        </w:tc>
        <w:tc>
          <w:tcPr>
            <w:tcW w:w="625" w:type="dxa"/>
            <w:vAlign w:val="center"/>
          </w:tcPr>
          <w:p w14:paraId="1E3A3C46" w14:textId="0D0A4A6C"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182</w:t>
            </w:r>
          </w:p>
        </w:tc>
        <w:tc>
          <w:tcPr>
            <w:tcW w:w="649" w:type="dxa"/>
            <w:vAlign w:val="center"/>
          </w:tcPr>
          <w:p w14:paraId="3B2710B0" w14:textId="48307F93"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168</w:t>
            </w:r>
          </w:p>
        </w:tc>
        <w:tc>
          <w:tcPr>
            <w:tcW w:w="657" w:type="dxa"/>
            <w:vAlign w:val="center"/>
          </w:tcPr>
          <w:p w14:paraId="64B7FFCF" w14:textId="636E5421"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126</w:t>
            </w:r>
          </w:p>
        </w:tc>
        <w:tc>
          <w:tcPr>
            <w:tcW w:w="1122" w:type="dxa"/>
            <w:vAlign w:val="center"/>
          </w:tcPr>
          <w:p w14:paraId="2DDF9785" w14:textId="5863E536"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1/08/2024</w:t>
            </w:r>
          </w:p>
        </w:tc>
        <w:tc>
          <w:tcPr>
            <w:tcW w:w="1134" w:type="dxa"/>
            <w:vAlign w:val="center"/>
          </w:tcPr>
          <w:p w14:paraId="430CB7DB" w14:textId="55E68094"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20/12/2024</w:t>
            </w:r>
          </w:p>
        </w:tc>
      </w:tr>
      <w:tr w:rsidR="009E77D8" w:rsidRPr="00341532" w14:paraId="6628E636" w14:textId="77777777" w:rsidTr="00FF279C">
        <w:trPr>
          <w:trHeight w:val="222"/>
          <w:jc w:val="center"/>
        </w:trPr>
        <w:tc>
          <w:tcPr>
            <w:tcW w:w="2988" w:type="dxa"/>
            <w:shd w:val="clear" w:color="auto" w:fill="auto"/>
            <w:noWrap/>
            <w:vAlign w:val="center"/>
          </w:tcPr>
          <w:p w14:paraId="30EFF7FA" w14:textId="04480C64" w:rsidR="009E77D8" w:rsidRDefault="009E77D8" w:rsidP="009E77D8">
            <w:pPr>
              <w:jc w:val="center"/>
              <w:rPr>
                <w:rFonts w:ascii="Calibri" w:hAnsi="Calibri" w:cs="Calibri"/>
                <w:color w:val="000000"/>
                <w:sz w:val="20"/>
                <w:szCs w:val="20"/>
              </w:rPr>
            </w:pPr>
            <w:proofErr w:type="spellStart"/>
            <w:r>
              <w:rPr>
                <w:rFonts w:ascii="Calibri" w:hAnsi="Calibri" w:cs="Calibri"/>
                <w:color w:val="000000"/>
                <w:sz w:val="20"/>
                <w:szCs w:val="20"/>
              </w:rPr>
              <w:t>Half</w:t>
            </w:r>
            <w:proofErr w:type="spellEnd"/>
            <w:r>
              <w:rPr>
                <w:rFonts w:ascii="Calibri" w:hAnsi="Calibri" w:cs="Calibri"/>
                <w:color w:val="000000"/>
                <w:sz w:val="20"/>
                <w:szCs w:val="20"/>
              </w:rPr>
              <w:t xml:space="preserve"> Day Cultural</w:t>
            </w:r>
          </w:p>
        </w:tc>
        <w:tc>
          <w:tcPr>
            <w:tcW w:w="617" w:type="dxa"/>
            <w:vAlign w:val="center"/>
          </w:tcPr>
          <w:p w14:paraId="0109096A" w14:textId="4A4EBCD0"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364</w:t>
            </w:r>
          </w:p>
        </w:tc>
        <w:tc>
          <w:tcPr>
            <w:tcW w:w="625" w:type="dxa"/>
            <w:vAlign w:val="center"/>
          </w:tcPr>
          <w:p w14:paraId="52BAE7F2" w14:textId="3DCF211A"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182</w:t>
            </w:r>
          </w:p>
        </w:tc>
        <w:tc>
          <w:tcPr>
            <w:tcW w:w="649" w:type="dxa"/>
            <w:vAlign w:val="center"/>
          </w:tcPr>
          <w:p w14:paraId="676110D8" w14:textId="7D403CCD"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168</w:t>
            </w:r>
          </w:p>
        </w:tc>
        <w:tc>
          <w:tcPr>
            <w:tcW w:w="657" w:type="dxa"/>
            <w:vAlign w:val="center"/>
          </w:tcPr>
          <w:p w14:paraId="11D02349" w14:textId="7FCE8A1C"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126</w:t>
            </w:r>
          </w:p>
        </w:tc>
        <w:tc>
          <w:tcPr>
            <w:tcW w:w="1122" w:type="dxa"/>
            <w:vAlign w:val="center"/>
          </w:tcPr>
          <w:p w14:paraId="78E661D0" w14:textId="0EF71491"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1/08/2024</w:t>
            </w:r>
          </w:p>
        </w:tc>
        <w:tc>
          <w:tcPr>
            <w:tcW w:w="1134" w:type="dxa"/>
            <w:vAlign w:val="center"/>
          </w:tcPr>
          <w:p w14:paraId="39434E8A" w14:textId="7CA6818A" w:rsidR="009E77D8" w:rsidRDefault="009E77D8" w:rsidP="009E77D8">
            <w:pPr>
              <w:jc w:val="center"/>
              <w:rPr>
                <w:rFonts w:ascii="Calibri" w:hAnsi="Calibri" w:cs="Calibri"/>
                <w:color w:val="000000"/>
                <w:sz w:val="20"/>
                <w:szCs w:val="20"/>
              </w:rPr>
            </w:pPr>
            <w:r>
              <w:rPr>
                <w:rFonts w:ascii="Calibri" w:hAnsi="Calibri" w:cs="Calibri"/>
                <w:color w:val="000000"/>
                <w:sz w:val="20"/>
                <w:szCs w:val="20"/>
              </w:rPr>
              <w:t>20/12/2024</w:t>
            </w:r>
          </w:p>
        </w:tc>
      </w:tr>
    </w:tbl>
    <w:p w14:paraId="2322857D" w14:textId="77777777" w:rsidR="00341532" w:rsidRDefault="00341532" w:rsidP="00341532">
      <w:pPr>
        <w:jc w:val="center"/>
        <w:rPr>
          <w:rFonts w:asciiTheme="minorHAnsi" w:eastAsiaTheme="minorHAnsi" w:hAnsiTheme="minorHAnsi" w:cs="Arial"/>
          <w:b/>
          <w:bCs/>
          <w:sz w:val="20"/>
          <w:szCs w:val="20"/>
          <w:lang w:val="es-PE" w:eastAsia="en-US"/>
        </w:rPr>
      </w:pPr>
    </w:p>
    <w:p w14:paraId="7E67DD7B" w14:textId="77777777" w:rsidR="000E3F44" w:rsidRDefault="00341532" w:rsidP="00341532">
      <w:pPr>
        <w:jc w:val="center"/>
        <w:rPr>
          <w:rFonts w:asciiTheme="minorHAnsi" w:eastAsiaTheme="minorHAnsi" w:hAnsiTheme="minorHAnsi" w:cs="Arial"/>
          <w:b/>
          <w:bCs/>
          <w:sz w:val="20"/>
          <w:szCs w:val="20"/>
          <w:lang w:val="es-PE" w:eastAsia="en-US"/>
        </w:rPr>
      </w:pPr>
      <w:r w:rsidRPr="00341532">
        <w:rPr>
          <w:rFonts w:asciiTheme="minorHAnsi" w:eastAsiaTheme="minorHAnsi" w:hAnsiTheme="minorHAnsi" w:cs="Arial"/>
          <w:b/>
          <w:bCs/>
          <w:sz w:val="20"/>
          <w:szCs w:val="20"/>
          <w:lang w:val="es-PE" w:eastAsia="en-US"/>
        </w:rPr>
        <w:t>PRECIOS POR PERSONA EN DOLARES AMERICANOS (USD) COMISIONABLES AL 10%</w:t>
      </w:r>
    </w:p>
    <w:p w14:paraId="71A8A60D" w14:textId="65F085C4" w:rsidR="00341532" w:rsidRDefault="00341532" w:rsidP="00341532">
      <w:pPr>
        <w:jc w:val="center"/>
        <w:rPr>
          <w:rFonts w:asciiTheme="minorHAnsi" w:eastAsiaTheme="minorHAnsi" w:hAnsiTheme="minorHAnsi" w:cs="Arial"/>
          <w:b/>
          <w:bCs/>
          <w:sz w:val="20"/>
          <w:szCs w:val="20"/>
          <w:lang w:val="es-PE" w:eastAsia="en-US"/>
        </w:rPr>
      </w:pPr>
      <w:r>
        <w:rPr>
          <w:rFonts w:asciiTheme="minorHAnsi" w:eastAsiaTheme="minorHAnsi" w:hAnsiTheme="minorHAnsi" w:cs="Arial"/>
          <w:b/>
          <w:bCs/>
          <w:sz w:val="20"/>
          <w:szCs w:val="20"/>
          <w:lang w:val="es-PE" w:eastAsia="en-US"/>
        </w:rPr>
        <w:t>SUJEROS A VARIACION SIN PREVIO AVISO.</w:t>
      </w:r>
    </w:p>
    <w:p w14:paraId="57489D5F" w14:textId="4E1D8038" w:rsidR="00C3275B" w:rsidRDefault="00C3275B" w:rsidP="00341532">
      <w:pPr>
        <w:jc w:val="center"/>
        <w:rPr>
          <w:rFonts w:asciiTheme="minorHAnsi" w:eastAsiaTheme="minorHAnsi" w:hAnsiTheme="minorHAnsi" w:cs="Arial"/>
          <w:b/>
          <w:bCs/>
          <w:sz w:val="20"/>
          <w:szCs w:val="20"/>
          <w:lang w:val="es-PE" w:eastAsia="en-US"/>
        </w:rPr>
      </w:pPr>
      <w:r>
        <w:rPr>
          <w:rFonts w:asciiTheme="minorHAnsi" w:eastAsiaTheme="minorHAnsi" w:hAnsiTheme="minorHAnsi" w:cs="Arial"/>
          <w:b/>
          <w:bCs/>
          <w:sz w:val="20"/>
          <w:szCs w:val="20"/>
          <w:lang w:val="es-PE" w:eastAsia="en-US"/>
        </w:rPr>
        <w:t>NO VALIDO PARA FERIADOS</w:t>
      </w:r>
    </w:p>
    <w:p w14:paraId="24124603" w14:textId="1C565AE5" w:rsidR="00FF279C" w:rsidRPr="00341532" w:rsidRDefault="00FF279C" w:rsidP="00341532">
      <w:pPr>
        <w:jc w:val="center"/>
        <w:rPr>
          <w:rFonts w:asciiTheme="minorHAnsi" w:eastAsiaTheme="minorHAnsi" w:hAnsiTheme="minorHAnsi" w:cs="Arial"/>
          <w:b/>
          <w:bCs/>
          <w:sz w:val="20"/>
          <w:szCs w:val="20"/>
          <w:lang w:val="es-PE" w:eastAsia="en-US"/>
        </w:rPr>
      </w:pPr>
      <w:r>
        <w:rPr>
          <w:rFonts w:asciiTheme="minorHAnsi" w:eastAsiaTheme="minorHAnsi" w:hAnsiTheme="minorHAnsi" w:cs="Arial"/>
          <w:b/>
          <w:bCs/>
          <w:sz w:val="20"/>
          <w:szCs w:val="20"/>
          <w:lang w:val="es-PE" w:eastAsia="en-US"/>
        </w:rPr>
        <w:t>NO VALIDO DEL 1 AL 8 DE NOV, DEL 10 AL 13 DE FEB 2024 Y DEL 1 AL 5 DE NOV 2024</w:t>
      </w:r>
    </w:p>
    <w:p w14:paraId="6DF72FFD" w14:textId="77777777" w:rsidR="00341532" w:rsidRDefault="00341532">
      <w:pPr>
        <w:spacing w:after="200" w:line="276" w:lineRule="auto"/>
        <w:rPr>
          <w:rFonts w:asciiTheme="minorHAnsi" w:eastAsiaTheme="minorHAnsi" w:hAnsiTheme="minorHAnsi" w:cs="Arial"/>
          <w:b/>
          <w:bCs/>
          <w:sz w:val="22"/>
          <w:szCs w:val="22"/>
          <w:lang w:val="es-PE" w:eastAsia="en-US"/>
        </w:rPr>
      </w:pPr>
      <w:r>
        <w:rPr>
          <w:rFonts w:asciiTheme="minorHAnsi" w:eastAsiaTheme="minorHAnsi" w:hAnsiTheme="minorHAnsi" w:cs="Arial"/>
          <w:b/>
          <w:bCs/>
          <w:sz w:val="22"/>
          <w:szCs w:val="22"/>
          <w:lang w:val="es-PE" w:eastAsia="en-US"/>
        </w:rPr>
        <w:br w:type="page"/>
      </w:r>
    </w:p>
    <w:p w14:paraId="460443E3" w14:textId="798B6082" w:rsidR="004D79E9" w:rsidRPr="00783111" w:rsidRDefault="00783111" w:rsidP="00EC3989">
      <w:pPr>
        <w:rPr>
          <w:rFonts w:asciiTheme="minorHAnsi" w:eastAsiaTheme="minorHAnsi" w:hAnsiTheme="minorHAnsi" w:cstheme="minorHAnsi"/>
          <w:b/>
          <w:lang w:val="es-PE" w:eastAsia="en-US"/>
        </w:rPr>
      </w:pPr>
      <w:r w:rsidRPr="00783111">
        <w:rPr>
          <w:rFonts w:asciiTheme="minorHAnsi" w:eastAsiaTheme="minorHAnsi" w:hAnsiTheme="minorHAnsi" w:cstheme="minorHAnsi"/>
          <w:b/>
          <w:lang w:val="es-PE" w:eastAsia="en-US"/>
        </w:rPr>
        <w:lastRenderedPageBreak/>
        <w:t>CITY TOUR COMPRAS</w:t>
      </w:r>
    </w:p>
    <w:p w14:paraId="6017021A" w14:textId="7922F4A4" w:rsidR="00783111" w:rsidRPr="00783111" w:rsidRDefault="00783111" w:rsidP="00783111">
      <w:pPr>
        <w:jc w:val="both"/>
        <w:rPr>
          <w:rFonts w:asciiTheme="minorHAnsi" w:eastAsiaTheme="minorHAnsi" w:hAnsiTheme="minorHAnsi" w:cstheme="minorHAnsi"/>
          <w:bCs/>
          <w:sz w:val="20"/>
          <w:szCs w:val="20"/>
          <w:lang w:val="es-PE" w:eastAsia="en-US"/>
        </w:rPr>
      </w:pPr>
      <w:r w:rsidRPr="00783111">
        <w:rPr>
          <w:rFonts w:asciiTheme="minorHAnsi" w:eastAsiaTheme="minorHAnsi" w:hAnsiTheme="minorHAnsi" w:cstheme="minorHAnsi"/>
          <w:bCs/>
          <w:sz w:val="20"/>
          <w:szCs w:val="20"/>
          <w:lang w:val="es-PE" w:eastAsia="en-US"/>
        </w:rPr>
        <w:t xml:space="preserve">São Paulo también es conocida como la ciudad de las compras, de la variedad. Ofrecemos un recorrido de compras para todos los gustos. Compras de lujo, en la famosa </w:t>
      </w:r>
      <w:proofErr w:type="spellStart"/>
      <w:r w:rsidRPr="00783111">
        <w:rPr>
          <w:rFonts w:asciiTheme="minorHAnsi" w:eastAsiaTheme="minorHAnsi" w:hAnsiTheme="minorHAnsi" w:cstheme="minorHAnsi"/>
          <w:bCs/>
          <w:sz w:val="20"/>
          <w:szCs w:val="20"/>
          <w:lang w:val="es-PE" w:eastAsia="en-US"/>
        </w:rPr>
        <w:t>Rua</w:t>
      </w:r>
      <w:proofErr w:type="spellEnd"/>
      <w:r w:rsidRPr="00783111">
        <w:rPr>
          <w:rFonts w:asciiTheme="minorHAnsi" w:eastAsiaTheme="minorHAnsi" w:hAnsiTheme="minorHAnsi" w:cstheme="minorHAnsi"/>
          <w:bCs/>
          <w:sz w:val="20"/>
          <w:szCs w:val="20"/>
          <w:lang w:val="es-PE" w:eastAsia="en-US"/>
        </w:rPr>
        <w:t xml:space="preserve"> Oscar Freire o en un centro comercial de 5 estrellas como JK, así como compras en tiendas populares, como </w:t>
      </w:r>
      <w:proofErr w:type="spellStart"/>
      <w:r w:rsidRPr="00783111">
        <w:rPr>
          <w:rFonts w:asciiTheme="minorHAnsi" w:eastAsiaTheme="minorHAnsi" w:hAnsiTheme="minorHAnsi" w:cstheme="minorHAnsi"/>
          <w:bCs/>
          <w:sz w:val="20"/>
          <w:szCs w:val="20"/>
          <w:lang w:val="es-PE" w:eastAsia="en-US"/>
        </w:rPr>
        <w:t>Rua</w:t>
      </w:r>
      <w:proofErr w:type="spellEnd"/>
      <w:r w:rsidRPr="00783111">
        <w:rPr>
          <w:rFonts w:asciiTheme="minorHAnsi" w:eastAsiaTheme="minorHAnsi" w:hAnsiTheme="minorHAnsi" w:cstheme="minorHAnsi"/>
          <w:bCs/>
          <w:sz w:val="20"/>
          <w:szCs w:val="20"/>
          <w:lang w:val="es-PE" w:eastAsia="en-US"/>
        </w:rPr>
        <w:t xml:space="preserve"> 25 de </w:t>
      </w:r>
      <w:proofErr w:type="spellStart"/>
      <w:r w:rsidRPr="00783111">
        <w:rPr>
          <w:rFonts w:asciiTheme="minorHAnsi" w:eastAsiaTheme="minorHAnsi" w:hAnsiTheme="minorHAnsi" w:cstheme="minorHAnsi"/>
          <w:bCs/>
          <w:sz w:val="20"/>
          <w:szCs w:val="20"/>
          <w:lang w:val="es-PE" w:eastAsia="en-US"/>
        </w:rPr>
        <w:t>Março</w:t>
      </w:r>
      <w:proofErr w:type="spellEnd"/>
      <w:r w:rsidRPr="00783111">
        <w:rPr>
          <w:rFonts w:asciiTheme="minorHAnsi" w:eastAsiaTheme="minorHAnsi" w:hAnsiTheme="minorHAnsi" w:cstheme="minorHAnsi"/>
          <w:bCs/>
          <w:sz w:val="20"/>
          <w:szCs w:val="20"/>
          <w:lang w:val="es-PE" w:eastAsia="en-US"/>
        </w:rPr>
        <w:t xml:space="preserve"> o José Paulino. Ahora bien, si tu búsqueda es electrónica, tenemos Santa </w:t>
      </w:r>
      <w:proofErr w:type="spellStart"/>
      <w:r w:rsidRPr="00783111">
        <w:rPr>
          <w:rFonts w:asciiTheme="minorHAnsi" w:eastAsiaTheme="minorHAnsi" w:hAnsiTheme="minorHAnsi" w:cstheme="minorHAnsi"/>
          <w:bCs/>
          <w:sz w:val="20"/>
          <w:szCs w:val="20"/>
          <w:lang w:val="es-PE" w:eastAsia="en-US"/>
        </w:rPr>
        <w:t>Efigênia</w:t>
      </w:r>
      <w:proofErr w:type="spellEnd"/>
      <w:r w:rsidRPr="00783111">
        <w:rPr>
          <w:rFonts w:asciiTheme="minorHAnsi" w:eastAsiaTheme="minorHAnsi" w:hAnsiTheme="minorHAnsi" w:cstheme="minorHAnsi"/>
          <w:bCs/>
          <w:sz w:val="20"/>
          <w:szCs w:val="20"/>
          <w:lang w:val="es-PE" w:eastAsia="en-US"/>
        </w:rPr>
        <w:t xml:space="preserve">, o si tu búsqueda es artículos para el hogar, tenemos el barrio de </w:t>
      </w:r>
      <w:proofErr w:type="spellStart"/>
      <w:r w:rsidRPr="00783111">
        <w:rPr>
          <w:rFonts w:asciiTheme="minorHAnsi" w:eastAsiaTheme="minorHAnsi" w:hAnsiTheme="minorHAnsi" w:cstheme="minorHAnsi"/>
          <w:bCs/>
          <w:sz w:val="20"/>
          <w:szCs w:val="20"/>
          <w:lang w:val="es-PE" w:eastAsia="en-US"/>
        </w:rPr>
        <w:t>Pari</w:t>
      </w:r>
      <w:proofErr w:type="spellEnd"/>
      <w:r w:rsidRPr="00783111">
        <w:rPr>
          <w:rFonts w:asciiTheme="minorHAnsi" w:eastAsiaTheme="minorHAnsi" w:hAnsiTheme="minorHAnsi" w:cstheme="minorHAnsi"/>
          <w:bCs/>
          <w:sz w:val="20"/>
          <w:szCs w:val="20"/>
          <w:lang w:val="es-PE" w:eastAsia="en-US"/>
        </w:rPr>
        <w:t>. ¿Vamos de compras?</w:t>
      </w:r>
    </w:p>
    <w:p w14:paraId="2CAD3322" w14:textId="6DB8930F" w:rsidR="004D79E9" w:rsidRPr="00EC7844" w:rsidRDefault="00783111" w:rsidP="00783111">
      <w:pPr>
        <w:jc w:val="both"/>
        <w:rPr>
          <w:rFonts w:asciiTheme="minorHAnsi" w:eastAsiaTheme="minorHAnsi" w:hAnsiTheme="minorHAnsi" w:cstheme="minorHAnsi"/>
          <w:bCs/>
          <w:sz w:val="20"/>
          <w:szCs w:val="20"/>
          <w:lang w:val="es-PE" w:eastAsia="en-US"/>
        </w:rPr>
      </w:pPr>
      <w:r w:rsidRPr="00783111">
        <w:rPr>
          <w:rFonts w:asciiTheme="minorHAnsi" w:eastAsiaTheme="minorHAnsi" w:hAnsiTheme="minorHAnsi" w:cstheme="minorHAnsi"/>
          <w:bCs/>
          <w:sz w:val="20"/>
          <w:szCs w:val="20"/>
          <w:lang w:val="es-PE" w:eastAsia="en-US"/>
        </w:rPr>
        <w:t>Duración: 04.00 horas</w:t>
      </w:r>
      <w:r w:rsidR="004D79E9" w:rsidRPr="00EC7844">
        <w:rPr>
          <w:rFonts w:asciiTheme="minorHAnsi" w:eastAsiaTheme="minorHAnsi" w:hAnsiTheme="minorHAnsi" w:cstheme="minorHAnsi"/>
          <w:bCs/>
          <w:sz w:val="20"/>
          <w:szCs w:val="20"/>
          <w:lang w:val="es-PE" w:eastAsia="en-US"/>
        </w:rPr>
        <w:t>.</w:t>
      </w:r>
    </w:p>
    <w:p w14:paraId="0B8F66C3" w14:textId="77777777" w:rsidR="00EC7844" w:rsidRPr="00EC7844" w:rsidRDefault="00EC7844" w:rsidP="004D79E9">
      <w:pPr>
        <w:jc w:val="both"/>
        <w:rPr>
          <w:rFonts w:asciiTheme="minorHAnsi" w:eastAsiaTheme="minorHAnsi" w:hAnsiTheme="minorHAnsi" w:cstheme="minorHAnsi"/>
          <w:bCs/>
          <w:sz w:val="20"/>
          <w:szCs w:val="20"/>
          <w:lang w:val="es-PE" w:eastAsia="en-US"/>
        </w:rPr>
      </w:pPr>
    </w:p>
    <w:p w14:paraId="1765FE4A" w14:textId="4A03DFEE" w:rsidR="00EC7844" w:rsidRPr="00783111" w:rsidRDefault="00783111" w:rsidP="00467A7E">
      <w:pPr>
        <w:jc w:val="both"/>
        <w:rPr>
          <w:rFonts w:asciiTheme="minorHAnsi" w:eastAsiaTheme="minorHAnsi" w:hAnsiTheme="minorHAnsi" w:cs="CIDFont+F3"/>
          <w:b/>
          <w:lang w:val="es-PE" w:eastAsia="en-US"/>
        </w:rPr>
      </w:pPr>
      <w:r w:rsidRPr="00783111">
        <w:rPr>
          <w:rFonts w:asciiTheme="minorHAnsi" w:eastAsiaTheme="minorHAnsi" w:hAnsiTheme="minorHAnsi" w:cs="CIDFont+F3"/>
          <w:b/>
          <w:lang w:val="es-PE" w:eastAsia="en-US"/>
        </w:rPr>
        <w:t>FULL DAY CITY TOUR</w:t>
      </w:r>
    </w:p>
    <w:p w14:paraId="63F6C83A" w14:textId="77777777" w:rsidR="00783111" w:rsidRPr="00783111" w:rsidRDefault="00783111" w:rsidP="00783111">
      <w:pPr>
        <w:jc w:val="both"/>
        <w:rPr>
          <w:rFonts w:asciiTheme="minorHAnsi" w:hAnsiTheme="minorHAnsi" w:cs="Arial"/>
          <w:sz w:val="20"/>
          <w:szCs w:val="20"/>
        </w:rPr>
      </w:pPr>
      <w:r w:rsidRPr="00783111">
        <w:rPr>
          <w:rFonts w:asciiTheme="minorHAnsi" w:hAnsiTheme="minorHAnsi" w:cs="Arial"/>
          <w:sz w:val="20"/>
          <w:szCs w:val="20"/>
        </w:rPr>
        <w:t xml:space="preserve">Empezaremos nuestro paseo por el hermoso barrio oriental con su decoración típica japonesa. Continuamos en dirección la Catedral de la Sé, con sus espléndidos vitrales, donde </w:t>
      </w:r>
      <w:proofErr w:type="spellStart"/>
      <w:r w:rsidRPr="00783111">
        <w:rPr>
          <w:rFonts w:asciiTheme="minorHAnsi" w:hAnsiTheme="minorHAnsi" w:cs="Arial"/>
          <w:sz w:val="20"/>
          <w:szCs w:val="20"/>
        </w:rPr>
        <w:t>tambien</w:t>
      </w:r>
      <w:proofErr w:type="spellEnd"/>
      <w:r w:rsidRPr="00783111">
        <w:rPr>
          <w:rFonts w:asciiTheme="minorHAnsi" w:hAnsiTheme="minorHAnsi" w:cs="Arial"/>
          <w:sz w:val="20"/>
          <w:szCs w:val="20"/>
        </w:rPr>
        <w:t xml:space="preserve"> caminaremos hasta el Patio del Colegio, local (sitio) donde fue fundada São Paulo, Edificio de </w:t>
      </w:r>
      <w:proofErr w:type="spellStart"/>
      <w:r w:rsidRPr="00783111">
        <w:rPr>
          <w:rFonts w:asciiTheme="minorHAnsi" w:hAnsiTheme="minorHAnsi" w:cs="Arial"/>
          <w:sz w:val="20"/>
          <w:szCs w:val="20"/>
        </w:rPr>
        <w:t>Banespa</w:t>
      </w:r>
      <w:proofErr w:type="spellEnd"/>
      <w:r w:rsidRPr="00783111">
        <w:rPr>
          <w:rFonts w:asciiTheme="minorHAnsi" w:hAnsiTheme="minorHAnsi" w:cs="Arial"/>
          <w:sz w:val="20"/>
          <w:szCs w:val="20"/>
        </w:rPr>
        <w:t xml:space="preserve">, Viaducto del </w:t>
      </w:r>
      <w:proofErr w:type="spellStart"/>
      <w:r w:rsidRPr="00783111">
        <w:rPr>
          <w:rFonts w:asciiTheme="minorHAnsi" w:hAnsiTheme="minorHAnsi" w:cs="Arial"/>
          <w:sz w:val="20"/>
          <w:szCs w:val="20"/>
        </w:rPr>
        <w:t>Chá</w:t>
      </w:r>
      <w:proofErr w:type="spellEnd"/>
      <w:r w:rsidRPr="00783111">
        <w:rPr>
          <w:rFonts w:asciiTheme="minorHAnsi" w:hAnsiTheme="minorHAnsi" w:cs="Arial"/>
          <w:sz w:val="20"/>
          <w:szCs w:val="20"/>
        </w:rPr>
        <w:t>, Teatro Municipal. El almuerzo será hecho en una “churrascaría” – restaurante que sirve carne asada – parrilla, ensaladas y platos diversos. (no incluye almuerzo) Nuestra próxima visita será en el principal mercado municipal de la ciudad, más conocido como “</w:t>
      </w:r>
      <w:proofErr w:type="spellStart"/>
      <w:r w:rsidRPr="00783111">
        <w:rPr>
          <w:rFonts w:asciiTheme="minorHAnsi" w:hAnsiTheme="minorHAnsi" w:cs="Arial"/>
          <w:sz w:val="20"/>
          <w:szCs w:val="20"/>
        </w:rPr>
        <w:t>mercadão</w:t>
      </w:r>
      <w:proofErr w:type="spellEnd"/>
      <w:r w:rsidRPr="00783111">
        <w:rPr>
          <w:rFonts w:asciiTheme="minorHAnsi" w:hAnsiTheme="minorHAnsi" w:cs="Arial"/>
          <w:sz w:val="20"/>
          <w:szCs w:val="20"/>
        </w:rPr>
        <w:t xml:space="preserve"> de São Paulo”. Un lugar muy hermoso, con gran variedad de frutas y verduras, donde también tendremos la oportunidad de degustar algunos de ellos. Continuaremos nuestro tour en dirección al nuevo centro financiero de São Paulo: Avenida Paulista, la más importante de la ciudad, llena de edificios, entre los cuales </w:t>
      </w:r>
      <w:proofErr w:type="spellStart"/>
      <w:r w:rsidRPr="00783111">
        <w:rPr>
          <w:rFonts w:asciiTheme="minorHAnsi" w:hAnsiTheme="minorHAnsi" w:cs="Arial"/>
          <w:sz w:val="20"/>
          <w:szCs w:val="20"/>
        </w:rPr>
        <w:t>Masp</w:t>
      </w:r>
      <w:proofErr w:type="spellEnd"/>
      <w:r w:rsidRPr="00783111">
        <w:rPr>
          <w:rFonts w:asciiTheme="minorHAnsi" w:hAnsiTheme="minorHAnsi" w:cs="Arial"/>
          <w:sz w:val="20"/>
          <w:szCs w:val="20"/>
        </w:rPr>
        <w:t xml:space="preserve"> (museo de Arte de São Paulo), considerado unos de los mejores del mundo, y definida como el local (residentes). Después es hora de conocer el Parque de </w:t>
      </w:r>
      <w:proofErr w:type="spellStart"/>
      <w:r w:rsidRPr="00783111">
        <w:rPr>
          <w:rFonts w:asciiTheme="minorHAnsi" w:hAnsiTheme="minorHAnsi" w:cs="Arial"/>
          <w:sz w:val="20"/>
          <w:szCs w:val="20"/>
        </w:rPr>
        <w:t>Ibirapuera</w:t>
      </w:r>
      <w:proofErr w:type="spellEnd"/>
      <w:r w:rsidRPr="00783111">
        <w:rPr>
          <w:rFonts w:asciiTheme="minorHAnsi" w:hAnsiTheme="minorHAnsi" w:cs="Arial"/>
          <w:sz w:val="20"/>
          <w:szCs w:val="20"/>
        </w:rPr>
        <w:t xml:space="preserve"> – lleno de árboles y con sus museos proyectados por Oscar Niemeyer, y más de un millón (metros cuadrados) de área verde. Regreso al hotel.</w:t>
      </w:r>
    </w:p>
    <w:p w14:paraId="3ED9203E" w14:textId="37E1B685" w:rsidR="00EC7844" w:rsidRPr="00EC7844" w:rsidRDefault="00783111" w:rsidP="00783111">
      <w:pPr>
        <w:jc w:val="both"/>
        <w:rPr>
          <w:rFonts w:asciiTheme="minorHAnsi" w:hAnsiTheme="minorHAnsi" w:cs="Arial"/>
          <w:sz w:val="20"/>
          <w:szCs w:val="20"/>
        </w:rPr>
      </w:pPr>
      <w:r w:rsidRPr="00783111">
        <w:rPr>
          <w:rFonts w:asciiTheme="minorHAnsi" w:hAnsiTheme="minorHAnsi" w:cs="Arial"/>
          <w:sz w:val="20"/>
          <w:szCs w:val="20"/>
        </w:rPr>
        <w:t>• PRIVA</w:t>
      </w:r>
      <w:r>
        <w:rPr>
          <w:rFonts w:asciiTheme="minorHAnsi" w:hAnsiTheme="minorHAnsi" w:cs="Arial"/>
          <w:sz w:val="20"/>
          <w:szCs w:val="20"/>
        </w:rPr>
        <w:t>DO</w:t>
      </w:r>
      <w:r w:rsidRPr="00783111">
        <w:rPr>
          <w:rFonts w:asciiTheme="minorHAnsi" w:hAnsiTheme="minorHAnsi" w:cs="Arial"/>
          <w:sz w:val="20"/>
          <w:szCs w:val="20"/>
        </w:rPr>
        <w:t xml:space="preserve"> - No se aplica gratuidad o descuentos para </w:t>
      </w:r>
      <w:proofErr w:type="gramStart"/>
      <w:r w:rsidRPr="00783111">
        <w:rPr>
          <w:rFonts w:asciiTheme="minorHAnsi" w:hAnsiTheme="minorHAnsi" w:cs="Arial"/>
          <w:sz w:val="20"/>
          <w:szCs w:val="20"/>
        </w:rPr>
        <w:t>niños.</w:t>
      </w:r>
      <w:r w:rsidR="00EC7844" w:rsidRPr="00EC7844">
        <w:rPr>
          <w:rFonts w:asciiTheme="minorHAnsi" w:hAnsiTheme="minorHAnsi" w:cs="Arial"/>
          <w:sz w:val="20"/>
          <w:szCs w:val="20"/>
        </w:rPr>
        <w:t>.</w:t>
      </w:r>
      <w:proofErr w:type="gramEnd"/>
    </w:p>
    <w:p w14:paraId="2AB6CFAE" w14:textId="77777777" w:rsidR="00EC7844" w:rsidRPr="00EC7844" w:rsidRDefault="00EC7844" w:rsidP="00EC7844">
      <w:pPr>
        <w:jc w:val="both"/>
        <w:rPr>
          <w:rFonts w:asciiTheme="minorHAnsi" w:hAnsiTheme="minorHAnsi" w:cs="Arial"/>
          <w:sz w:val="20"/>
          <w:szCs w:val="20"/>
        </w:rPr>
      </w:pPr>
    </w:p>
    <w:p w14:paraId="424A01EE" w14:textId="1A78A2D4" w:rsidR="00467A7E" w:rsidRPr="00783111" w:rsidRDefault="00783111" w:rsidP="00467A7E">
      <w:pPr>
        <w:jc w:val="both"/>
        <w:rPr>
          <w:rFonts w:asciiTheme="minorHAnsi" w:eastAsiaTheme="minorHAnsi" w:hAnsiTheme="minorHAnsi" w:cs="CIDFont+F3"/>
          <w:b/>
          <w:lang w:val="es-PE" w:eastAsia="en-US"/>
        </w:rPr>
      </w:pPr>
      <w:r w:rsidRPr="00783111">
        <w:rPr>
          <w:rFonts w:asciiTheme="minorHAnsi" w:eastAsiaTheme="minorHAnsi" w:hAnsiTheme="minorHAnsi" w:cs="CIDFont+F3"/>
          <w:b/>
          <w:lang w:val="es-PE" w:eastAsia="en-US"/>
        </w:rPr>
        <w:t>FULL DAY CULTURAL</w:t>
      </w:r>
    </w:p>
    <w:p w14:paraId="24BB3871" w14:textId="77777777" w:rsidR="00783111" w:rsidRPr="00783111" w:rsidRDefault="00783111" w:rsidP="00783111">
      <w:pPr>
        <w:jc w:val="both"/>
        <w:rPr>
          <w:rFonts w:asciiTheme="minorHAnsi" w:hAnsiTheme="minorHAnsi" w:cs="Arial"/>
          <w:sz w:val="20"/>
          <w:szCs w:val="20"/>
        </w:rPr>
      </w:pPr>
      <w:r w:rsidRPr="00783111">
        <w:rPr>
          <w:rFonts w:asciiTheme="minorHAnsi" w:hAnsiTheme="minorHAnsi" w:cs="Arial"/>
          <w:sz w:val="20"/>
          <w:szCs w:val="20"/>
        </w:rPr>
        <w:t xml:space="preserve">Si tu tema es la cultura, estás en el lugar correcto. En este tour conoceremos los principales museos de la ciudad, pero de forma más profunda, con más información, con más tiempo. Pasando por lugares como el museo </w:t>
      </w:r>
      <w:proofErr w:type="spellStart"/>
      <w:r w:rsidRPr="00783111">
        <w:rPr>
          <w:rFonts w:asciiTheme="minorHAnsi" w:hAnsiTheme="minorHAnsi" w:cs="Arial"/>
          <w:sz w:val="20"/>
          <w:szCs w:val="20"/>
        </w:rPr>
        <w:t>Masp</w:t>
      </w:r>
      <w:proofErr w:type="spellEnd"/>
      <w:r w:rsidRPr="00783111">
        <w:rPr>
          <w:rFonts w:asciiTheme="minorHAnsi" w:hAnsiTheme="minorHAnsi" w:cs="Arial"/>
          <w:sz w:val="20"/>
          <w:szCs w:val="20"/>
        </w:rPr>
        <w:t xml:space="preserve">, la Pinacoteca o el museo de su elección. </w:t>
      </w:r>
      <w:proofErr w:type="gramStart"/>
      <w:r w:rsidRPr="00783111">
        <w:rPr>
          <w:rFonts w:asciiTheme="minorHAnsi" w:hAnsiTheme="minorHAnsi" w:cs="Arial"/>
          <w:sz w:val="20"/>
          <w:szCs w:val="20"/>
        </w:rPr>
        <w:t>Ahora bien, si tu pasión es el fútbol, ??</w:t>
      </w:r>
      <w:proofErr w:type="gramEnd"/>
      <w:r w:rsidRPr="00783111">
        <w:rPr>
          <w:rFonts w:asciiTheme="minorHAnsi" w:hAnsiTheme="minorHAnsi" w:cs="Arial"/>
          <w:sz w:val="20"/>
          <w:szCs w:val="20"/>
        </w:rPr>
        <w:t>¿por qué no el Museo del Fútbol? uno de los más modernos de la ciudad y del país. Quizás le guste la cultura religiosa, entonces podemos visitar el Museo de Arte Sacro, o quizás el Memorial de la Inmigración Judía. Sin duda tenemos arte y cultura para todos los gustos y pueblos.</w:t>
      </w:r>
    </w:p>
    <w:p w14:paraId="3D711F2B" w14:textId="77777777" w:rsidR="00783111" w:rsidRPr="00783111" w:rsidRDefault="00783111" w:rsidP="00783111">
      <w:pPr>
        <w:jc w:val="both"/>
        <w:rPr>
          <w:rFonts w:asciiTheme="minorHAnsi" w:hAnsiTheme="minorHAnsi" w:cs="Arial"/>
          <w:sz w:val="20"/>
          <w:szCs w:val="20"/>
        </w:rPr>
      </w:pPr>
      <w:r w:rsidRPr="00783111">
        <w:rPr>
          <w:rFonts w:asciiTheme="minorHAnsi" w:hAnsiTheme="minorHAnsi" w:cs="Arial"/>
          <w:sz w:val="20"/>
          <w:szCs w:val="20"/>
        </w:rPr>
        <w:t>No incluye: almuerzo</w:t>
      </w:r>
    </w:p>
    <w:p w14:paraId="2C38D863" w14:textId="37C57F7A" w:rsidR="00467A7E" w:rsidRPr="00EC7844" w:rsidRDefault="00783111" w:rsidP="00783111">
      <w:pPr>
        <w:jc w:val="both"/>
        <w:rPr>
          <w:rFonts w:asciiTheme="minorHAnsi" w:hAnsiTheme="minorHAnsi" w:cs="Arial"/>
          <w:sz w:val="20"/>
          <w:szCs w:val="20"/>
        </w:rPr>
      </w:pPr>
      <w:r w:rsidRPr="00783111">
        <w:rPr>
          <w:rFonts w:asciiTheme="minorHAnsi" w:hAnsiTheme="minorHAnsi" w:cs="Arial"/>
          <w:sz w:val="20"/>
          <w:szCs w:val="20"/>
        </w:rPr>
        <w:t>Duración: 8 horas</w:t>
      </w:r>
      <w:r w:rsidR="00467A7E" w:rsidRPr="00EC7844">
        <w:rPr>
          <w:rFonts w:asciiTheme="minorHAnsi" w:hAnsiTheme="minorHAnsi" w:cs="Arial"/>
          <w:sz w:val="20"/>
          <w:szCs w:val="20"/>
        </w:rPr>
        <w:t>.</w:t>
      </w:r>
    </w:p>
    <w:p w14:paraId="1BD20809" w14:textId="77777777" w:rsidR="00467A7E" w:rsidRPr="00EC7844" w:rsidRDefault="00467A7E" w:rsidP="00467A7E">
      <w:pPr>
        <w:jc w:val="both"/>
        <w:rPr>
          <w:rFonts w:asciiTheme="minorHAnsi" w:eastAsiaTheme="minorHAnsi" w:hAnsiTheme="minorHAnsi" w:cs="CIDFont+F3"/>
          <w:b/>
          <w:sz w:val="20"/>
          <w:szCs w:val="20"/>
          <w:lang w:val="es-PE" w:eastAsia="en-US"/>
        </w:rPr>
      </w:pPr>
    </w:p>
    <w:p w14:paraId="638B1257" w14:textId="363FC40C" w:rsidR="00467A7E" w:rsidRPr="00783111" w:rsidRDefault="00783111" w:rsidP="00970015">
      <w:pPr>
        <w:jc w:val="both"/>
        <w:rPr>
          <w:rFonts w:asciiTheme="minorHAnsi" w:hAnsiTheme="minorHAnsi" w:cs="Arial"/>
          <w:b/>
        </w:rPr>
      </w:pPr>
      <w:r w:rsidRPr="00783111">
        <w:rPr>
          <w:rFonts w:asciiTheme="minorHAnsi" w:eastAsiaTheme="minorHAnsi" w:hAnsiTheme="minorHAnsi" w:cs="CIDFont+F3"/>
          <w:b/>
          <w:lang w:val="es-PE" w:eastAsia="en-US"/>
        </w:rPr>
        <w:t>HALF DAY CITY TOUR</w:t>
      </w:r>
    </w:p>
    <w:p w14:paraId="6D1B546D" w14:textId="77777777" w:rsidR="00783111" w:rsidRPr="00783111" w:rsidRDefault="00783111" w:rsidP="00783111">
      <w:pPr>
        <w:jc w:val="both"/>
        <w:rPr>
          <w:rFonts w:asciiTheme="minorHAnsi" w:hAnsiTheme="minorHAnsi" w:cs="Arial"/>
          <w:sz w:val="20"/>
          <w:szCs w:val="20"/>
        </w:rPr>
      </w:pPr>
      <w:r w:rsidRPr="00783111">
        <w:rPr>
          <w:rFonts w:asciiTheme="minorHAnsi" w:hAnsiTheme="minorHAnsi" w:cs="Arial"/>
          <w:sz w:val="20"/>
          <w:szCs w:val="20"/>
        </w:rPr>
        <w:t xml:space="preserve">Salida para tour por los lugares más tradicionales de la ciudad, </w:t>
      </w:r>
      <w:proofErr w:type="spellStart"/>
      <w:r w:rsidRPr="00783111">
        <w:rPr>
          <w:rFonts w:asciiTheme="minorHAnsi" w:hAnsiTheme="minorHAnsi" w:cs="Arial"/>
          <w:sz w:val="20"/>
          <w:szCs w:val="20"/>
        </w:rPr>
        <w:t>empiezando</w:t>
      </w:r>
      <w:proofErr w:type="spellEnd"/>
      <w:r w:rsidRPr="00783111">
        <w:rPr>
          <w:rFonts w:asciiTheme="minorHAnsi" w:hAnsiTheme="minorHAnsi" w:cs="Arial"/>
          <w:sz w:val="20"/>
          <w:szCs w:val="20"/>
        </w:rPr>
        <w:t xml:space="preserve"> por la estación de tren “</w:t>
      </w:r>
      <w:proofErr w:type="spellStart"/>
      <w:r w:rsidRPr="00783111">
        <w:rPr>
          <w:rFonts w:asciiTheme="minorHAnsi" w:hAnsiTheme="minorHAnsi" w:cs="Arial"/>
          <w:sz w:val="20"/>
          <w:szCs w:val="20"/>
        </w:rPr>
        <w:t>Estação</w:t>
      </w:r>
      <w:proofErr w:type="spellEnd"/>
      <w:r w:rsidRPr="00783111">
        <w:rPr>
          <w:rFonts w:asciiTheme="minorHAnsi" w:hAnsiTheme="minorHAnsi" w:cs="Arial"/>
          <w:sz w:val="20"/>
          <w:szCs w:val="20"/>
        </w:rPr>
        <w:t xml:space="preserve"> da Luz”, inaugurada en 1867 y conocida por su belleza arquitectónica. Luego se sigue al “</w:t>
      </w:r>
      <w:proofErr w:type="spellStart"/>
      <w:r w:rsidRPr="00783111">
        <w:rPr>
          <w:rFonts w:asciiTheme="minorHAnsi" w:hAnsiTheme="minorHAnsi" w:cs="Arial"/>
          <w:sz w:val="20"/>
          <w:szCs w:val="20"/>
        </w:rPr>
        <w:t>Terraço</w:t>
      </w:r>
      <w:proofErr w:type="spellEnd"/>
      <w:r w:rsidRPr="00783111">
        <w:rPr>
          <w:rFonts w:asciiTheme="minorHAnsi" w:hAnsiTheme="minorHAnsi" w:cs="Arial"/>
          <w:sz w:val="20"/>
          <w:szCs w:val="20"/>
        </w:rPr>
        <w:t xml:space="preserve"> Italia”, uno de los edificios más bellos del centro antiguo; después al </w:t>
      </w:r>
      <w:proofErr w:type="spellStart"/>
      <w:r w:rsidRPr="00783111">
        <w:rPr>
          <w:rFonts w:asciiTheme="minorHAnsi" w:hAnsiTheme="minorHAnsi" w:cs="Arial"/>
          <w:sz w:val="20"/>
          <w:szCs w:val="20"/>
        </w:rPr>
        <w:t>Theatro</w:t>
      </w:r>
      <w:proofErr w:type="spellEnd"/>
      <w:r w:rsidRPr="00783111">
        <w:rPr>
          <w:rFonts w:asciiTheme="minorHAnsi" w:hAnsiTheme="minorHAnsi" w:cs="Arial"/>
          <w:sz w:val="20"/>
          <w:szCs w:val="20"/>
        </w:rPr>
        <w:t xml:space="preserve"> Municipal, Viaducto del </w:t>
      </w:r>
      <w:proofErr w:type="spellStart"/>
      <w:r w:rsidRPr="00783111">
        <w:rPr>
          <w:rFonts w:asciiTheme="minorHAnsi" w:hAnsiTheme="minorHAnsi" w:cs="Arial"/>
          <w:sz w:val="20"/>
          <w:szCs w:val="20"/>
        </w:rPr>
        <w:t>Chá</w:t>
      </w:r>
      <w:proofErr w:type="spellEnd"/>
      <w:r w:rsidRPr="00783111">
        <w:rPr>
          <w:rFonts w:asciiTheme="minorHAnsi" w:hAnsiTheme="minorHAnsi" w:cs="Arial"/>
          <w:sz w:val="20"/>
          <w:szCs w:val="20"/>
        </w:rPr>
        <w:t xml:space="preserve">, Edificio </w:t>
      </w:r>
      <w:proofErr w:type="spellStart"/>
      <w:r w:rsidRPr="00783111">
        <w:rPr>
          <w:rFonts w:asciiTheme="minorHAnsi" w:hAnsiTheme="minorHAnsi" w:cs="Arial"/>
          <w:sz w:val="20"/>
          <w:szCs w:val="20"/>
        </w:rPr>
        <w:t>Banespa</w:t>
      </w:r>
      <w:proofErr w:type="spellEnd"/>
      <w:r w:rsidRPr="00783111">
        <w:rPr>
          <w:rFonts w:asciiTheme="minorHAnsi" w:hAnsiTheme="minorHAnsi" w:cs="Arial"/>
          <w:sz w:val="20"/>
          <w:szCs w:val="20"/>
        </w:rPr>
        <w:t xml:space="preserve">, el Pateo del </w:t>
      </w:r>
      <w:proofErr w:type="spellStart"/>
      <w:r w:rsidRPr="00783111">
        <w:rPr>
          <w:rFonts w:asciiTheme="minorHAnsi" w:hAnsiTheme="minorHAnsi" w:cs="Arial"/>
          <w:sz w:val="20"/>
          <w:szCs w:val="20"/>
        </w:rPr>
        <w:t>Collegio</w:t>
      </w:r>
      <w:proofErr w:type="spellEnd"/>
      <w:r w:rsidRPr="00783111">
        <w:rPr>
          <w:rFonts w:asciiTheme="minorHAnsi" w:hAnsiTheme="minorHAnsi" w:cs="Arial"/>
          <w:sz w:val="20"/>
          <w:szCs w:val="20"/>
        </w:rPr>
        <w:t xml:space="preserve"> y la Catedral da Sé, con sus esplendidas vidrieras. El tour sigue por el barrio de </w:t>
      </w:r>
      <w:proofErr w:type="spellStart"/>
      <w:r w:rsidRPr="00783111">
        <w:rPr>
          <w:rFonts w:asciiTheme="minorHAnsi" w:hAnsiTheme="minorHAnsi" w:cs="Arial"/>
          <w:sz w:val="20"/>
          <w:szCs w:val="20"/>
        </w:rPr>
        <w:t>Liberdade</w:t>
      </w:r>
      <w:proofErr w:type="spellEnd"/>
      <w:r w:rsidRPr="00783111">
        <w:rPr>
          <w:rFonts w:asciiTheme="minorHAnsi" w:hAnsiTheme="minorHAnsi" w:cs="Arial"/>
          <w:sz w:val="20"/>
          <w:szCs w:val="20"/>
        </w:rPr>
        <w:t xml:space="preserve">, donde se encuentra la mayor concentración de inmigrantes japoneses y sus típicas decoraciones, el centro financiero de São Paulo, en la Av. Paulista, en donde están ubicados edificios modernos como el MASP (Museo de Arte de São Paulo) y terminando en el Parque do </w:t>
      </w:r>
      <w:proofErr w:type="spellStart"/>
      <w:r w:rsidRPr="00783111">
        <w:rPr>
          <w:rFonts w:asciiTheme="minorHAnsi" w:hAnsiTheme="minorHAnsi" w:cs="Arial"/>
          <w:sz w:val="20"/>
          <w:szCs w:val="20"/>
        </w:rPr>
        <w:t>Ibirapuera</w:t>
      </w:r>
      <w:proofErr w:type="spellEnd"/>
      <w:r w:rsidRPr="00783111">
        <w:rPr>
          <w:rFonts w:asciiTheme="minorHAnsi" w:hAnsiTheme="minorHAnsi" w:cs="Arial"/>
          <w:sz w:val="20"/>
          <w:szCs w:val="20"/>
        </w:rPr>
        <w:t>, inaugurado en 1954 y considerado uno de los parques más importantes de la ciudad. Regreso al hotel.</w:t>
      </w:r>
    </w:p>
    <w:p w14:paraId="50387E42" w14:textId="77777777" w:rsidR="00783111" w:rsidRPr="00783111" w:rsidRDefault="00783111" w:rsidP="00783111">
      <w:pPr>
        <w:jc w:val="both"/>
        <w:rPr>
          <w:rFonts w:asciiTheme="minorHAnsi" w:hAnsiTheme="minorHAnsi" w:cs="Arial"/>
          <w:sz w:val="20"/>
          <w:szCs w:val="20"/>
        </w:rPr>
      </w:pPr>
      <w:r w:rsidRPr="00783111">
        <w:rPr>
          <w:rFonts w:asciiTheme="minorHAnsi" w:hAnsiTheme="minorHAnsi" w:cs="Arial"/>
          <w:sz w:val="20"/>
          <w:szCs w:val="20"/>
        </w:rPr>
        <w:t>• SIB - 01 CHD free hasta 05 años, con mínimo de 02 adultos pagantes.</w:t>
      </w:r>
    </w:p>
    <w:p w14:paraId="10C61CA7" w14:textId="50D60F26" w:rsidR="00970015" w:rsidRPr="00EC7844" w:rsidRDefault="00783111" w:rsidP="00783111">
      <w:pPr>
        <w:jc w:val="both"/>
        <w:rPr>
          <w:rFonts w:asciiTheme="minorHAnsi" w:hAnsiTheme="minorHAnsi" w:cs="Arial"/>
          <w:sz w:val="20"/>
          <w:szCs w:val="20"/>
        </w:rPr>
      </w:pPr>
      <w:r w:rsidRPr="00783111">
        <w:rPr>
          <w:rFonts w:asciiTheme="minorHAnsi" w:hAnsiTheme="minorHAnsi" w:cs="Arial"/>
          <w:sz w:val="20"/>
          <w:szCs w:val="20"/>
        </w:rPr>
        <w:t>• PRIVA</w:t>
      </w:r>
      <w:r>
        <w:rPr>
          <w:rFonts w:asciiTheme="minorHAnsi" w:hAnsiTheme="minorHAnsi" w:cs="Arial"/>
          <w:sz w:val="20"/>
          <w:szCs w:val="20"/>
        </w:rPr>
        <w:t>DO</w:t>
      </w:r>
      <w:r w:rsidRPr="00783111">
        <w:rPr>
          <w:rFonts w:asciiTheme="minorHAnsi" w:hAnsiTheme="minorHAnsi" w:cs="Arial"/>
          <w:sz w:val="20"/>
          <w:szCs w:val="20"/>
        </w:rPr>
        <w:t xml:space="preserve"> - No se aplica gratuidad o descuentos para niños</w:t>
      </w:r>
      <w:r w:rsidR="00467A7E" w:rsidRPr="00EC7844">
        <w:rPr>
          <w:rFonts w:asciiTheme="minorHAnsi" w:hAnsiTheme="minorHAnsi" w:cs="Arial"/>
          <w:sz w:val="20"/>
          <w:szCs w:val="20"/>
        </w:rPr>
        <w:t>.</w:t>
      </w:r>
    </w:p>
    <w:p w14:paraId="1B45FB6D" w14:textId="77777777" w:rsidR="00970015" w:rsidRPr="00EC7844" w:rsidRDefault="00970015" w:rsidP="00970015">
      <w:pPr>
        <w:jc w:val="both"/>
        <w:rPr>
          <w:rFonts w:asciiTheme="minorHAnsi" w:hAnsiTheme="minorHAnsi" w:cs="Arial"/>
          <w:sz w:val="20"/>
          <w:szCs w:val="20"/>
        </w:rPr>
      </w:pPr>
    </w:p>
    <w:p w14:paraId="66CB4662" w14:textId="74D3CD8A" w:rsidR="00EC3989" w:rsidRPr="00E9285E" w:rsidRDefault="00783111" w:rsidP="00EC7844">
      <w:pPr>
        <w:rPr>
          <w:rFonts w:asciiTheme="minorHAnsi" w:eastAsiaTheme="minorHAnsi" w:hAnsiTheme="minorHAnsi" w:cs="Arial"/>
          <w:b/>
          <w:bCs/>
          <w:lang w:val="es-PE" w:eastAsia="en-US"/>
        </w:rPr>
      </w:pPr>
      <w:r w:rsidRPr="00E9285E">
        <w:rPr>
          <w:rFonts w:asciiTheme="minorHAnsi" w:eastAsiaTheme="minorHAnsi" w:hAnsiTheme="minorHAnsi" w:cs="Arial"/>
          <w:b/>
          <w:bCs/>
          <w:lang w:val="es-PE" w:eastAsia="en-US"/>
        </w:rPr>
        <w:t>HALF DAY CULTURAL</w:t>
      </w:r>
    </w:p>
    <w:p w14:paraId="06E689CB" w14:textId="2A667B2F" w:rsidR="00783111" w:rsidRPr="00783111" w:rsidRDefault="00783111" w:rsidP="00783111">
      <w:pPr>
        <w:jc w:val="both"/>
        <w:rPr>
          <w:rFonts w:asciiTheme="minorHAnsi" w:hAnsiTheme="minorHAnsi"/>
          <w:sz w:val="19"/>
          <w:szCs w:val="19"/>
        </w:rPr>
      </w:pPr>
      <w:r w:rsidRPr="00783111">
        <w:rPr>
          <w:rFonts w:asciiTheme="minorHAnsi" w:hAnsiTheme="minorHAnsi"/>
          <w:sz w:val="19"/>
          <w:szCs w:val="19"/>
        </w:rPr>
        <w:t xml:space="preserve">Para los amantes del arte y la cultura, en este recorrido conoceremos los principales museos de la ciudad, por supuesto al gusto o demanda de cada participante, pasando por lugares como el museo </w:t>
      </w:r>
      <w:proofErr w:type="spellStart"/>
      <w:r w:rsidRPr="00783111">
        <w:rPr>
          <w:rFonts w:asciiTheme="minorHAnsi" w:hAnsiTheme="minorHAnsi"/>
          <w:sz w:val="19"/>
          <w:szCs w:val="19"/>
        </w:rPr>
        <w:t>Masp</w:t>
      </w:r>
      <w:proofErr w:type="spellEnd"/>
      <w:r w:rsidRPr="00783111">
        <w:rPr>
          <w:rFonts w:asciiTheme="minorHAnsi" w:hAnsiTheme="minorHAnsi"/>
          <w:sz w:val="19"/>
          <w:szCs w:val="19"/>
        </w:rPr>
        <w:t>, la Pinacoteca, o quizás el Museo de Arte Urbano abierto. ¿¿Ahora bien, si tu pasión es el fútbol, ??¿por qué no el Museo del Fútbol? uno de los más modernos de la ciudad y del país. Quizás le guste la cultura religiosa, entonces podemos visitar el Museo de Arte Sacro, o quizás el Memorial de la Inmigración Judía. Sin duda tenemos arte y cultura para todos los gustos y pueblos.</w:t>
      </w:r>
    </w:p>
    <w:p w14:paraId="1F5809E0" w14:textId="5540F0F5" w:rsidR="00004DE8" w:rsidRPr="00EC7844" w:rsidRDefault="00783111" w:rsidP="00783111">
      <w:pPr>
        <w:jc w:val="both"/>
        <w:rPr>
          <w:rFonts w:asciiTheme="minorHAnsi" w:eastAsiaTheme="minorHAnsi" w:hAnsiTheme="minorHAnsi"/>
          <w:sz w:val="19"/>
          <w:szCs w:val="19"/>
        </w:rPr>
      </w:pPr>
      <w:r w:rsidRPr="00783111">
        <w:rPr>
          <w:rFonts w:asciiTheme="minorHAnsi" w:hAnsiTheme="minorHAnsi"/>
          <w:sz w:val="19"/>
          <w:szCs w:val="19"/>
        </w:rPr>
        <w:t>Duración: 04.00 horas</w:t>
      </w:r>
    </w:p>
    <w:sectPr w:rsidR="00004DE8" w:rsidRPr="00EC7844" w:rsidSect="006F6A4F">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AA41" w14:textId="77777777" w:rsidR="00AB0E45" w:rsidRDefault="00AB0E45" w:rsidP="008341EF">
      <w:r>
        <w:separator/>
      </w:r>
    </w:p>
  </w:endnote>
  <w:endnote w:type="continuationSeparator" w:id="0">
    <w:p w14:paraId="654DEA4A" w14:textId="77777777" w:rsidR="00AB0E45" w:rsidRDefault="00AB0E45"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FE9E" w14:textId="6B0C8ED9" w:rsidR="00783111" w:rsidRPr="00783111" w:rsidRDefault="00783111" w:rsidP="00783111">
    <w:pPr>
      <w:pStyle w:val="Piedepgina"/>
      <w:jc w:val="center"/>
      <w:rPr>
        <w:rFonts w:ascii="Arial" w:hAnsi="Arial" w:cs="Arial"/>
        <w:b/>
        <w:sz w:val="14"/>
        <w:szCs w:val="16"/>
      </w:rPr>
    </w:pPr>
    <w:r w:rsidRPr="00783111">
      <w:rPr>
        <w:rFonts w:ascii="Arial" w:hAnsi="Arial" w:cs="Arial"/>
        <w:b/>
        <w:sz w:val="14"/>
        <w:szCs w:val="16"/>
      </w:rPr>
      <w:t>Mayor Información: Lima: (01) 681 – 6707 Dirección: Av. Paseo la República 6895, Santiago de Surco 15048</w:t>
    </w:r>
  </w:p>
  <w:p w14:paraId="1460A7FE" w14:textId="6B31A825" w:rsidR="008B3DC2" w:rsidRPr="00783111" w:rsidRDefault="00783111" w:rsidP="00783111">
    <w:pPr>
      <w:pStyle w:val="Piedepgina"/>
      <w:jc w:val="center"/>
    </w:pPr>
    <w:r w:rsidRPr="00783111">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10BE6" w14:textId="77777777" w:rsidR="00AB0E45" w:rsidRDefault="00AB0E45" w:rsidP="008341EF">
      <w:r>
        <w:separator/>
      </w:r>
    </w:p>
  </w:footnote>
  <w:footnote w:type="continuationSeparator" w:id="0">
    <w:p w14:paraId="70BBE009" w14:textId="77777777" w:rsidR="00AB0E45" w:rsidRDefault="00AB0E45"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25B1" w14:textId="77777777" w:rsidR="008B3DC2" w:rsidRPr="0004653C" w:rsidRDefault="008B3DC2" w:rsidP="0004653C">
    <w:pPr>
      <w:pStyle w:val="Encabezado"/>
    </w:pPr>
    <w:r>
      <w:rPr>
        <w:noProof/>
        <w:lang w:val="es-PE" w:eastAsia="es-PE"/>
      </w:rPr>
      <w:drawing>
        <wp:inline distT="0" distB="0" distL="0" distR="0" wp14:anchorId="10B60E70" wp14:editId="33549C81">
          <wp:extent cx="1209675" cy="435502"/>
          <wp:effectExtent l="0" t="0" r="0" b="317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253571" cy="4513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1"/>
  </w:num>
  <w:num w:numId="5">
    <w:abstractNumId w:val="5"/>
  </w:num>
  <w:num w:numId="6">
    <w:abstractNumId w:val="0"/>
  </w:num>
  <w:num w:numId="7">
    <w:abstractNumId w:val="10"/>
  </w:num>
  <w:num w:numId="8">
    <w:abstractNumId w:val="12"/>
  </w:num>
  <w:num w:numId="9">
    <w:abstractNumId w:val="6"/>
  </w:num>
  <w:num w:numId="10">
    <w:abstractNumId w:val="9"/>
  </w:num>
  <w:num w:numId="11">
    <w:abstractNumId w:val="2"/>
  </w:num>
  <w:num w:numId="12">
    <w:abstractNumId w:val="1"/>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04DE8"/>
    <w:rsid w:val="00005501"/>
    <w:rsid w:val="00012936"/>
    <w:rsid w:val="00025B99"/>
    <w:rsid w:val="00036481"/>
    <w:rsid w:val="0004653C"/>
    <w:rsid w:val="00046A9D"/>
    <w:rsid w:val="00057BE2"/>
    <w:rsid w:val="00072156"/>
    <w:rsid w:val="00080842"/>
    <w:rsid w:val="00095CF2"/>
    <w:rsid w:val="00097960"/>
    <w:rsid w:val="000A0966"/>
    <w:rsid w:val="000A388E"/>
    <w:rsid w:val="000A55F9"/>
    <w:rsid w:val="000A60FF"/>
    <w:rsid w:val="000C3C72"/>
    <w:rsid w:val="000D0314"/>
    <w:rsid w:val="000D3528"/>
    <w:rsid w:val="000D3767"/>
    <w:rsid w:val="000D6719"/>
    <w:rsid w:val="000E3F44"/>
    <w:rsid w:val="000F331D"/>
    <w:rsid w:val="000F7235"/>
    <w:rsid w:val="00112682"/>
    <w:rsid w:val="00116706"/>
    <w:rsid w:val="00130F40"/>
    <w:rsid w:val="0013508E"/>
    <w:rsid w:val="00142ED6"/>
    <w:rsid w:val="00161AC4"/>
    <w:rsid w:val="00167427"/>
    <w:rsid w:val="00177B47"/>
    <w:rsid w:val="00186254"/>
    <w:rsid w:val="00195C55"/>
    <w:rsid w:val="00196B05"/>
    <w:rsid w:val="001D37E6"/>
    <w:rsid w:val="001D4BD4"/>
    <w:rsid w:val="001E4AFD"/>
    <w:rsid w:val="001F16A7"/>
    <w:rsid w:val="001F42D3"/>
    <w:rsid w:val="001F5D9E"/>
    <w:rsid w:val="001F6F07"/>
    <w:rsid w:val="00203AE6"/>
    <w:rsid w:val="0020423A"/>
    <w:rsid w:val="00212C5B"/>
    <w:rsid w:val="00216E58"/>
    <w:rsid w:val="00221E6D"/>
    <w:rsid w:val="00224DA9"/>
    <w:rsid w:val="00231E2A"/>
    <w:rsid w:val="002346FB"/>
    <w:rsid w:val="00241713"/>
    <w:rsid w:val="002663F8"/>
    <w:rsid w:val="002670AF"/>
    <w:rsid w:val="002712A8"/>
    <w:rsid w:val="00275FC8"/>
    <w:rsid w:val="0028307F"/>
    <w:rsid w:val="00285C08"/>
    <w:rsid w:val="0029520A"/>
    <w:rsid w:val="002A6874"/>
    <w:rsid w:val="002B3998"/>
    <w:rsid w:val="002C34D4"/>
    <w:rsid w:val="002F096C"/>
    <w:rsid w:val="00307021"/>
    <w:rsid w:val="00331536"/>
    <w:rsid w:val="0033573A"/>
    <w:rsid w:val="00341364"/>
    <w:rsid w:val="00341532"/>
    <w:rsid w:val="00363588"/>
    <w:rsid w:val="00376B48"/>
    <w:rsid w:val="003A4441"/>
    <w:rsid w:val="003B7F8F"/>
    <w:rsid w:val="003C3774"/>
    <w:rsid w:val="003D5595"/>
    <w:rsid w:val="003D6CD7"/>
    <w:rsid w:val="003D6F92"/>
    <w:rsid w:val="003E23E3"/>
    <w:rsid w:val="004074C4"/>
    <w:rsid w:val="004117DC"/>
    <w:rsid w:val="004148A3"/>
    <w:rsid w:val="00414B95"/>
    <w:rsid w:val="00420921"/>
    <w:rsid w:val="004416A8"/>
    <w:rsid w:val="0044428D"/>
    <w:rsid w:val="00445111"/>
    <w:rsid w:val="00446321"/>
    <w:rsid w:val="00455FDA"/>
    <w:rsid w:val="0046002B"/>
    <w:rsid w:val="00467A7E"/>
    <w:rsid w:val="00485693"/>
    <w:rsid w:val="00487651"/>
    <w:rsid w:val="0049352E"/>
    <w:rsid w:val="004A0B6F"/>
    <w:rsid w:val="004B66AA"/>
    <w:rsid w:val="004C04D6"/>
    <w:rsid w:val="004C0518"/>
    <w:rsid w:val="004C62F4"/>
    <w:rsid w:val="004C7BB1"/>
    <w:rsid w:val="004D28DC"/>
    <w:rsid w:val="004D79E9"/>
    <w:rsid w:val="004E54E1"/>
    <w:rsid w:val="004F37E5"/>
    <w:rsid w:val="004F3ED3"/>
    <w:rsid w:val="004F75C7"/>
    <w:rsid w:val="005012BC"/>
    <w:rsid w:val="00501519"/>
    <w:rsid w:val="00503259"/>
    <w:rsid w:val="005309B8"/>
    <w:rsid w:val="00570727"/>
    <w:rsid w:val="005767FF"/>
    <w:rsid w:val="005843F4"/>
    <w:rsid w:val="00590AAA"/>
    <w:rsid w:val="005A1FC4"/>
    <w:rsid w:val="005B242F"/>
    <w:rsid w:val="005B444F"/>
    <w:rsid w:val="005C071E"/>
    <w:rsid w:val="005D3DA7"/>
    <w:rsid w:val="005E6598"/>
    <w:rsid w:val="005F6EF6"/>
    <w:rsid w:val="00600A2E"/>
    <w:rsid w:val="00604BCE"/>
    <w:rsid w:val="006153A6"/>
    <w:rsid w:val="00615E6E"/>
    <w:rsid w:val="006321A4"/>
    <w:rsid w:val="006374BD"/>
    <w:rsid w:val="00652962"/>
    <w:rsid w:val="00665980"/>
    <w:rsid w:val="00667D6A"/>
    <w:rsid w:val="00680137"/>
    <w:rsid w:val="0068626B"/>
    <w:rsid w:val="00691FBD"/>
    <w:rsid w:val="00696B35"/>
    <w:rsid w:val="006974F9"/>
    <w:rsid w:val="006A3CAF"/>
    <w:rsid w:val="006B06EC"/>
    <w:rsid w:val="006B5603"/>
    <w:rsid w:val="006C142C"/>
    <w:rsid w:val="006D2F49"/>
    <w:rsid w:val="006D5F2B"/>
    <w:rsid w:val="006F3377"/>
    <w:rsid w:val="006F6A4F"/>
    <w:rsid w:val="00717A68"/>
    <w:rsid w:val="007250B4"/>
    <w:rsid w:val="007268B3"/>
    <w:rsid w:val="00741C86"/>
    <w:rsid w:val="007465F0"/>
    <w:rsid w:val="00752CAE"/>
    <w:rsid w:val="00756F7A"/>
    <w:rsid w:val="007810EA"/>
    <w:rsid w:val="00783111"/>
    <w:rsid w:val="00786FD1"/>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5FF3"/>
    <w:rsid w:val="00883A02"/>
    <w:rsid w:val="008A013E"/>
    <w:rsid w:val="008B3DC2"/>
    <w:rsid w:val="008C48C7"/>
    <w:rsid w:val="008C6062"/>
    <w:rsid w:val="0090016F"/>
    <w:rsid w:val="00905837"/>
    <w:rsid w:val="009260E0"/>
    <w:rsid w:val="00943820"/>
    <w:rsid w:val="00943E79"/>
    <w:rsid w:val="009453BD"/>
    <w:rsid w:val="00963E48"/>
    <w:rsid w:val="00970015"/>
    <w:rsid w:val="009832C7"/>
    <w:rsid w:val="00984500"/>
    <w:rsid w:val="009878F7"/>
    <w:rsid w:val="00993ADF"/>
    <w:rsid w:val="009C3228"/>
    <w:rsid w:val="009D1F10"/>
    <w:rsid w:val="009E77D8"/>
    <w:rsid w:val="00A2138D"/>
    <w:rsid w:val="00A351DF"/>
    <w:rsid w:val="00A414AE"/>
    <w:rsid w:val="00A436B2"/>
    <w:rsid w:val="00A57DB8"/>
    <w:rsid w:val="00A62A7B"/>
    <w:rsid w:val="00A67E21"/>
    <w:rsid w:val="00A74BBF"/>
    <w:rsid w:val="00AA5573"/>
    <w:rsid w:val="00AB0E45"/>
    <w:rsid w:val="00AB2765"/>
    <w:rsid w:val="00AC6671"/>
    <w:rsid w:val="00AD290F"/>
    <w:rsid w:val="00AD31AA"/>
    <w:rsid w:val="00AD636C"/>
    <w:rsid w:val="00AE0440"/>
    <w:rsid w:val="00AE6CFD"/>
    <w:rsid w:val="00AF1664"/>
    <w:rsid w:val="00B00477"/>
    <w:rsid w:val="00B10F2B"/>
    <w:rsid w:val="00B12725"/>
    <w:rsid w:val="00B2285D"/>
    <w:rsid w:val="00B35790"/>
    <w:rsid w:val="00B43A1E"/>
    <w:rsid w:val="00B65D5B"/>
    <w:rsid w:val="00B72ABC"/>
    <w:rsid w:val="00B8448B"/>
    <w:rsid w:val="00B86E4C"/>
    <w:rsid w:val="00B907DA"/>
    <w:rsid w:val="00BB3EBB"/>
    <w:rsid w:val="00BB5676"/>
    <w:rsid w:val="00BC1857"/>
    <w:rsid w:val="00BC6E83"/>
    <w:rsid w:val="00BD7CEA"/>
    <w:rsid w:val="00BE0E2D"/>
    <w:rsid w:val="00BE3EC1"/>
    <w:rsid w:val="00BE4553"/>
    <w:rsid w:val="00BF4B7C"/>
    <w:rsid w:val="00BF5A2F"/>
    <w:rsid w:val="00BF63C8"/>
    <w:rsid w:val="00C01E10"/>
    <w:rsid w:val="00C045CF"/>
    <w:rsid w:val="00C15E17"/>
    <w:rsid w:val="00C16E0D"/>
    <w:rsid w:val="00C17B91"/>
    <w:rsid w:val="00C213B3"/>
    <w:rsid w:val="00C25FA3"/>
    <w:rsid w:val="00C3275B"/>
    <w:rsid w:val="00C3657B"/>
    <w:rsid w:val="00C372FD"/>
    <w:rsid w:val="00C64BB0"/>
    <w:rsid w:val="00C750B4"/>
    <w:rsid w:val="00C75960"/>
    <w:rsid w:val="00C87F07"/>
    <w:rsid w:val="00CB20EB"/>
    <w:rsid w:val="00CB6B2C"/>
    <w:rsid w:val="00CB7B3B"/>
    <w:rsid w:val="00CC6D77"/>
    <w:rsid w:val="00CE6D71"/>
    <w:rsid w:val="00CF1D18"/>
    <w:rsid w:val="00CF7A63"/>
    <w:rsid w:val="00D15954"/>
    <w:rsid w:val="00D27A52"/>
    <w:rsid w:val="00D27B25"/>
    <w:rsid w:val="00D27BCB"/>
    <w:rsid w:val="00D313CF"/>
    <w:rsid w:val="00D31DED"/>
    <w:rsid w:val="00D324A2"/>
    <w:rsid w:val="00D402C4"/>
    <w:rsid w:val="00D41634"/>
    <w:rsid w:val="00D60E84"/>
    <w:rsid w:val="00D70E1A"/>
    <w:rsid w:val="00D81C7A"/>
    <w:rsid w:val="00D821EB"/>
    <w:rsid w:val="00D97B7E"/>
    <w:rsid w:val="00DB273E"/>
    <w:rsid w:val="00DB4864"/>
    <w:rsid w:val="00DC2454"/>
    <w:rsid w:val="00DC2A04"/>
    <w:rsid w:val="00DE7BAB"/>
    <w:rsid w:val="00DF2905"/>
    <w:rsid w:val="00E060F6"/>
    <w:rsid w:val="00E12AD3"/>
    <w:rsid w:val="00E20FCF"/>
    <w:rsid w:val="00E4367D"/>
    <w:rsid w:val="00E45F97"/>
    <w:rsid w:val="00E53E1F"/>
    <w:rsid w:val="00E643E0"/>
    <w:rsid w:val="00E71E41"/>
    <w:rsid w:val="00E82216"/>
    <w:rsid w:val="00E87095"/>
    <w:rsid w:val="00E91F13"/>
    <w:rsid w:val="00E9285E"/>
    <w:rsid w:val="00E9419C"/>
    <w:rsid w:val="00E97E8B"/>
    <w:rsid w:val="00EB1112"/>
    <w:rsid w:val="00EB29F4"/>
    <w:rsid w:val="00EB30E3"/>
    <w:rsid w:val="00EB3AB7"/>
    <w:rsid w:val="00EC3989"/>
    <w:rsid w:val="00EC5525"/>
    <w:rsid w:val="00EC7844"/>
    <w:rsid w:val="00EE4EF3"/>
    <w:rsid w:val="00EF1967"/>
    <w:rsid w:val="00F0719E"/>
    <w:rsid w:val="00F071C0"/>
    <w:rsid w:val="00F13DFA"/>
    <w:rsid w:val="00F143BE"/>
    <w:rsid w:val="00F26D8A"/>
    <w:rsid w:val="00F356A6"/>
    <w:rsid w:val="00F45BD5"/>
    <w:rsid w:val="00F468A9"/>
    <w:rsid w:val="00F71CFA"/>
    <w:rsid w:val="00F7516C"/>
    <w:rsid w:val="00FA0624"/>
    <w:rsid w:val="00FA17C5"/>
    <w:rsid w:val="00FA1F60"/>
    <w:rsid w:val="00FA451D"/>
    <w:rsid w:val="00FA4F52"/>
    <w:rsid w:val="00FB165E"/>
    <w:rsid w:val="00FC4DA3"/>
    <w:rsid w:val="00FD79CD"/>
    <w:rsid w:val="00FE7194"/>
    <w:rsid w:val="00FE776E"/>
    <w:rsid w:val="00FF06C8"/>
    <w:rsid w:val="00FF279C"/>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F66C3"/>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1978325">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9C3E1-D1F9-4E34-903A-50CC47F2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706</Words>
  <Characters>3886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15</cp:revision>
  <dcterms:created xsi:type="dcterms:W3CDTF">2019-01-15T15:54:00Z</dcterms:created>
  <dcterms:modified xsi:type="dcterms:W3CDTF">2024-08-03T17:41:00Z</dcterms:modified>
</cp:coreProperties>
</file>