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BAAE3" w14:textId="77777777" w:rsidR="00E216E1" w:rsidRDefault="00B8677D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2E977153" w14:textId="77777777" w:rsidR="00E216E1" w:rsidRDefault="00B867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xpa6wza0iuy1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PANAMA + POIN</w:t>
      </w:r>
    </w:p>
    <w:p w14:paraId="02E35319" w14:textId="77777777" w:rsidR="00E216E1" w:rsidRDefault="00B867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65F7A6AB" w14:textId="77777777" w:rsidR="00E216E1" w:rsidRDefault="00B867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 HASTA 15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DE OCTUBRE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68C1DDFD" w14:textId="77777777" w:rsidR="00E216E1" w:rsidRDefault="00E216E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706E2B04" w14:textId="77777777" w:rsidR="00E216E1" w:rsidRDefault="00B8677D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Panamá / Lima</w:t>
      </w:r>
    </w:p>
    <w:p w14:paraId="4D753F2C" w14:textId="77777777" w:rsidR="00E216E1" w:rsidRDefault="00B8677D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/ Aeropuerto </w:t>
      </w:r>
    </w:p>
    <w:p w14:paraId="26056B9A" w14:textId="77777777" w:rsidR="00E216E1" w:rsidRDefault="00B8677D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 noches de Alojamiento con desayuno en Panamá </w:t>
      </w:r>
    </w:p>
    <w:p w14:paraId="38FDCD03" w14:textId="77777777" w:rsidR="00E216E1" w:rsidRDefault="00B867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EXPERIENCIA POIN + CITY TOUR (AL BORDE O COLUMPIO O MIRADOR)</w:t>
      </w:r>
    </w:p>
    <w:p w14:paraId="7BAEAC4D" w14:textId="77777777" w:rsidR="00E216E1" w:rsidRDefault="00B867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7714F95C" w14:textId="77777777" w:rsidR="00E216E1" w:rsidRDefault="00B867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</w:t>
      </w:r>
    </w:p>
    <w:p w14:paraId="7AAF3422" w14:textId="77777777" w:rsidR="00E216E1" w:rsidRDefault="00E216E1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2E6FE3FB" w14:textId="77777777" w:rsidR="00E216E1" w:rsidRDefault="00B8677D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020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49"/>
        <w:gridCol w:w="554"/>
        <w:gridCol w:w="493"/>
        <w:gridCol w:w="563"/>
        <w:gridCol w:w="493"/>
        <w:gridCol w:w="554"/>
        <w:gridCol w:w="493"/>
        <w:gridCol w:w="598"/>
        <w:gridCol w:w="493"/>
        <w:gridCol w:w="1206"/>
        <w:gridCol w:w="1206"/>
      </w:tblGrid>
      <w:tr w:rsidR="00E216E1" w14:paraId="5FAD26D1" w14:textId="77777777" w:rsidTr="00802D1C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589CFC1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2F3E219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4135C1C2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4656FFCD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12A02A86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258C225C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0C0EE86F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32F7A8F7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6219DFE0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5AE6D8B" w14:textId="77777777" w:rsidR="00E216E1" w:rsidRDefault="00B8677D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E216E1" w14:paraId="793A2A87" w14:textId="77777777" w:rsidTr="00802D1C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B6F80B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Faranda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Express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Soloy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Casino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688D9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847</w:t>
            </w:r>
          </w:p>
        </w:tc>
        <w:tc>
          <w:tcPr>
            <w:tcW w:w="49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CD847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207C3" w14:textId="335C8E14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  <w:r w:rsidR="00A8077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0BA3A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51C9C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49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768D5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598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D9D41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673</w:t>
            </w:r>
          </w:p>
        </w:tc>
        <w:tc>
          <w:tcPr>
            <w:tcW w:w="49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69357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6F4A71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87C916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216E1" w14:paraId="0D43F54F" w14:textId="77777777" w:rsidTr="00802D1C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E7F91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F0C7B3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946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9F8B0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66FE5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F9CF9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5F52A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769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B3E00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865581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8ADEA0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8B72C6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BED6D2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E216E1" w14:paraId="1DF8A3DB" w14:textId="77777777" w:rsidTr="00802D1C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681F6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Ramada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Wyndham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argentina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47EEC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874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62BA7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5A99E" w14:textId="63E377FB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  <w:r w:rsidR="00A8077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18E74B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DFA5D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730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2AC4FC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3D37C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673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651104" w14:textId="77777777" w:rsidR="00E216E1" w:rsidRDefault="00B8677D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4A9F8C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D77037" w14:textId="77777777" w:rsidR="00E216E1" w:rsidRDefault="00B867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66B2D30A" w14:textId="77777777" w:rsidR="00E216E1" w:rsidRDefault="00B8677D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COMISION USD 40$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>INCENTIVO 10$ X/P</w:t>
      </w:r>
    </w:p>
    <w:p w14:paraId="7557063D" w14:textId="77777777" w:rsidR="00E216E1" w:rsidRDefault="00E216E1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269749AC" w14:textId="77777777" w:rsidR="00E216E1" w:rsidRDefault="00B8677D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TARIFAS DINÁMICAS, SUJETOS A DISPONIBILIDAD Y CAMBIOS DE PRECIO SIN PREVIO AVISO.</w:t>
      </w:r>
    </w:p>
    <w:p w14:paraId="14F21A89" w14:textId="77777777" w:rsidR="00E216E1" w:rsidRDefault="00E216E1" w:rsidP="00802D1C">
      <w:pPr>
        <w:ind w:left="720" w:hanging="720"/>
        <w:rPr>
          <w:rFonts w:ascii="Courier New" w:eastAsia="Courier New" w:hAnsi="Courier New" w:cs="Courier New"/>
          <w:b/>
          <w:bCs/>
          <w:sz w:val="20"/>
          <w:szCs w:val="20"/>
        </w:rPr>
      </w:pPr>
      <w:bookmarkStart w:id="1" w:name="_GoBack"/>
      <w:bookmarkEnd w:id="1"/>
    </w:p>
    <w:p w14:paraId="26F0C573" w14:textId="77777777" w:rsidR="00E216E1" w:rsidRDefault="00B8677D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7DD391C8" w14:textId="77777777" w:rsidR="00E216E1" w:rsidRDefault="00B867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388CB106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APLICA PARA TEMPORADA ALTA, NAVIDAD, AÑO NUEVO, FERIADOS NACIONALES EN DESTINO.</w:t>
      </w:r>
    </w:p>
    <w:p w14:paraId="08700754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4CD5D451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Las anteriores Tarifas NO Incluyen:</w:t>
      </w:r>
    </w:p>
    <w:p w14:paraId="423F071C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0700954B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Experiencia </w:t>
      </w:r>
      <w:proofErr w:type="spellStart"/>
      <w:r>
        <w:rPr>
          <w:rFonts w:ascii="Calibri" w:eastAsia="Calibri" w:hAnsi="Calibri" w:cs="Calibri"/>
          <w:sz w:val="20"/>
          <w:szCs w:val="20"/>
        </w:rPr>
        <w:t>Poin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+ City Tour , salidas diarias, Duración 3 horas, Al Borde / Columpio / Mirador de Cristal &amp; Gafas Virtuales </w:t>
      </w:r>
    </w:p>
    <w:p w14:paraId="3C6C02BD" w14:textId="77777777" w:rsidR="00E216E1" w:rsidRDefault="00B867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Consultar suplemento para </w:t>
      </w:r>
      <w:proofErr w:type="spellStart"/>
      <w:r>
        <w:rPr>
          <w:rFonts w:ascii="Calibri" w:eastAsia="Calibri" w:hAnsi="Calibri" w:cs="Calibri"/>
          <w:sz w:val="20"/>
          <w:szCs w:val="20"/>
        </w:rPr>
        <w:t>Zipline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entre los Rascacielos / Vive la Experiencia </w:t>
      </w:r>
      <w:proofErr w:type="spellStart"/>
      <w:r>
        <w:rPr>
          <w:rFonts w:ascii="Calibri" w:eastAsia="Calibri" w:hAnsi="Calibri" w:cs="Calibri"/>
          <w:sz w:val="20"/>
          <w:szCs w:val="20"/>
        </w:rPr>
        <w:t>Poin</w:t>
      </w:r>
      <w:proofErr w:type="spellEnd"/>
      <w:r>
        <w:rPr>
          <w:rFonts w:ascii="Calibri" w:eastAsia="Calibri" w:hAnsi="Calibri" w:cs="Calibri"/>
          <w:sz w:val="20"/>
          <w:szCs w:val="20"/>
        </w:rPr>
        <w:t>,</w:t>
      </w:r>
    </w:p>
    <w:p w14:paraId="16B1D1BF" w14:textId="77777777" w:rsidR="00E216E1" w:rsidRDefault="00B8677D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Tarjeta de Asistencia, tener en cuenta que la </w:t>
      </w:r>
      <w:r>
        <w:rPr>
          <w:rFonts w:ascii="Calibri" w:eastAsia="Calibri" w:hAnsi="Calibri" w:cs="Calibri"/>
          <w:sz w:val="20"/>
          <w:szCs w:val="20"/>
        </w:rPr>
        <w:t>cobertura alcanza un máximo de edad de 69 años y 11 meses. Revisar adicional para pasajeros mayores de 70 años.</w:t>
      </w:r>
    </w:p>
    <w:p w14:paraId="3EC851FF" w14:textId="77777777" w:rsidR="00E216E1" w:rsidRDefault="00E216E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5FE73A9" w14:textId="77777777" w:rsidR="00E216E1" w:rsidRDefault="00E216E1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DA7F3EF" w14:textId="77777777" w:rsidR="00E216E1" w:rsidRDefault="00B8677D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1F45F3FD" w14:textId="77777777" w:rsidR="00E216E1" w:rsidRDefault="00B8677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Reserva en clase “L” Cotizado del 16 AL 19 OCTUBRE.</w:t>
      </w:r>
    </w:p>
    <w:p w14:paraId="59ADF46B" w14:textId="77777777" w:rsidR="00E216E1" w:rsidRDefault="00B8677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 PERSONAL Y EQUIPAJE DE MANO</w:t>
      </w:r>
    </w:p>
    <w:p w14:paraId="01869FF7" w14:textId="77777777" w:rsidR="00E216E1" w:rsidRDefault="00B8677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24B37A35" w14:textId="77777777" w:rsidR="00E216E1" w:rsidRDefault="00B8677D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146414EE" w14:textId="77777777" w:rsidR="00E216E1" w:rsidRDefault="00B8677D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5E83ACFD" w14:textId="77777777" w:rsidR="00E216E1" w:rsidRDefault="00B8677D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7C9042C8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455EE526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6489AB42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107BF59F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7E8A84CA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231523C8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7D0A86CB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17E22378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597760AC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53C49B85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388F32E1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689FBB5A" w14:textId="77777777" w:rsidR="00E216E1" w:rsidRDefault="00E216E1">
      <w:pPr>
        <w:rPr>
          <w:rFonts w:ascii="Courier New" w:eastAsia="Courier New" w:hAnsi="Courier New" w:cs="Courier New"/>
          <w:sz w:val="20"/>
          <w:szCs w:val="20"/>
        </w:rPr>
      </w:pPr>
    </w:p>
    <w:p w14:paraId="52E34ED3" w14:textId="77777777" w:rsidR="00E216E1" w:rsidRDefault="00B8677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EXPERIENCIA POIN + CITY TOUR</w:t>
      </w:r>
    </w:p>
    <w:p w14:paraId="7553DA67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Ciudad de Panamá es un lugar de contrastes, pasando por las animadas calles del Casco Viejo donde se mantiene la huella colonial hasta los rascacielos .</w:t>
      </w:r>
    </w:p>
    <w:p w14:paraId="2CEE94E2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¡Descubre en un solo día los secretos de esta ciudad en compañía de nue</w:t>
      </w:r>
      <w:r>
        <w:rPr>
          <w:rFonts w:ascii="Arial" w:eastAsia="Arial" w:hAnsi="Arial" w:cs="Arial"/>
          <w:sz w:val="20"/>
          <w:szCs w:val="20"/>
        </w:rPr>
        <w:t>stro equipo!</w:t>
      </w:r>
    </w:p>
    <w:p w14:paraId="57D2787E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Nos dirigiremos al Casco Antiguo, ciudad de origen colonial que data de 1673 y que sigue ¡más viva y pujante que nunca!.  Hermosos monumentos civiles e iglesias de arquitectura colonial, barroca y neoclásica se funden con entusiastas transeúnt</w:t>
      </w:r>
      <w:r>
        <w:rPr>
          <w:rFonts w:ascii="Arial" w:eastAsia="Arial" w:hAnsi="Arial" w:cs="Arial"/>
          <w:sz w:val="20"/>
          <w:szCs w:val="20"/>
        </w:rPr>
        <w:t>es locales y visitantes que disfrutan de restaurantes al aire libre, bares, hoteles, tiendas de artesanías  y música en vivo (en las noches),  todo rodeado por las aguas del Pacífico.</w:t>
      </w:r>
    </w:p>
    <w:p w14:paraId="4065642C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Seguido, haremos un salto al presente y futuro recorriendo la Ciudad Mod</w:t>
      </w:r>
      <w:r>
        <w:rPr>
          <w:rFonts w:ascii="Arial" w:eastAsia="Arial" w:hAnsi="Arial" w:cs="Arial"/>
          <w:sz w:val="20"/>
          <w:szCs w:val="20"/>
        </w:rPr>
        <w:t xml:space="preserve">erna y la Cinta Costera.  Continuaremos la gira trasladándose hacia las Islas de la Calzada de Amador, un relleno que conecta cuatro islas de la Bahía de Panamá y nos hace sentir dentro del mar.   La vista todo en uno, le permitirá ver desde un solo punto </w:t>
      </w:r>
      <w:r>
        <w:rPr>
          <w:rFonts w:ascii="Arial" w:eastAsia="Arial" w:hAnsi="Arial" w:cs="Arial"/>
          <w:sz w:val="20"/>
          <w:szCs w:val="20"/>
        </w:rPr>
        <w:t>y a la vez,  la ciudad moderna, el Casco Antiguo, el puente de Las Américas, la isla de Taboga y los buques entrando y saliendo del Canal de Panamá.</w:t>
      </w:r>
    </w:p>
    <w:p w14:paraId="0CC0C321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tour se ofrece en español e inglés e incluye guías y especialistas que te ayudarán a prepararte para est</w:t>
      </w:r>
      <w:r>
        <w:rPr>
          <w:rFonts w:ascii="Arial" w:eastAsia="Arial" w:hAnsi="Arial" w:cs="Arial"/>
          <w:sz w:val="20"/>
          <w:szCs w:val="20"/>
        </w:rPr>
        <w:t>a experiencia única, además de una bebida.</w:t>
      </w:r>
    </w:p>
    <w:p w14:paraId="5A0A85FB" w14:textId="77777777" w:rsidR="00E216E1" w:rsidRDefault="00E216E1">
      <w:pPr>
        <w:rPr>
          <w:rFonts w:ascii="Arial" w:eastAsia="Arial" w:hAnsi="Arial" w:cs="Arial"/>
        </w:rPr>
      </w:pPr>
    </w:p>
    <w:p w14:paraId="60C2C27A" w14:textId="77777777" w:rsidR="00E216E1" w:rsidRDefault="00B8677D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AL BORDE</w:t>
      </w:r>
    </w:p>
    <w:p w14:paraId="2AABA96C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Disfruta de una aventura única en un lugar impresionante diseñado para amantes de las alturas. Suspendido a más de 500 pies sobre el suelo, podrás capturar la foto perfecta con la ciuda</w:t>
      </w:r>
      <w:r>
        <w:rPr>
          <w:rFonts w:ascii="Arial" w:eastAsia="Arial" w:hAnsi="Arial" w:cs="Arial"/>
          <w:sz w:val="20"/>
          <w:szCs w:val="20"/>
        </w:rPr>
        <w:t>d moderna y la histórica como telón de fondo, de una manera divertida y diferente.</w:t>
      </w:r>
    </w:p>
    <w:p w14:paraId="168F6BAE" w14:textId="77777777" w:rsidR="00E216E1" w:rsidRDefault="00E216E1">
      <w:pPr>
        <w:rPr>
          <w:rFonts w:ascii="Arial" w:eastAsia="Arial" w:hAnsi="Arial" w:cs="Arial"/>
          <w:sz w:val="20"/>
          <w:szCs w:val="20"/>
        </w:rPr>
      </w:pPr>
    </w:p>
    <w:p w14:paraId="1722A4B7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Después del registro en la planta baja, tomarás el ascensor hasta el piso 36, donde serás recibido en un lounge. Allí, conocerás los detalles del uso del traje y las caract</w:t>
      </w:r>
      <w:r>
        <w:rPr>
          <w:rFonts w:ascii="Arial" w:eastAsia="Arial" w:hAnsi="Arial" w:cs="Arial"/>
          <w:sz w:val="20"/>
          <w:szCs w:val="20"/>
        </w:rPr>
        <w:t>erísticas que debes tener en cuenta para disfrutar al máximo esta experiencia. Un instructor te ayudará a colocarte el traje y te guiará hacia el punto de salida para que puedas disfrutar suspendiendo en el aire durante un minuto. Durante este tiempo, podr</w:t>
      </w:r>
      <w:r>
        <w:rPr>
          <w:rFonts w:ascii="Arial" w:eastAsia="Arial" w:hAnsi="Arial" w:cs="Arial"/>
          <w:sz w:val="20"/>
          <w:szCs w:val="20"/>
        </w:rPr>
        <w:t>ás experimentar la altura y las vistas espectaculares mientras te tomas tu foto. Al finalizar, te quitarán el traje y bajarás en el ascensor hasta el piso 8, donde podrás disfrutar de un cóctel mientras admiras la vista antes de regresar al punto de inicio</w:t>
      </w:r>
      <w:r>
        <w:rPr>
          <w:rFonts w:ascii="Arial" w:eastAsia="Arial" w:hAnsi="Arial" w:cs="Arial"/>
          <w:sz w:val="20"/>
          <w:szCs w:val="20"/>
        </w:rPr>
        <w:t>.</w:t>
      </w:r>
    </w:p>
    <w:p w14:paraId="2715C44B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La actividad está disponible para personas mayores de 12 años, y aquellos que tengan entre 12 y 17 años deben estar acompañados por un adulto. El grupo puede ser de 1 a 10 personas cada 30 minutos.</w:t>
      </w:r>
    </w:p>
    <w:p w14:paraId="0918337D" w14:textId="77777777" w:rsidR="00E216E1" w:rsidRDefault="00E216E1">
      <w:pPr>
        <w:rPr>
          <w:rFonts w:ascii="Arial" w:eastAsia="Arial" w:hAnsi="Arial" w:cs="Arial"/>
        </w:rPr>
      </w:pPr>
    </w:p>
    <w:p w14:paraId="007BE568" w14:textId="77777777" w:rsidR="00E216E1" w:rsidRDefault="00B8677D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COLUMPIO</w:t>
      </w:r>
      <w:r>
        <w:rPr>
          <w:rFonts w:ascii="Arial" w:eastAsia="Arial" w:hAnsi="Arial" w:cs="Arial"/>
        </w:rPr>
        <w:t xml:space="preserve"> </w:t>
      </w:r>
    </w:p>
    <w:p w14:paraId="2C1C7397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 prepararás para columpi</w:t>
      </w:r>
      <w:r>
        <w:rPr>
          <w:rFonts w:ascii="Arial" w:eastAsia="Arial" w:hAnsi="Arial" w:cs="Arial"/>
          <w:sz w:val="20"/>
          <w:szCs w:val="20"/>
        </w:rPr>
        <w:t xml:space="preserve">arte desde lo más alto de uno de los edificios de la ciudad de Panamá, con una vista espectacular y una buena dosis de adrenalina. Siéntete impulsado y siente la adrenalina corriendo por tus venas, pero no olvides disfrutar de las vistas. </w:t>
      </w:r>
    </w:p>
    <w:p w14:paraId="5A8B3329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Llegarás a la pl</w:t>
      </w:r>
      <w:r>
        <w:rPr>
          <w:rFonts w:ascii="Arial" w:eastAsia="Arial" w:hAnsi="Arial" w:cs="Arial"/>
          <w:sz w:val="20"/>
          <w:szCs w:val="20"/>
        </w:rPr>
        <w:t xml:space="preserve">anta baja para registrarte y luego tomarás el ascensor hasta el piso 37. Allí, recibirás información sobre cómo usar el columpio de forma segura y las características a tener en cuenta durante la experiencia. El instructor te ayudará a colocar la línea de </w:t>
      </w:r>
      <w:r>
        <w:rPr>
          <w:rFonts w:ascii="Arial" w:eastAsia="Arial" w:hAnsi="Arial" w:cs="Arial"/>
          <w:sz w:val="20"/>
          <w:szCs w:val="20"/>
        </w:rPr>
        <w:t>seguridad antes de subir a la plataforma y sentarte en el columpio. Disfrutarás de un minuto columpiándose, sintiendo la altura y las vistas impresionantes mientras te haces una foto.</w:t>
      </w:r>
    </w:p>
    <w:p w14:paraId="29367FEE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actividad está disponible para personas mayores de 12 años, y aquello</w:t>
      </w:r>
      <w:r>
        <w:rPr>
          <w:rFonts w:ascii="Arial" w:eastAsia="Arial" w:hAnsi="Arial" w:cs="Arial"/>
          <w:sz w:val="20"/>
          <w:szCs w:val="20"/>
        </w:rPr>
        <w:t>s que tengan entre 12 y 17 años deben estar acompañados por un adulto. El grupo puede ser de 1 a 16 personas cada 30 minutos.</w:t>
      </w:r>
    </w:p>
    <w:p w14:paraId="2AD688F5" w14:textId="77777777" w:rsidR="00E216E1" w:rsidRDefault="00E216E1">
      <w:pPr>
        <w:rPr>
          <w:rFonts w:ascii="Arial" w:eastAsia="Arial" w:hAnsi="Arial" w:cs="Arial"/>
          <w:sz w:val="20"/>
          <w:szCs w:val="20"/>
        </w:rPr>
      </w:pPr>
    </w:p>
    <w:p w14:paraId="0350DB07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Experiencia </w:t>
      </w:r>
      <w:proofErr w:type="spellStart"/>
      <w:r>
        <w:rPr>
          <w:rFonts w:ascii="Arial" w:eastAsia="Arial" w:hAnsi="Arial" w:cs="Arial"/>
          <w:b/>
          <w:bCs/>
        </w:rPr>
        <w:t>Poin</w:t>
      </w:r>
      <w:proofErr w:type="spellEnd"/>
      <w:r>
        <w:rPr>
          <w:rFonts w:ascii="Arial" w:eastAsia="Arial" w:hAnsi="Arial" w:cs="Arial"/>
          <w:b/>
          <w:bCs/>
        </w:rPr>
        <w:t>: MIRADOR DE CRISTAL &amp; GAFAS VIRTUALES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4FEF3B9D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¡Una experiencia única! Colócate sobre el primer mirador de cristal de la</w:t>
      </w:r>
      <w:r>
        <w:rPr>
          <w:rFonts w:ascii="Arial" w:eastAsia="Arial" w:hAnsi="Arial" w:cs="Arial"/>
          <w:sz w:val="20"/>
          <w:szCs w:val="20"/>
        </w:rPr>
        <w:t xml:space="preserve"> ciudad de Panamá y más imponente de centro américa. Descubre cómo los autos pasan bajo tus pies mientras ves desde un mismo punto la ciudad moderna y la historia de Panamá, disfruta luego de un tour virtual 360° que te llevará a recorrer las maravillas qu</w:t>
      </w:r>
      <w:r>
        <w:rPr>
          <w:rFonts w:ascii="Arial" w:eastAsia="Arial" w:hAnsi="Arial" w:cs="Arial"/>
          <w:sz w:val="20"/>
          <w:szCs w:val="20"/>
        </w:rPr>
        <w:t xml:space="preserve">e tiene la ciudad de Panamá, con rincones y vistas increíbles. </w:t>
      </w:r>
    </w:p>
    <w:p w14:paraId="27CEC5FD" w14:textId="77777777" w:rsidR="00E216E1" w:rsidRDefault="00E216E1">
      <w:pPr>
        <w:rPr>
          <w:rFonts w:ascii="Arial" w:eastAsia="Arial" w:hAnsi="Arial" w:cs="Arial"/>
        </w:rPr>
      </w:pPr>
    </w:p>
    <w:p w14:paraId="428E3E1F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Llegada a planta baja para el registro, continuar a tomar el ascensor hasta el piso 37, recibimiento mientras van conociendo los detalles del uso y seguridad del mirador de cristal y las características a tener en cuenta para la experiencia. Seguidamente e</w:t>
      </w:r>
      <w:r>
        <w:rPr>
          <w:rFonts w:ascii="Arial" w:eastAsia="Arial" w:hAnsi="Arial" w:cs="Arial"/>
          <w:sz w:val="20"/>
          <w:szCs w:val="20"/>
        </w:rPr>
        <w:t xml:space="preserve">l instructor le dará acceso a las dos áreas del mirador (dos puntas) y usted podrá disfrutar de la vista y la </w:t>
      </w:r>
      <w:r>
        <w:rPr>
          <w:rFonts w:ascii="Arial" w:eastAsia="Arial" w:hAnsi="Arial" w:cs="Arial"/>
          <w:sz w:val="20"/>
          <w:szCs w:val="20"/>
        </w:rPr>
        <w:lastRenderedPageBreak/>
        <w:t>experiencia durante 5 minutos en cada una y podrá hacerse su foto. Seguidamente será guiado al piso 8 donde le espera una sala virtual para su tou</w:t>
      </w:r>
      <w:r>
        <w:rPr>
          <w:rFonts w:ascii="Arial" w:eastAsia="Arial" w:hAnsi="Arial" w:cs="Arial"/>
          <w:sz w:val="20"/>
          <w:szCs w:val="20"/>
        </w:rPr>
        <w:t>r virtual con gafas 360° con una duración de 5 minutos.</w:t>
      </w:r>
    </w:p>
    <w:p w14:paraId="65F2027A" w14:textId="77777777" w:rsidR="00E216E1" w:rsidRDefault="00B8677D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 terminar se le ofrecerá un cóctel y podrá disfrutar de la vista en el piso 8, terminar el recorrido y bajar al punto de inicio en planta baja.</w:t>
      </w:r>
    </w:p>
    <w:p w14:paraId="1055ECA6" w14:textId="77777777" w:rsidR="00E216E1" w:rsidRDefault="00E216E1">
      <w:pPr>
        <w:rPr>
          <w:rFonts w:ascii="Arial" w:eastAsia="Arial" w:hAnsi="Arial" w:cs="Arial"/>
          <w:sz w:val="20"/>
          <w:szCs w:val="20"/>
        </w:rPr>
      </w:pPr>
    </w:p>
    <w:sectPr w:rsidR="00E216E1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A0495" w14:textId="77777777" w:rsidR="00B8677D" w:rsidRDefault="00B8677D">
      <w:r>
        <w:separator/>
      </w:r>
    </w:p>
  </w:endnote>
  <w:endnote w:type="continuationSeparator" w:id="0">
    <w:p w14:paraId="05B444DF" w14:textId="77777777" w:rsidR="00B8677D" w:rsidRDefault="00B8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00CCB076-C6B0-4D14-9B00-FFE566BC6CF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A31B211-8FF1-4892-8588-F81470F11C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A7150B0-8C83-4725-A01D-F8B5B241C953}"/>
    <w:embedBold r:id="rId4" w:fontKey="{F9B9D232-B408-4EF1-997D-AACCD18B280E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F696324-CCC9-4E28-8840-164625A2AA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C23C" w14:textId="77777777" w:rsidR="00E216E1" w:rsidRDefault="00B8677D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Mayor Información: Lima: (01) 755-0071</w:t>
    </w:r>
  </w:p>
  <w:p w14:paraId="3A632641" w14:textId="77777777" w:rsidR="00E216E1" w:rsidRDefault="00B8677D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Emergencia 24 horas: +51 977 912 165 - atencionalcliente@vidatur.net / Web: www.vidatur.net</w:t>
    </w:r>
  </w:p>
  <w:p w14:paraId="08BF56C5" w14:textId="77777777" w:rsidR="00E216E1" w:rsidRDefault="00E216E1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  <w:p w14:paraId="2F707E29" w14:textId="77777777" w:rsidR="00E216E1" w:rsidRDefault="00E216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15E95" w14:textId="77777777" w:rsidR="00B8677D" w:rsidRDefault="00B8677D">
      <w:r>
        <w:separator/>
      </w:r>
    </w:p>
  </w:footnote>
  <w:footnote w:type="continuationSeparator" w:id="0">
    <w:p w14:paraId="14BDA8A6" w14:textId="77777777" w:rsidR="00B8677D" w:rsidRDefault="00B86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ABCA8" w14:textId="77777777" w:rsidR="00E216E1" w:rsidRDefault="00B867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BC2EA13" wp14:editId="7F9AD7BB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A565E"/>
    <w:multiLevelType w:val="multilevel"/>
    <w:tmpl w:val="2222D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995A61"/>
    <w:multiLevelType w:val="multilevel"/>
    <w:tmpl w:val="04569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0C1DDD"/>
    <w:multiLevelType w:val="multilevel"/>
    <w:tmpl w:val="CC067F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E1"/>
    <w:rsid w:val="00802D1C"/>
    <w:rsid w:val="00A80773"/>
    <w:rsid w:val="00B8677D"/>
    <w:rsid w:val="00E2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7A6CE"/>
  <w15:docId w15:val="{F8A8A613-07BB-4634-8714-79B41C81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972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2026-09-17T19:13:00Z</dcterms:created>
  <dcterms:modified xsi:type="dcterms:W3CDTF">2026-09-17T19:27:00Z</dcterms:modified>
</cp:coreProperties>
</file>