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63B9" w14:textId="3F5B0E20" w:rsidR="000746B4" w:rsidRDefault="000746B4" w:rsidP="003720E7">
      <w:pPr>
        <w:jc w:val="center"/>
        <w:rPr>
          <w:rFonts w:ascii="Arial" w:hAnsi="Arial" w:cs="Arial"/>
          <w:b/>
          <w:color w:val="0F243E" w:themeColor="text2" w:themeShade="80"/>
          <w:sz w:val="28"/>
          <w:szCs w:val="20"/>
          <w:lang w:val="en-US"/>
        </w:rPr>
      </w:pPr>
      <w:r w:rsidRPr="009D46AB">
        <w:rPr>
          <w:rFonts w:ascii="Arial" w:hAnsi="Arial" w:cs="Arial"/>
          <w:b/>
          <w:color w:val="0F243E" w:themeColor="text2" w:themeShade="80"/>
          <w:sz w:val="28"/>
          <w:szCs w:val="20"/>
          <w:lang w:val="en-US"/>
        </w:rPr>
        <w:t>PARQUES XCARET</w:t>
      </w:r>
      <w:r w:rsidR="00532D8D">
        <w:rPr>
          <w:rFonts w:ascii="Arial" w:hAnsi="Arial" w:cs="Arial"/>
          <w:b/>
          <w:color w:val="0F243E" w:themeColor="text2" w:themeShade="80"/>
          <w:sz w:val="28"/>
          <w:szCs w:val="20"/>
          <w:lang w:val="en-US"/>
        </w:rPr>
        <w:t xml:space="preserve"> </w:t>
      </w:r>
    </w:p>
    <w:tbl>
      <w:tblPr>
        <w:tblStyle w:val="Tablaconcuadrcula"/>
        <w:tblW w:w="10768" w:type="dxa"/>
        <w:jc w:val="center"/>
        <w:tblLook w:val="04A0" w:firstRow="1" w:lastRow="0" w:firstColumn="1" w:lastColumn="0" w:noHBand="0" w:noVBand="1"/>
      </w:tblPr>
      <w:tblGrid>
        <w:gridCol w:w="7508"/>
        <w:gridCol w:w="1701"/>
        <w:gridCol w:w="1559"/>
      </w:tblGrid>
      <w:tr w:rsidR="00462193" w14:paraId="6305C432" w14:textId="77777777" w:rsidTr="00882EF4">
        <w:trPr>
          <w:trHeight w:val="279"/>
          <w:jc w:val="center"/>
        </w:trPr>
        <w:tc>
          <w:tcPr>
            <w:tcW w:w="7508" w:type="dxa"/>
            <w:tcBorders>
              <w:top w:val="single" w:sz="4" w:space="0" w:color="auto"/>
              <w:left w:val="single" w:sz="4" w:space="0" w:color="auto"/>
              <w:bottom w:val="single" w:sz="4" w:space="0" w:color="auto"/>
              <w:right w:val="single" w:sz="4" w:space="0" w:color="auto"/>
            </w:tcBorders>
            <w:shd w:val="clear" w:color="auto" w:fill="006600"/>
            <w:vAlign w:val="center"/>
            <w:hideMark/>
          </w:tcPr>
          <w:p w14:paraId="588B3E92" w14:textId="77777777" w:rsidR="00462193" w:rsidRPr="009D46AB" w:rsidRDefault="00462193" w:rsidP="00882EF4">
            <w:pPr>
              <w:jc w:val="center"/>
              <w:rPr>
                <w:rFonts w:ascii="Arial" w:hAnsi="Arial" w:cs="Arial"/>
                <w:b/>
                <w:color w:val="FFFFFF" w:themeColor="background1"/>
                <w:sz w:val="28"/>
                <w:szCs w:val="20"/>
              </w:rPr>
            </w:pPr>
            <w:r w:rsidRPr="009D46AB">
              <w:rPr>
                <w:rFonts w:ascii="Arial" w:hAnsi="Arial" w:cs="Arial"/>
                <w:b/>
                <w:color w:val="FFFFFF" w:themeColor="background1"/>
                <w:sz w:val="28"/>
                <w:szCs w:val="20"/>
              </w:rPr>
              <w:t>TOURS</w:t>
            </w:r>
          </w:p>
          <w:p w14:paraId="70EC399B" w14:textId="77777777" w:rsidR="00462193" w:rsidRPr="009D46AB" w:rsidRDefault="00462193" w:rsidP="00882EF4">
            <w:pPr>
              <w:jc w:val="center"/>
              <w:rPr>
                <w:rFonts w:ascii="Arial" w:hAnsi="Arial" w:cs="Arial"/>
                <w:b/>
                <w:color w:val="FFFFFF" w:themeColor="background1"/>
                <w:sz w:val="28"/>
                <w:szCs w:val="20"/>
              </w:rPr>
            </w:pPr>
            <w:r w:rsidRPr="009D46AB">
              <w:rPr>
                <w:rFonts w:ascii="Arial" w:hAnsi="Arial" w:cs="Arial"/>
                <w:b/>
                <w:color w:val="FFFFFF" w:themeColor="background1"/>
                <w:sz w:val="20"/>
                <w:szCs w:val="20"/>
              </w:rPr>
              <w:t xml:space="preserve">Temporada </w:t>
            </w:r>
            <w:r>
              <w:rPr>
                <w:rFonts w:ascii="Arial" w:hAnsi="Arial" w:cs="Arial"/>
                <w:b/>
                <w:color w:val="FFFFFF" w:themeColor="background1"/>
                <w:sz w:val="20"/>
                <w:szCs w:val="20"/>
              </w:rPr>
              <w:t>regular</w:t>
            </w:r>
          </w:p>
        </w:tc>
        <w:tc>
          <w:tcPr>
            <w:tcW w:w="1701" w:type="dxa"/>
            <w:tcBorders>
              <w:top w:val="single" w:sz="4" w:space="0" w:color="auto"/>
              <w:left w:val="single" w:sz="4" w:space="0" w:color="auto"/>
              <w:bottom w:val="single" w:sz="4" w:space="0" w:color="auto"/>
              <w:right w:val="single" w:sz="4" w:space="0" w:color="auto"/>
            </w:tcBorders>
            <w:shd w:val="clear" w:color="auto" w:fill="006600"/>
            <w:vAlign w:val="center"/>
            <w:hideMark/>
          </w:tcPr>
          <w:p w14:paraId="316AF5F5" w14:textId="77777777" w:rsidR="00462193" w:rsidRPr="009D46AB" w:rsidRDefault="00462193" w:rsidP="00882EF4">
            <w:pPr>
              <w:jc w:val="center"/>
              <w:rPr>
                <w:rFonts w:asciiTheme="minorHAnsi" w:hAnsiTheme="minorHAnsi" w:cstheme="minorHAnsi"/>
                <w:b/>
                <w:color w:val="FFFFFF" w:themeColor="background1"/>
                <w:sz w:val="18"/>
                <w:szCs w:val="18"/>
              </w:rPr>
            </w:pPr>
            <w:r w:rsidRPr="009D46AB">
              <w:rPr>
                <w:rFonts w:asciiTheme="minorHAnsi" w:hAnsiTheme="minorHAnsi" w:cstheme="minorHAnsi"/>
                <w:b/>
                <w:color w:val="FFFFFF" w:themeColor="background1"/>
                <w:sz w:val="18"/>
                <w:szCs w:val="18"/>
              </w:rPr>
              <w:t>TARIFAS ADULTOS</w:t>
            </w:r>
          </w:p>
        </w:tc>
        <w:tc>
          <w:tcPr>
            <w:tcW w:w="1559" w:type="dxa"/>
            <w:tcBorders>
              <w:top w:val="single" w:sz="4" w:space="0" w:color="auto"/>
              <w:left w:val="single" w:sz="4" w:space="0" w:color="auto"/>
              <w:bottom w:val="single" w:sz="4" w:space="0" w:color="auto"/>
              <w:right w:val="single" w:sz="4" w:space="0" w:color="auto"/>
            </w:tcBorders>
            <w:shd w:val="clear" w:color="auto" w:fill="006600"/>
            <w:vAlign w:val="center"/>
            <w:hideMark/>
          </w:tcPr>
          <w:p w14:paraId="6F6A7B36" w14:textId="77777777" w:rsidR="00462193" w:rsidRPr="009D46AB" w:rsidRDefault="00462193" w:rsidP="00882EF4">
            <w:pPr>
              <w:jc w:val="center"/>
              <w:rPr>
                <w:rFonts w:asciiTheme="minorHAnsi" w:hAnsiTheme="minorHAnsi" w:cstheme="minorHAnsi"/>
                <w:b/>
                <w:color w:val="FFFFFF" w:themeColor="background1"/>
                <w:sz w:val="18"/>
                <w:szCs w:val="18"/>
              </w:rPr>
            </w:pPr>
            <w:r w:rsidRPr="009D46AB">
              <w:rPr>
                <w:rFonts w:asciiTheme="minorHAnsi" w:hAnsiTheme="minorHAnsi" w:cstheme="minorHAnsi"/>
                <w:b/>
                <w:color w:val="FFFFFF" w:themeColor="background1"/>
                <w:sz w:val="18"/>
                <w:szCs w:val="18"/>
              </w:rPr>
              <w:t>TARIFAS MENOR</w:t>
            </w:r>
          </w:p>
        </w:tc>
      </w:tr>
      <w:tr w:rsidR="00462193" w14:paraId="36343796" w14:textId="77777777" w:rsidTr="00882EF4">
        <w:trPr>
          <w:trHeight w:val="249"/>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FF0000"/>
            <w:vAlign w:val="center"/>
            <w:hideMark/>
          </w:tcPr>
          <w:p w14:paraId="6F449C7C" w14:textId="77777777" w:rsidR="00462193" w:rsidRDefault="00462193" w:rsidP="00882EF4">
            <w:pPr>
              <w:jc w:val="center"/>
              <w:rPr>
                <w:rFonts w:asciiTheme="minorHAnsi" w:hAnsiTheme="minorHAnsi" w:cstheme="minorHAnsi"/>
                <w:b/>
                <w:color w:val="FFFFFF" w:themeColor="background1"/>
                <w:sz w:val="18"/>
                <w:szCs w:val="18"/>
              </w:rPr>
            </w:pPr>
            <w:r w:rsidRPr="00D16803">
              <w:rPr>
                <w:rFonts w:asciiTheme="minorHAnsi" w:hAnsiTheme="minorHAnsi" w:cstheme="minorHAnsi"/>
                <w:b/>
                <w:color w:val="FFFFFF" w:themeColor="background1"/>
                <w:sz w:val="18"/>
                <w:szCs w:val="18"/>
              </w:rPr>
              <w:t>TEMPORADA REGULAR (1 DE ENERO AL 24 DE MARZO / 8 ABRIL - 30 JUNIO / 12 AGOSTO - 25 DICIEMBRE)</w:t>
            </w:r>
          </w:p>
        </w:tc>
      </w:tr>
      <w:tr w:rsidR="004851A4" w14:paraId="5ECA6DC0"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C4536C2"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BASICO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526BF8" w14:textId="77A766C8" w:rsidR="004851A4" w:rsidRPr="00B12E07" w:rsidRDefault="004851A4" w:rsidP="004851A4">
            <w:pPr>
              <w:jc w:val="center"/>
              <w:rPr>
                <w:rFonts w:asciiTheme="minorHAnsi" w:hAnsiTheme="minorHAnsi" w:cstheme="minorHAnsi"/>
                <w:b/>
                <w:bCs/>
                <w:color w:val="000000"/>
                <w:sz w:val="18"/>
                <w:szCs w:val="18"/>
                <w:lang w:val="es-PE" w:eastAsia="es-PE"/>
              </w:rPr>
            </w:pPr>
            <w:r>
              <w:rPr>
                <w:rFonts w:ascii="Calibri" w:hAnsi="Calibri" w:cs="Calibri"/>
                <w:b/>
                <w:bCs/>
                <w:color w:val="000000"/>
                <w:sz w:val="18"/>
                <w:szCs w:val="18"/>
              </w:rPr>
              <w:t>167.99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04EB7A" w14:textId="7A829841"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125.99</w:t>
            </w:r>
          </w:p>
        </w:tc>
      </w:tr>
      <w:tr w:rsidR="004851A4" w14:paraId="5A855B99"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16E15511"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XCARET BASICO DESDE PLAYA DEL CARMEN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891962" w14:textId="56A294A3"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157.99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9FA4E2" w14:textId="78337395"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118.49</w:t>
            </w:r>
          </w:p>
        </w:tc>
      </w:tr>
      <w:tr w:rsidR="004851A4" w14:paraId="20A51993" w14:textId="77777777" w:rsidTr="00882EF4">
        <w:trPr>
          <w:trHeight w:val="93"/>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4917F331"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PLUS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D98D3F" w14:textId="5F939389"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199.99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0C79AF" w14:textId="1A9C05F8"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149.99</w:t>
            </w:r>
          </w:p>
        </w:tc>
      </w:tr>
      <w:tr w:rsidR="004851A4" w14:paraId="4D993A7A"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8D2DE90"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PLUS DESDE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B12310" w14:textId="3504E8C5"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189.99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9AF441" w14:textId="189DF669"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142.49</w:t>
            </w:r>
          </w:p>
        </w:tc>
      </w:tr>
      <w:tr w:rsidR="004851A4" w14:paraId="53AE949A"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A65447F"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DE NOCHE DESDE 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017E5F" w14:textId="28BCA844"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143.99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59F23B" w14:textId="754A6809"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107.99</w:t>
            </w:r>
          </w:p>
        </w:tc>
      </w:tr>
      <w:tr w:rsidR="004851A4" w14:paraId="002F5D03"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6B87C99C" w14:textId="77777777" w:rsidR="004851A4" w:rsidRPr="00B12E07" w:rsidRDefault="004851A4" w:rsidP="004851A4">
            <w:pPr>
              <w:rPr>
                <w:rFonts w:ascii="Calibri" w:hAnsi="Calibri" w:cs="Calibri"/>
                <w:b/>
                <w:bCs/>
                <w:color w:val="000000"/>
                <w:sz w:val="18"/>
                <w:szCs w:val="18"/>
              </w:rPr>
            </w:pPr>
            <w:r w:rsidRPr="00B12E07">
              <w:rPr>
                <w:rFonts w:ascii="Calibri" w:hAnsi="Calibri" w:cs="Calibri"/>
                <w:b/>
                <w:bCs/>
                <w:color w:val="000000"/>
                <w:sz w:val="18"/>
                <w:szCs w:val="18"/>
              </w:rPr>
              <w:t>XCARET DE NOCHE DESDE PLAYACAR Y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534E5491" w14:textId="2B43D8CC"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133.99</w:t>
            </w:r>
          </w:p>
        </w:tc>
        <w:tc>
          <w:tcPr>
            <w:tcW w:w="1559" w:type="dxa"/>
            <w:tcBorders>
              <w:top w:val="single" w:sz="4" w:space="0" w:color="auto"/>
              <w:left w:val="single" w:sz="4" w:space="0" w:color="auto"/>
              <w:bottom w:val="single" w:sz="4" w:space="0" w:color="auto"/>
              <w:right w:val="single" w:sz="4" w:space="0" w:color="auto"/>
            </w:tcBorders>
            <w:vAlign w:val="center"/>
          </w:tcPr>
          <w:p w14:paraId="7F0F11EB" w14:textId="1F8AB600"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100.49</w:t>
            </w:r>
          </w:p>
        </w:tc>
      </w:tr>
      <w:tr w:rsidR="004851A4" w14:paraId="67A81F04"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40FDA49" w14:textId="77777777" w:rsidR="004851A4" w:rsidRPr="00B12E07" w:rsidRDefault="004851A4" w:rsidP="004851A4">
            <w:pPr>
              <w:rPr>
                <w:rFonts w:ascii="Calibri" w:hAnsi="Calibri" w:cs="Calibri"/>
                <w:b/>
                <w:bCs/>
                <w:color w:val="000000"/>
                <w:sz w:val="18"/>
                <w:szCs w:val="18"/>
              </w:rPr>
            </w:pPr>
            <w:r w:rsidRPr="00B12E07">
              <w:rPr>
                <w:rFonts w:ascii="Calibri" w:hAnsi="Calibri" w:cs="Calibri"/>
                <w:b/>
                <w:bCs/>
                <w:color w:val="000000"/>
                <w:sz w:val="18"/>
                <w:szCs w:val="18"/>
              </w:rPr>
              <w:t xml:space="preserve">XICHEN CLASICO </w:t>
            </w:r>
          </w:p>
        </w:tc>
        <w:tc>
          <w:tcPr>
            <w:tcW w:w="1701" w:type="dxa"/>
            <w:tcBorders>
              <w:top w:val="single" w:sz="4" w:space="0" w:color="auto"/>
              <w:left w:val="single" w:sz="4" w:space="0" w:color="auto"/>
              <w:bottom w:val="single" w:sz="4" w:space="0" w:color="auto"/>
              <w:right w:val="single" w:sz="4" w:space="0" w:color="auto"/>
            </w:tcBorders>
            <w:vAlign w:val="center"/>
          </w:tcPr>
          <w:p w14:paraId="5F360413" w14:textId="4827A065"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149.99</w:t>
            </w:r>
          </w:p>
        </w:tc>
        <w:tc>
          <w:tcPr>
            <w:tcW w:w="1559" w:type="dxa"/>
            <w:tcBorders>
              <w:top w:val="single" w:sz="4" w:space="0" w:color="auto"/>
              <w:left w:val="single" w:sz="4" w:space="0" w:color="auto"/>
              <w:bottom w:val="single" w:sz="4" w:space="0" w:color="auto"/>
              <w:right w:val="single" w:sz="4" w:space="0" w:color="auto"/>
            </w:tcBorders>
            <w:vAlign w:val="center"/>
          </w:tcPr>
          <w:p w14:paraId="36474829" w14:textId="66DE9D52"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112.49</w:t>
            </w:r>
          </w:p>
        </w:tc>
      </w:tr>
      <w:tr w:rsidR="004851A4" w14:paraId="12FAEB2E"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7BAB94A"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XICHEN DE LUJO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6327C0" w14:textId="75A2CF2D" w:rsidR="004851A4" w:rsidRPr="00B12E07" w:rsidRDefault="004851A4" w:rsidP="004851A4">
            <w:pPr>
              <w:jc w:val="center"/>
              <w:rPr>
                <w:rFonts w:asciiTheme="minorHAnsi" w:hAnsiTheme="minorHAnsi" w:cstheme="minorHAnsi"/>
                <w:b/>
                <w:bCs/>
                <w:color w:val="000000"/>
                <w:sz w:val="18"/>
                <w:szCs w:val="18"/>
                <w:lang w:val="es-PE" w:eastAsia="es-PE"/>
              </w:rPr>
            </w:pPr>
            <w:r>
              <w:rPr>
                <w:rFonts w:ascii="Calibri" w:hAnsi="Calibri" w:cs="Calibri"/>
                <w:b/>
                <w:bCs/>
                <w:color w:val="000000"/>
                <w:sz w:val="18"/>
                <w:szCs w:val="18"/>
              </w:rPr>
              <w:t>169.99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F89864" w14:textId="5E49757E"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127.49</w:t>
            </w:r>
          </w:p>
        </w:tc>
      </w:tr>
      <w:tr w:rsidR="004851A4" w14:paraId="6D754B7B"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F1CF5B0" w14:textId="77777777" w:rsidR="004851A4" w:rsidRPr="00B12E07" w:rsidRDefault="004851A4" w:rsidP="004851A4">
            <w:pPr>
              <w:rPr>
                <w:rFonts w:ascii="Calibri" w:hAnsi="Calibri" w:cs="Calibri"/>
                <w:b/>
                <w:bCs/>
                <w:color w:val="000000"/>
                <w:sz w:val="18"/>
                <w:szCs w:val="18"/>
              </w:rPr>
            </w:pPr>
            <w:r w:rsidRPr="00B12E07">
              <w:rPr>
                <w:rFonts w:ascii="Calibri" w:hAnsi="Calibri" w:cs="Calibri"/>
                <w:b/>
                <w:bCs/>
                <w:color w:val="000000"/>
                <w:sz w:val="18"/>
                <w:szCs w:val="18"/>
              </w:rPr>
              <w:t>XEL-HÁ LIGHT</w:t>
            </w:r>
          </w:p>
        </w:tc>
        <w:tc>
          <w:tcPr>
            <w:tcW w:w="1701" w:type="dxa"/>
            <w:tcBorders>
              <w:top w:val="single" w:sz="4" w:space="0" w:color="auto"/>
              <w:left w:val="single" w:sz="4" w:space="0" w:color="auto"/>
              <w:bottom w:val="single" w:sz="4" w:space="0" w:color="auto"/>
              <w:right w:val="single" w:sz="4" w:space="0" w:color="auto"/>
            </w:tcBorders>
            <w:vAlign w:val="center"/>
          </w:tcPr>
          <w:p w14:paraId="550A40B2" w14:textId="3910E07F"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114.99</w:t>
            </w:r>
          </w:p>
        </w:tc>
        <w:tc>
          <w:tcPr>
            <w:tcW w:w="1559" w:type="dxa"/>
            <w:tcBorders>
              <w:top w:val="single" w:sz="4" w:space="0" w:color="auto"/>
              <w:left w:val="single" w:sz="4" w:space="0" w:color="auto"/>
              <w:bottom w:val="single" w:sz="4" w:space="0" w:color="auto"/>
              <w:right w:val="single" w:sz="4" w:space="0" w:color="auto"/>
            </w:tcBorders>
            <w:vAlign w:val="center"/>
          </w:tcPr>
          <w:p w14:paraId="0560CBC1" w14:textId="133A779A"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86.24</w:t>
            </w:r>
          </w:p>
        </w:tc>
      </w:tr>
      <w:tr w:rsidR="004851A4" w14:paraId="50A52BC5"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47DD9981"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XEL-HA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56D264" w14:textId="5290F918"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154.99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D208B6" w14:textId="06790A8D"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116.24</w:t>
            </w:r>
          </w:p>
        </w:tc>
      </w:tr>
      <w:tr w:rsidR="004851A4" w14:paraId="3201D34D"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6B8D15EE"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XEL-HA TULUM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8F44D9" w14:textId="65542BAD"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189.99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50F632" w14:textId="06722931"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142.49</w:t>
            </w:r>
          </w:p>
        </w:tc>
      </w:tr>
      <w:tr w:rsidR="004851A4" w14:paraId="22D5DE33"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0B14039F" w14:textId="77777777" w:rsidR="004851A4" w:rsidRPr="00B12E07" w:rsidRDefault="004851A4" w:rsidP="004851A4">
            <w:pPr>
              <w:rPr>
                <w:rFonts w:ascii="Calibri" w:hAnsi="Calibri" w:cs="Calibri"/>
                <w:b/>
                <w:bCs/>
                <w:color w:val="000000"/>
                <w:sz w:val="18"/>
                <w:szCs w:val="18"/>
              </w:rPr>
            </w:pPr>
            <w:r w:rsidRPr="00B12E07">
              <w:rPr>
                <w:rFonts w:ascii="Calibri" w:hAnsi="Calibri" w:cs="Calibri"/>
                <w:b/>
                <w:bCs/>
                <w:color w:val="000000"/>
                <w:sz w:val="18"/>
                <w:szCs w:val="18"/>
              </w:rPr>
              <w:t>TOUR COBA - XEL-HA</w:t>
            </w:r>
          </w:p>
        </w:tc>
        <w:tc>
          <w:tcPr>
            <w:tcW w:w="1701" w:type="dxa"/>
            <w:tcBorders>
              <w:top w:val="single" w:sz="4" w:space="0" w:color="auto"/>
              <w:left w:val="single" w:sz="4" w:space="0" w:color="auto"/>
              <w:bottom w:val="single" w:sz="4" w:space="0" w:color="auto"/>
              <w:right w:val="single" w:sz="4" w:space="0" w:color="auto"/>
            </w:tcBorders>
            <w:vAlign w:val="center"/>
          </w:tcPr>
          <w:p w14:paraId="19DBABA7" w14:textId="5B97D211"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174.99</w:t>
            </w:r>
          </w:p>
        </w:tc>
        <w:tc>
          <w:tcPr>
            <w:tcW w:w="1559" w:type="dxa"/>
            <w:tcBorders>
              <w:top w:val="single" w:sz="4" w:space="0" w:color="auto"/>
              <w:left w:val="single" w:sz="4" w:space="0" w:color="auto"/>
              <w:bottom w:val="single" w:sz="4" w:space="0" w:color="auto"/>
              <w:right w:val="single" w:sz="4" w:space="0" w:color="auto"/>
            </w:tcBorders>
            <w:vAlign w:val="center"/>
          </w:tcPr>
          <w:p w14:paraId="1B54E4AF" w14:textId="664F6366"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131.24</w:t>
            </w:r>
          </w:p>
        </w:tc>
      </w:tr>
      <w:tr w:rsidR="004851A4" w14:paraId="040A7EDB"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1BA0F17"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XPLOR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E1A08C" w14:textId="73D5BEB3" w:rsidR="004851A4" w:rsidRPr="00B12E07" w:rsidRDefault="004851A4" w:rsidP="004851A4">
            <w:pPr>
              <w:jc w:val="center"/>
              <w:rPr>
                <w:rFonts w:asciiTheme="minorHAnsi" w:hAnsiTheme="minorHAnsi" w:cstheme="minorHAnsi"/>
                <w:b/>
                <w:bCs/>
                <w:color w:val="000000"/>
                <w:sz w:val="18"/>
                <w:szCs w:val="18"/>
                <w:lang w:val="es-PE" w:eastAsia="es-PE"/>
              </w:rPr>
            </w:pPr>
            <w:r>
              <w:rPr>
                <w:rFonts w:ascii="Calibri" w:hAnsi="Calibri" w:cs="Calibri"/>
                <w:b/>
                <w:bCs/>
                <w:color w:val="000000"/>
                <w:sz w:val="18"/>
                <w:szCs w:val="18"/>
              </w:rPr>
              <w:t>184.99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D907BC" w14:textId="61231EC5"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138.74</w:t>
            </w:r>
          </w:p>
        </w:tc>
      </w:tr>
      <w:tr w:rsidR="004851A4" w14:paraId="59EC9B3C"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21B15CF2" w14:textId="77777777" w:rsidR="004851A4" w:rsidRPr="00B12E07" w:rsidRDefault="004851A4" w:rsidP="004851A4">
            <w:pPr>
              <w:rPr>
                <w:rFonts w:asciiTheme="minorHAnsi" w:hAnsiTheme="minorHAnsi" w:cstheme="minorHAnsi"/>
                <w:b/>
                <w:bCs/>
                <w:color w:val="000000" w:themeColor="text1"/>
                <w:sz w:val="18"/>
                <w:szCs w:val="18"/>
              </w:rPr>
            </w:pPr>
            <w:r w:rsidRPr="00B12E07">
              <w:rPr>
                <w:rFonts w:ascii="Calibri" w:hAnsi="Calibri" w:cs="Calibri"/>
                <w:b/>
                <w:bCs/>
                <w:color w:val="000000"/>
                <w:sz w:val="18"/>
                <w:szCs w:val="18"/>
              </w:rPr>
              <w:t>XPLOR DESDE PLAYACAR/PLAYA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476B09" w14:textId="58B5088B"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174.99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E1F7CF" w14:textId="3FAA5F92"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131.24</w:t>
            </w:r>
          </w:p>
        </w:tc>
      </w:tr>
      <w:tr w:rsidR="004851A4" w14:paraId="5CC58CC4"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650C413C" w14:textId="77777777" w:rsidR="004851A4" w:rsidRPr="00B12E07" w:rsidRDefault="004851A4" w:rsidP="004851A4">
            <w:pPr>
              <w:rPr>
                <w:rFonts w:asciiTheme="minorHAnsi" w:hAnsiTheme="minorHAnsi" w:cstheme="minorHAnsi"/>
                <w:b/>
                <w:bCs/>
                <w:color w:val="000000" w:themeColor="text1"/>
                <w:sz w:val="18"/>
                <w:szCs w:val="18"/>
              </w:rPr>
            </w:pPr>
            <w:r w:rsidRPr="00B12E07">
              <w:rPr>
                <w:rFonts w:ascii="Calibri" w:hAnsi="Calibri" w:cs="Calibri"/>
                <w:b/>
                <w:bCs/>
                <w:color w:val="000000"/>
                <w:sz w:val="18"/>
                <w:szCs w:val="18"/>
              </w:rPr>
              <w:t>XPLOR FUEGO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2F7EFA" w14:textId="4646BBC7"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164.99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27110B" w14:textId="3AC90C7B"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123.74</w:t>
            </w:r>
          </w:p>
        </w:tc>
      </w:tr>
      <w:tr w:rsidR="004851A4" w14:paraId="6718717A"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21B616C5" w14:textId="77777777" w:rsidR="004851A4" w:rsidRPr="00B12E07" w:rsidRDefault="004851A4" w:rsidP="004851A4">
            <w:pPr>
              <w:rPr>
                <w:rFonts w:asciiTheme="minorHAnsi" w:hAnsiTheme="minorHAnsi" w:cstheme="minorHAnsi"/>
                <w:b/>
                <w:bCs/>
                <w:color w:val="000000" w:themeColor="text1"/>
                <w:sz w:val="18"/>
                <w:szCs w:val="18"/>
              </w:rPr>
            </w:pPr>
            <w:r w:rsidRPr="00B12E07">
              <w:rPr>
                <w:rFonts w:ascii="Calibri" w:hAnsi="Calibri" w:cs="Calibri"/>
                <w:b/>
                <w:bCs/>
                <w:color w:val="000000"/>
                <w:sz w:val="18"/>
                <w:szCs w:val="18"/>
              </w:rPr>
              <w:t>XPLOR FUEGO DESDE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9435B1" w14:textId="216936EF"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154.99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DCB500" w14:textId="65F9E567"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116.24</w:t>
            </w:r>
          </w:p>
        </w:tc>
      </w:tr>
      <w:tr w:rsidR="004851A4" w14:paraId="5546D58A"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2FC6432B" w14:textId="77777777" w:rsidR="004851A4" w:rsidRPr="00B12E07" w:rsidRDefault="004851A4" w:rsidP="004851A4">
            <w:pPr>
              <w:rPr>
                <w:rFonts w:asciiTheme="minorHAnsi" w:hAnsiTheme="minorHAnsi" w:cstheme="minorHAnsi"/>
                <w:b/>
                <w:bCs/>
                <w:color w:val="000000" w:themeColor="text1"/>
                <w:sz w:val="18"/>
                <w:szCs w:val="18"/>
              </w:rPr>
            </w:pPr>
            <w:r w:rsidRPr="00B12E07">
              <w:rPr>
                <w:rFonts w:ascii="Calibri" w:hAnsi="Calibri" w:cs="Calibri"/>
                <w:b/>
                <w:bCs/>
                <w:color w:val="000000"/>
                <w:sz w:val="18"/>
                <w:szCs w:val="18"/>
              </w:rPr>
              <w:t>XENSES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0B8709" w14:textId="16C2EABD"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114.99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4849E0" w14:textId="6DEABE64"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86.24</w:t>
            </w:r>
          </w:p>
        </w:tc>
      </w:tr>
      <w:tr w:rsidR="004851A4" w14:paraId="5C990D3C"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197AEDB2"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XENSES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FD81FC" w14:textId="75D0B530"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104.99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705C7D" w14:textId="0FA28D89"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78.74</w:t>
            </w:r>
          </w:p>
        </w:tc>
      </w:tr>
      <w:tr w:rsidR="004851A4" w14:paraId="35488EDC"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69DB13A"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XENSES INSOMNIA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A4F6A2" w14:textId="62D4ED57"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112.99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96625E" w14:textId="6A9AD05E"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84.74</w:t>
            </w:r>
          </w:p>
        </w:tc>
      </w:tr>
      <w:tr w:rsidR="004851A4" w14:paraId="7508703B"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B9D582D" w14:textId="77777777" w:rsidR="004851A4" w:rsidRPr="00B12E07" w:rsidRDefault="004851A4" w:rsidP="004851A4">
            <w:pPr>
              <w:rPr>
                <w:rFonts w:ascii="Calibri" w:hAnsi="Calibri" w:cs="Calibri"/>
                <w:b/>
                <w:bCs/>
                <w:color w:val="000000"/>
                <w:sz w:val="18"/>
                <w:szCs w:val="18"/>
              </w:rPr>
            </w:pPr>
            <w:r w:rsidRPr="00B12E07">
              <w:rPr>
                <w:rFonts w:ascii="Calibri" w:hAnsi="Calibri" w:cs="Calibri"/>
                <w:b/>
                <w:bCs/>
                <w:color w:val="000000"/>
                <w:sz w:val="18"/>
                <w:szCs w:val="18"/>
              </w:rPr>
              <w:t>XENSES INSOMNIA DESDE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1E4C906A" w14:textId="26C8CE16"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101.99</w:t>
            </w:r>
          </w:p>
        </w:tc>
        <w:tc>
          <w:tcPr>
            <w:tcW w:w="1559" w:type="dxa"/>
            <w:tcBorders>
              <w:top w:val="single" w:sz="4" w:space="0" w:color="auto"/>
              <w:left w:val="single" w:sz="4" w:space="0" w:color="auto"/>
              <w:bottom w:val="single" w:sz="4" w:space="0" w:color="auto"/>
              <w:right w:val="single" w:sz="4" w:space="0" w:color="auto"/>
            </w:tcBorders>
            <w:vAlign w:val="center"/>
          </w:tcPr>
          <w:p w14:paraId="7A4CF2B8" w14:textId="3995DF94"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76.49</w:t>
            </w:r>
          </w:p>
        </w:tc>
      </w:tr>
      <w:tr w:rsidR="004851A4" w14:paraId="5EE8C749"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FC67D25" w14:textId="77777777" w:rsidR="004851A4" w:rsidRPr="00B12E07" w:rsidRDefault="004851A4" w:rsidP="004851A4">
            <w:pPr>
              <w:rPr>
                <w:rFonts w:ascii="Calibri" w:hAnsi="Calibri" w:cs="Calibri"/>
                <w:b/>
                <w:bCs/>
                <w:color w:val="000000"/>
                <w:sz w:val="18"/>
                <w:szCs w:val="18"/>
              </w:rPr>
            </w:pPr>
            <w:r w:rsidRPr="00B12E07">
              <w:rPr>
                <w:rFonts w:ascii="Calibri" w:hAnsi="Calibri" w:cs="Calibri"/>
                <w:b/>
                <w:bCs/>
                <w:color w:val="000000"/>
                <w:sz w:val="18"/>
                <w:szCs w:val="18"/>
              </w:rPr>
              <w:t>XENOTES</w:t>
            </w:r>
          </w:p>
        </w:tc>
        <w:tc>
          <w:tcPr>
            <w:tcW w:w="1701" w:type="dxa"/>
            <w:tcBorders>
              <w:top w:val="single" w:sz="4" w:space="0" w:color="auto"/>
              <w:left w:val="single" w:sz="4" w:space="0" w:color="auto"/>
              <w:bottom w:val="single" w:sz="4" w:space="0" w:color="auto"/>
              <w:right w:val="single" w:sz="4" w:space="0" w:color="auto"/>
            </w:tcBorders>
            <w:vAlign w:val="center"/>
          </w:tcPr>
          <w:p w14:paraId="5CBBDC11" w14:textId="686A4B9B"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149.99</w:t>
            </w:r>
          </w:p>
        </w:tc>
        <w:tc>
          <w:tcPr>
            <w:tcW w:w="1559" w:type="dxa"/>
            <w:tcBorders>
              <w:top w:val="single" w:sz="4" w:space="0" w:color="auto"/>
              <w:left w:val="single" w:sz="4" w:space="0" w:color="auto"/>
              <w:bottom w:val="single" w:sz="4" w:space="0" w:color="auto"/>
              <w:right w:val="single" w:sz="4" w:space="0" w:color="auto"/>
            </w:tcBorders>
            <w:vAlign w:val="center"/>
          </w:tcPr>
          <w:p w14:paraId="2DF65A09" w14:textId="3D9D5798"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112.49</w:t>
            </w:r>
          </w:p>
        </w:tc>
      </w:tr>
      <w:tr w:rsidR="004851A4" w14:paraId="5416C9B2"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23322851"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XOXIMILCO DESDE CANCUN / PLAYA MUJERES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417B60" w14:textId="356B48F2"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134.99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26E473" w14:textId="2505FF87"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101.24</w:t>
            </w:r>
          </w:p>
        </w:tc>
      </w:tr>
      <w:tr w:rsidR="004851A4" w14:paraId="4A21377F"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9449B2B"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XOXIMILCO DESDE RIVIERA MAYA /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016A82" w14:textId="1B2F584C"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144.99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5FC54E" w14:textId="7EFEDB61"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108.74</w:t>
            </w:r>
          </w:p>
        </w:tc>
      </w:tr>
      <w:tr w:rsidR="004851A4" w14:paraId="6A2934D8"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031AAABA" w14:textId="77777777" w:rsidR="004851A4" w:rsidRPr="00B12E07" w:rsidRDefault="004851A4" w:rsidP="004851A4">
            <w:pPr>
              <w:rPr>
                <w:rFonts w:ascii="Calibri" w:hAnsi="Calibri" w:cs="Calibri"/>
                <w:b/>
                <w:bCs/>
                <w:color w:val="000000"/>
                <w:sz w:val="18"/>
                <w:szCs w:val="18"/>
                <w:lang w:val="es-ES"/>
              </w:rPr>
            </w:pPr>
            <w:r w:rsidRPr="00B12E07">
              <w:rPr>
                <w:rFonts w:ascii="Calibri" w:hAnsi="Calibri" w:cs="Calibri"/>
                <w:b/>
                <w:bCs/>
                <w:color w:val="000000"/>
                <w:sz w:val="18"/>
                <w:szCs w:val="18"/>
              </w:rPr>
              <w:t>TOUR XCARET CATAMARAN LIGHT CANCÚN Y PLAYA MUJERES</w:t>
            </w:r>
          </w:p>
        </w:tc>
        <w:tc>
          <w:tcPr>
            <w:tcW w:w="1701" w:type="dxa"/>
            <w:tcBorders>
              <w:top w:val="single" w:sz="4" w:space="0" w:color="auto"/>
              <w:left w:val="single" w:sz="4" w:space="0" w:color="auto"/>
              <w:bottom w:val="single" w:sz="4" w:space="0" w:color="auto"/>
              <w:right w:val="single" w:sz="4" w:space="0" w:color="auto"/>
            </w:tcBorders>
            <w:vAlign w:val="center"/>
          </w:tcPr>
          <w:p w14:paraId="311454AC" w14:textId="4BB0E192"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109.99</w:t>
            </w:r>
          </w:p>
        </w:tc>
        <w:tc>
          <w:tcPr>
            <w:tcW w:w="1559" w:type="dxa"/>
            <w:tcBorders>
              <w:top w:val="single" w:sz="4" w:space="0" w:color="auto"/>
              <w:left w:val="single" w:sz="4" w:space="0" w:color="auto"/>
              <w:bottom w:val="single" w:sz="4" w:space="0" w:color="auto"/>
              <w:right w:val="single" w:sz="4" w:space="0" w:color="auto"/>
            </w:tcBorders>
            <w:vAlign w:val="center"/>
          </w:tcPr>
          <w:p w14:paraId="74011FAD" w14:textId="04B5BE43"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82.49</w:t>
            </w:r>
          </w:p>
        </w:tc>
      </w:tr>
      <w:tr w:rsidR="004851A4" w14:paraId="49EBEC21"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49DD2C31" w14:textId="77777777" w:rsidR="004851A4" w:rsidRPr="00B12E07" w:rsidRDefault="004851A4" w:rsidP="004851A4">
            <w:pPr>
              <w:rPr>
                <w:rFonts w:ascii="Calibri" w:hAnsi="Calibri" w:cs="Calibri"/>
                <w:b/>
                <w:bCs/>
                <w:color w:val="000000"/>
                <w:sz w:val="18"/>
                <w:szCs w:val="18"/>
              </w:rPr>
            </w:pPr>
            <w:r w:rsidRPr="00B12E07">
              <w:rPr>
                <w:rFonts w:ascii="Calibri" w:hAnsi="Calibri" w:cs="Calibri"/>
                <w:b/>
                <w:bCs/>
                <w:color w:val="000000"/>
                <w:sz w:val="18"/>
                <w:szCs w:val="18"/>
              </w:rPr>
              <w:t>TOUR XCARET CATAMARAN PRIME CANCÚN Y PLAYA MUJERES</w:t>
            </w:r>
          </w:p>
        </w:tc>
        <w:tc>
          <w:tcPr>
            <w:tcW w:w="1701" w:type="dxa"/>
            <w:tcBorders>
              <w:top w:val="single" w:sz="4" w:space="0" w:color="auto"/>
              <w:left w:val="single" w:sz="4" w:space="0" w:color="auto"/>
              <w:bottom w:val="single" w:sz="4" w:space="0" w:color="auto"/>
              <w:right w:val="single" w:sz="4" w:space="0" w:color="auto"/>
            </w:tcBorders>
            <w:vAlign w:val="center"/>
          </w:tcPr>
          <w:p w14:paraId="44F538F4" w14:textId="762CC6CF"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149.99</w:t>
            </w:r>
          </w:p>
        </w:tc>
        <w:tc>
          <w:tcPr>
            <w:tcW w:w="1559" w:type="dxa"/>
            <w:tcBorders>
              <w:top w:val="single" w:sz="4" w:space="0" w:color="auto"/>
              <w:left w:val="single" w:sz="4" w:space="0" w:color="auto"/>
              <w:bottom w:val="single" w:sz="4" w:space="0" w:color="auto"/>
              <w:right w:val="single" w:sz="4" w:space="0" w:color="auto"/>
            </w:tcBorders>
            <w:vAlign w:val="center"/>
          </w:tcPr>
          <w:p w14:paraId="0E96CABA" w14:textId="119B45DC"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112.49</w:t>
            </w:r>
          </w:p>
        </w:tc>
      </w:tr>
      <w:tr w:rsidR="004851A4" w14:paraId="1C50D454"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7ACE8E6B" w14:textId="77777777" w:rsidR="004851A4" w:rsidRPr="00B12E07" w:rsidRDefault="004851A4" w:rsidP="004851A4">
            <w:pPr>
              <w:rPr>
                <w:rFonts w:ascii="Calibri" w:hAnsi="Calibri" w:cs="Calibri"/>
                <w:b/>
                <w:bCs/>
                <w:color w:val="000000"/>
                <w:sz w:val="18"/>
                <w:szCs w:val="18"/>
              </w:rPr>
            </w:pPr>
            <w:r w:rsidRPr="00B12E07">
              <w:rPr>
                <w:rFonts w:ascii="Calibri" w:hAnsi="Calibri" w:cs="Calibri"/>
                <w:b/>
                <w:bCs/>
                <w:color w:val="000000"/>
                <w:sz w:val="18"/>
                <w:szCs w:val="18"/>
              </w:rPr>
              <w:t>TOUR XCARET CATAMARAN LIGHT RIVIERA MAYA Y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613A964E" w14:textId="31A789F6"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119.99</w:t>
            </w:r>
          </w:p>
        </w:tc>
        <w:tc>
          <w:tcPr>
            <w:tcW w:w="1559" w:type="dxa"/>
            <w:tcBorders>
              <w:top w:val="single" w:sz="4" w:space="0" w:color="auto"/>
              <w:left w:val="single" w:sz="4" w:space="0" w:color="auto"/>
              <w:bottom w:val="single" w:sz="4" w:space="0" w:color="auto"/>
              <w:right w:val="single" w:sz="4" w:space="0" w:color="auto"/>
            </w:tcBorders>
            <w:vAlign w:val="center"/>
          </w:tcPr>
          <w:p w14:paraId="1FA51CDC" w14:textId="3F1DC486"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89.99</w:t>
            </w:r>
          </w:p>
        </w:tc>
      </w:tr>
      <w:tr w:rsidR="004851A4" w14:paraId="64FBB4D7"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63EE5B07" w14:textId="77777777" w:rsidR="004851A4" w:rsidRPr="00B12E07" w:rsidRDefault="004851A4" w:rsidP="004851A4">
            <w:pPr>
              <w:rPr>
                <w:rFonts w:ascii="Calibri" w:hAnsi="Calibri" w:cs="Calibri"/>
                <w:b/>
                <w:bCs/>
                <w:color w:val="000000"/>
                <w:sz w:val="18"/>
                <w:szCs w:val="18"/>
              </w:rPr>
            </w:pPr>
            <w:r w:rsidRPr="00B12E07">
              <w:rPr>
                <w:rFonts w:ascii="Calibri" w:hAnsi="Calibri" w:cs="Calibri"/>
                <w:b/>
                <w:bCs/>
                <w:color w:val="000000"/>
                <w:sz w:val="18"/>
                <w:szCs w:val="18"/>
              </w:rPr>
              <w:t>TOUR XCARET CATAMARAN PRIME RIVIERA MAYA Y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4A270471" w14:textId="1D13BEC7"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159.99</w:t>
            </w:r>
          </w:p>
        </w:tc>
        <w:tc>
          <w:tcPr>
            <w:tcW w:w="1559" w:type="dxa"/>
            <w:tcBorders>
              <w:top w:val="single" w:sz="4" w:space="0" w:color="auto"/>
              <w:left w:val="single" w:sz="4" w:space="0" w:color="auto"/>
              <w:bottom w:val="single" w:sz="4" w:space="0" w:color="auto"/>
              <w:right w:val="single" w:sz="4" w:space="0" w:color="auto"/>
            </w:tcBorders>
            <w:vAlign w:val="center"/>
          </w:tcPr>
          <w:p w14:paraId="55E24847" w14:textId="72ED1890"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119.99</w:t>
            </w:r>
          </w:p>
        </w:tc>
      </w:tr>
      <w:tr w:rsidR="004851A4" w14:paraId="48357DDD"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27558F46" w14:textId="77777777" w:rsidR="004851A4" w:rsidRPr="00B12E07" w:rsidRDefault="004851A4" w:rsidP="004851A4">
            <w:pPr>
              <w:rPr>
                <w:rFonts w:ascii="Calibri" w:hAnsi="Calibri" w:cs="Calibri"/>
                <w:b/>
                <w:bCs/>
                <w:color w:val="000000"/>
                <w:sz w:val="18"/>
                <w:szCs w:val="18"/>
                <w:lang w:val="en-US"/>
              </w:rPr>
            </w:pPr>
            <w:r w:rsidRPr="00B12E07">
              <w:rPr>
                <w:rFonts w:ascii="Calibri" w:hAnsi="Calibri" w:cs="Calibri"/>
                <w:b/>
                <w:bCs/>
                <w:color w:val="000000"/>
                <w:sz w:val="18"/>
                <w:szCs w:val="18"/>
              </w:rPr>
              <w:t xml:space="preserve">Tour </w:t>
            </w:r>
            <w:proofErr w:type="spellStart"/>
            <w:r w:rsidRPr="00B12E07">
              <w:rPr>
                <w:rFonts w:ascii="Calibri" w:hAnsi="Calibri" w:cs="Calibri"/>
                <w:b/>
                <w:bCs/>
                <w:color w:val="000000"/>
                <w:sz w:val="18"/>
                <w:szCs w:val="18"/>
              </w:rPr>
              <w:t>ATV´s</w:t>
            </w:r>
            <w:proofErr w:type="spellEnd"/>
            <w:r w:rsidRPr="00B12E07">
              <w:rPr>
                <w:rFonts w:ascii="Calibri" w:hAnsi="Calibri" w:cs="Calibri"/>
                <w:b/>
                <w:bCs/>
                <w:color w:val="000000"/>
                <w:sz w:val="18"/>
                <w:szCs w:val="18"/>
              </w:rPr>
              <w:t xml:space="preserve"> </w:t>
            </w:r>
            <w:proofErr w:type="spellStart"/>
            <w:r w:rsidRPr="00B12E07">
              <w:rPr>
                <w:rFonts w:ascii="Calibri" w:hAnsi="Calibri" w:cs="Calibri"/>
                <w:b/>
                <w:bCs/>
                <w:color w:val="000000"/>
                <w:sz w:val="18"/>
                <w:szCs w:val="18"/>
              </w:rPr>
              <w:t>Xperience</w:t>
            </w:r>
            <w:proofErr w:type="spellEnd"/>
            <w:r w:rsidRPr="00B12E07">
              <w:rPr>
                <w:rFonts w:ascii="Calibri" w:hAnsi="Calibri" w:cs="Calibri"/>
                <w:b/>
                <w:bCs/>
                <w:color w:val="000000"/>
                <w:sz w:val="18"/>
                <w:szCs w:val="18"/>
              </w:rPr>
              <w:t xml:space="preserve"> Sencilla</w:t>
            </w:r>
          </w:p>
        </w:tc>
        <w:tc>
          <w:tcPr>
            <w:tcW w:w="1701" w:type="dxa"/>
            <w:tcBorders>
              <w:top w:val="single" w:sz="4" w:space="0" w:color="auto"/>
              <w:left w:val="single" w:sz="4" w:space="0" w:color="auto"/>
              <w:bottom w:val="single" w:sz="4" w:space="0" w:color="auto"/>
              <w:right w:val="single" w:sz="4" w:space="0" w:color="auto"/>
            </w:tcBorders>
            <w:vAlign w:val="center"/>
          </w:tcPr>
          <w:p w14:paraId="18662AE0" w14:textId="47153ADF"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119.99</w:t>
            </w:r>
          </w:p>
        </w:tc>
        <w:tc>
          <w:tcPr>
            <w:tcW w:w="1559" w:type="dxa"/>
            <w:tcBorders>
              <w:top w:val="single" w:sz="4" w:space="0" w:color="auto"/>
              <w:left w:val="single" w:sz="4" w:space="0" w:color="auto"/>
              <w:bottom w:val="single" w:sz="4" w:space="0" w:color="auto"/>
              <w:right w:val="single" w:sz="4" w:space="0" w:color="auto"/>
            </w:tcBorders>
            <w:vAlign w:val="center"/>
          </w:tcPr>
          <w:p w14:paraId="2287A0EE" w14:textId="1D3FBBF6"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w:t>
            </w:r>
          </w:p>
        </w:tc>
      </w:tr>
      <w:tr w:rsidR="004851A4" w14:paraId="490AD844"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472A51FD" w14:textId="77777777" w:rsidR="004851A4" w:rsidRPr="00B12E07" w:rsidRDefault="004851A4" w:rsidP="004851A4">
            <w:pPr>
              <w:rPr>
                <w:rFonts w:ascii="Calibri" w:hAnsi="Calibri" w:cs="Calibri"/>
                <w:b/>
                <w:bCs/>
                <w:color w:val="000000"/>
                <w:sz w:val="18"/>
                <w:szCs w:val="18"/>
              </w:rPr>
            </w:pPr>
            <w:r w:rsidRPr="00B12E07">
              <w:rPr>
                <w:rFonts w:ascii="Calibri" w:hAnsi="Calibri" w:cs="Calibri"/>
                <w:b/>
                <w:bCs/>
                <w:color w:val="000000"/>
                <w:sz w:val="18"/>
                <w:szCs w:val="18"/>
              </w:rPr>
              <w:t xml:space="preserve">Tour </w:t>
            </w:r>
            <w:proofErr w:type="spellStart"/>
            <w:r w:rsidRPr="00B12E07">
              <w:rPr>
                <w:rFonts w:ascii="Calibri" w:hAnsi="Calibri" w:cs="Calibri"/>
                <w:b/>
                <w:bCs/>
                <w:color w:val="000000"/>
                <w:sz w:val="18"/>
                <w:szCs w:val="18"/>
              </w:rPr>
              <w:t>ATV´s</w:t>
            </w:r>
            <w:proofErr w:type="spellEnd"/>
            <w:r w:rsidRPr="00B12E07">
              <w:rPr>
                <w:rFonts w:ascii="Calibri" w:hAnsi="Calibri" w:cs="Calibri"/>
                <w:b/>
                <w:bCs/>
                <w:color w:val="000000"/>
                <w:sz w:val="18"/>
                <w:szCs w:val="18"/>
              </w:rPr>
              <w:t xml:space="preserve"> </w:t>
            </w:r>
            <w:proofErr w:type="spellStart"/>
            <w:r w:rsidRPr="00B12E07">
              <w:rPr>
                <w:rFonts w:ascii="Calibri" w:hAnsi="Calibri" w:cs="Calibri"/>
                <w:b/>
                <w:bCs/>
                <w:color w:val="000000"/>
                <w:sz w:val="18"/>
                <w:szCs w:val="18"/>
              </w:rPr>
              <w:t>Xperience</w:t>
            </w:r>
            <w:proofErr w:type="spellEnd"/>
            <w:r w:rsidRPr="00B12E07">
              <w:rPr>
                <w:rFonts w:ascii="Calibri" w:hAnsi="Calibri" w:cs="Calibri"/>
                <w:b/>
                <w:bCs/>
                <w:color w:val="000000"/>
                <w:sz w:val="18"/>
                <w:szCs w:val="18"/>
              </w:rPr>
              <w:t xml:space="preserve"> Doble (por persona)</w:t>
            </w:r>
          </w:p>
        </w:tc>
        <w:tc>
          <w:tcPr>
            <w:tcW w:w="1701" w:type="dxa"/>
            <w:tcBorders>
              <w:top w:val="single" w:sz="4" w:space="0" w:color="auto"/>
              <w:left w:val="single" w:sz="4" w:space="0" w:color="auto"/>
              <w:bottom w:val="single" w:sz="4" w:space="0" w:color="auto"/>
              <w:right w:val="single" w:sz="4" w:space="0" w:color="auto"/>
            </w:tcBorders>
            <w:vAlign w:val="center"/>
          </w:tcPr>
          <w:p w14:paraId="3D98346C" w14:textId="62761E51"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99.99</w:t>
            </w:r>
          </w:p>
        </w:tc>
        <w:tc>
          <w:tcPr>
            <w:tcW w:w="1559" w:type="dxa"/>
            <w:tcBorders>
              <w:top w:val="single" w:sz="4" w:space="0" w:color="auto"/>
              <w:left w:val="single" w:sz="4" w:space="0" w:color="auto"/>
              <w:bottom w:val="single" w:sz="4" w:space="0" w:color="auto"/>
              <w:right w:val="single" w:sz="4" w:space="0" w:color="auto"/>
            </w:tcBorders>
            <w:vAlign w:val="center"/>
          </w:tcPr>
          <w:p w14:paraId="131FE117" w14:textId="1198EB78"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w:t>
            </w:r>
          </w:p>
        </w:tc>
      </w:tr>
      <w:tr w:rsidR="004851A4" w14:paraId="3A049291"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40178949" w14:textId="77777777" w:rsidR="004851A4" w:rsidRPr="00B12E07" w:rsidRDefault="004851A4" w:rsidP="004851A4">
            <w:pPr>
              <w:rPr>
                <w:rFonts w:ascii="Calibri" w:hAnsi="Calibri" w:cs="Calibri"/>
                <w:b/>
                <w:bCs/>
                <w:color w:val="000000"/>
                <w:sz w:val="18"/>
                <w:szCs w:val="18"/>
              </w:rPr>
            </w:pPr>
            <w:r w:rsidRPr="00B12E07">
              <w:rPr>
                <w:rFonts w:ascii="Calibri" w:hAnsi="Calibri" w:cs="Calibri"/>
                <w:b/>
                <w:bCs/>
                <w:color w:val="000000"/>
                <w:sz w:val="18"/>
                <w:szCs w:val="18"/>
              </w:rPr>
              <w:t xml:space="preserve">Tour </w:t>
            </w:r>
            <w:proofErr w:type="spellStart"/>
            <w:r w:rsidRPr="00B12E07">
              <w:rPr>
                <w:rFonts w:ascii="Calibri" w:hAnsi="Calibri" w:cs="Calibri"/>
                <w:b/>
                <w:bCs/>
                <w:color w:val="000000"/>
                <w:sz w:val="18"/>
                <w:szCs w:val="18"/>
              </w:rPr>
              <w:t>ATV´s</w:t>
            </w:r>
            <w:proofErr w:type="spellEnd"/>
            <w:r w:rsidRPr="00B12E07">
              <w:rPr>
                <w:rFonts w:ascii="Calibri" w:hAnsi="Calibri" w:cs="Calibri"/>
                <w:b/>
                <w:bCs/>
                <w:color w:val="000000"/>
                <w:sz w:val="18"/>
                <w:szCs w:val="18"/>
              </w:rPr>
              <w:t xml:space="preserve"> </w:t>
            </w:r>
            <w:proofErr w:type="spellStart"/>
            <w:r w:rsidRPr="00B12E07">
              <w:rPr>
                <w:rFonts w:ascii="Calibri" w:hAnsi="Calibri" w:cs="Calibri"/>
                <w:b/>
                <w:bCs/>
                <w:color w:val="000000"/>
                <w:sz w:val="18"/>
                <w:szCs w:val="18"/>
              </w:rPr>
              <w:t>Xperience</w:t>
            </w:r>
            <w:proofErr w:type="spellEnd"/>
            <w:r w:rsidRPr="00B12E07">
              <w:rPr>
                <w:rFonts w:ascii="Calibri" w:hAnsi="Calibri" w:cs="Calibri"/>
                <w:b/>
                <w:bCs/>
                <w:color w:val="000000"/>
                <w:sz w:val="18"/>
                <w:szCs w:val="18"/>
              </w:rPr>
              <w:t xml:space="preserve"> Doble + </w:t>
            </w:r>
            <w:proofErr w:type="spellStart"/>
            <w:r w:rsidRPr="00B12E07">
              <w:rPr>
                <w:rFonts w:ascii="Calibri" w:hAnsi="Calibri" w:cs="Calibri"/>
                <w:b/>
                <w:bCs/>
                <w:color w:val="000000"/>
                <w:sz w:val="18"/>
                <w:szCs w:val="18"/>
              </w:rPr>
              <w:t>Jetboat</w:t>
            </w:r>
            <w:proofErr w:type="spellEnd"/>
            <w:r w:rsidRPr="00B12E07">
              <w:rPr>
                <w:rFonts w:ascii="Calibri" w:hAnsi="Calibri" w:cs="Calibri"/>
                <w:b/>
                <w:bCs/>
                <w:color w:val="000000"/>
                <w:sz w:val="18"/>
                <w:szCs w:val="18"/>
              </w:rPr>
              <w:t xml:space="preserve"> (por persona) *Aplica solo para locación de Cancún</w:t>
            </w:r>
          </w:p>
        </w:tc>
        <w:tc>
          <w:tcPr>
            <w:tcW w:w="1701" w:type="dxa"/>
            <w:tcBorders>
              <w:top w:val="single" w:sz="4" w:space="0" w:color="auto"/>
              <w:left w:val="single" w:sz="4" w:space="0" w:color="auto"/>
              <w:bottom w:val="single" w:sz="4" w:space="0" w:color="auto"/>
              <w:right w:val="single" w:sz="4" w:space="0" w:color="auto"/>
            </w:tcBorders>
            <w:vAlign w:val="center"/>
          </w:tcPr>
          <w:p w14:paraId="61FA9487" w14:textId="0DE703EA"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119.99</w:t>
            </w:r>
          </w:p>
        </w:tc>
        <w:tc>
          <w:tcPr>
            <w:tcW w:w="1559" w:type="dxa"/>
            <w:tcBorders>
              <w:top w:val="single" w:sz="4" w:space="0" w:color="auto"/>
              <w:left w:val="single" w:sz="4" w:space="0" w:color="auto"/>
              <w:bottom w:val="single" w:sz="4" w:space="0" w:color="auto"/>
              <w:right w:val="single" w:sz="4" w:space="0" w:color="auto"/>
            </w:tcBorders>
            <w:vAlign w:val="center"/>
          </w:tcPr>
          <w:p w14:paraId="6520E52B" w14:textId="476C12BE"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w:t>
            </w:r>
          </w:p>
        </w:tc>
      </w:tr>
      <w:tr w:rsidR="004851A4" w14:paraId="492992F6"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C778663" w14:textId="77777777" w:rsidR="004851A4" w:rsidRPr="00B12E07" w:rsidRDefault="004851A4" w:rsidP="004851A4">
            <w:pPr>
              <w:rPr>
                <w:rFonts w:ascii="Calibri" w:hAnsi="Calibri" w:cs="Calibri"/>
                <w:b/>
                <w:bCs/>
                <w:color w:val="000000"/>
                <w:sz w:val="18"/>
                <w:szCs w:val="18"/>
              </w:rPr>
            </w:pPr>
            <w:r w:rsidRPr="00B12E07">
              <w:rPr>
                <w:rFonts w:ascii="Calibri" w:hAnsi="Calibri" w:cs="Calibri"/>
                <w:b/>
                <w:bCs/>
                <w:color w:val="000000"/>
                <w:sz w:val="18"/>
                <w:szCs w:val="18"/>
              </w:rPr>
              <w:t xml:space="preserve">Tour </w:t>
            </w:r>
            <w:proofErr w:type="spellStart"/>
            <w:r w:rsidRPr="00B12E07">
              <w:rPr>
                <w:rFonts w:ascii="Calibri" w:hAnsi="Calibri" w:cs="Calibri"/>
                <w:b/>
                <w:bCs/>
                <w:color w:val="000000"/>
                <w:sz w:val="18"/>
                <w:szCs w:val="18"/>
              </w:rPr>
              <w:t>ATV´s</w:t>
            </w:r>
            <w:proofErr w:type="spellEnd"/>
            <w:r w:rsidRPr="00B12E07">
              <w:rPr>
                <w:rFonts w:ascii="Calibri" w:hAnsi="Calibri" w:cs="Calibri"/>
                <w:b/>
                <w:bCs/>
                <w:color w:val="000000"/>
                <w:sz w:val="18"/>
                <w:szCs w:val="18"/>
              </w:rPr>
              <w:t xml:space="preserve"> </w:t>
            </w:r>
            <w:proofErr w:type="spellStart"/>
            <w:r w:rsidRPr="00B12E07">
              <w:rPr>
                <w:rFonts w:ascii="Calibri" w:hAnsi="Calibri" w:cs="Calibri"/>
                <w:b/>
                <w:bCs/>
                <w:color w:val="000000"/>
                <w:sz w:val="18"/>
                <w:szCs w:val="18"/>
              </w:rPr>
              <w:t>Xperience</w:t>
            </w:r>
            <w:proofErr w:type="spellEnd"/>
            <w:r w:rsidRPr="00B12E07">
              <w:rPr>
                <w:rFonts w:ascii="Calibri" w:hAnsi="Calibri" w:cs="Calibri"/>
                <w:b/>
                <w:bCs/>
                <w:color w:val="000000"/>
                <w:sz w:val="18"/>
                <w:szCs w:val="18"/>
              </w:rPr>
              <w:t xml:space="preserve"> Sencilla + </w:t>
            </w:r>
            <w:proofErr w:type="spellStart"/>
            <w:r w:rsidRPr="00B12E07">
              <w:rPr>
                <w:rFonts w:ascii="Calibri" w:hAnsi="Calibri" w:cs="Calibri"/>
                <w:b/>
                <w:bCs/>
                <w:color w:val="000000"/>
                <w:sz w:val="18"/>
                <w:szCs w:val="18"/>
              </w:rPr>
              <w:t>Jetboat</w:t>
            </w:r>
            <w:proofErr w:type="spellEnd"/>
            <w:r w:rsidRPr="00B12E07">
              <w:rPr>
                <w:rFonts w:ascii="Calibri" w:hAnsi="Calibri" w:cs="Calibri"/>
                <w:b/>
                <w:bCs/>
                <w:color w:val="000000"/>
                <w:sz w:val="18"/>
                <w:szCs w:val="18"/>
              </w:rPr>
              <w:t xml:space="preserve"> (por persona) *Aplica solo para locación de Cancún</w:t>
            </w:r>
          </w:p>
        </w:tc>
        <w:tc>
          <w:tcPr>
            <w:tcW w:w="1701" w:type="dxa"/>
            <w:tcBorders>
              <w:top w:val="single" w:sz="4" w:space="0" w:color="auto"/>
              <w:left w:val="single" w:sz="4" w:space="0" w:color="auto"/>
              <w:bottom w:val="single" w:sz="4" w:space="0" w:color="auto"/>
              <w:right w:val="single" w:sz="4" w:space="0" w:color="auto"/>
            </w:tcBorders>
            <w:vAlign w:val="center"/>
          </w:tcPr>
          <w:p w14:paraId="706B6944" w14:textId="697D798E"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139.99</w:t>
            </w:r>
          </w:p>
        </w:tc>
        <w:tc>
          <w:tcPr>
            <w:tcW w:w="1559" w:type="dxa"/>
            <w:tcBorders>
              <w:top w:val="single" w:sz="4" w:space="0" w:color="auto"/>
              <w:left w:val="single" w:sz="4" w:space="0" w:color="auto"/>
              <w:bottom w:val="single" w:sz="4" w:space="0" w:color="auto"/>
              <w:right w:val="single" w:sz="4" w:space="0" w:color="auto"/>
            </w:tcBorders>
            <w:vAlign w:val="center"/>
          </w:tcPr>
          <w:p w14:paraId="63B245B8" w14:textId="46A389DA"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w:t>
            </w:r>
          </w:p>
        </w:tc>
      </w:tr>
      <w:tr w:rsidR="004851A4" w14:paraId="5C94405D"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AF7CF84" w14:textId="77777777" w:rsidR="004851A4" w:rsidRPr="00B12E07" w:rsidRDefault="004851A4" w:rsidP="004851A4">
            <w:pPr>
              <w:rPr>
                <w:rFonts w:ascii="Calibri" w:hAnsi="Calibri" w:cs="Calibri"/>
                <w:b/>
                <w:bCs/>
                <w:color w:val="000000"/>
                <w:sz w:val="18"/>
                <w:szCs w:val="18"/>
              </w:rPr>
            </w:pPr>
            <w:r w:rsidRPr="00B12E07">
              <w:rPr>
                <w:rFonts w:ascii="Calibri" w:hAnsi="Calibri" w:cs="Calibri"/>
                <w:b/>
                <w:bCs/>
                <w:color w:val="000000"/>
                <w:sz w:val="18"/>
                <w:szCs w:val="18"/>
              </w:rPr>
              <w:t>TOUR TULUM - SNORKEL PLUS</w:t>
            </w:r>
          </w:p>
        </w:tc>
        <w:tc>
          <w:tcPr>
            <w:tcW w:w="1701" w:type="dxa"/>
            <w:tcBorders>
              <w:top w:val="single" w:sz="4" w:space="0" w:color="auto"/>
              <w:left w:val="single" w:sz="4" w:space="0" w:color="auto"/>
              <w:bottom w:val="single" w:sz="4" w:space="0" w:color="auto"/>
              <w:right w:val="single" w:sz="4" w:space="0" w:color="auto"/>
            </w:tcBorders>
            <w:vAlign w:val="center"/>
          </w:tcPr>
          <w:p w14:paraId="6FE0E739" w14:textId="271D3EB8"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129.99</w:t>
            </w:r>
          </w:p>
        </w:tc>
        <w:tc>
          <w:tcPr>
            <w:tcW w:w="1559" w:type="dxa"/>
            <w:tcBorders>
              <w:top w:val="single" w:sz="4" w:space="0" w:color="auto"/>
              <w:left w:val="single" w:sz="4" w:space="0" w:color="auto"/>
              <w:bottom w:val="single" w:sz="4" w:space="0" w:color="auto"/>
              <w:right w:val="single" w:sz="4" w:space="0" w:color="auto"/>
            </w:tcBorders>
            <w:vAlign w:val="center"/>
          </w:tcPr>
          <w:p w14:paraId="2213619B" w14:textId="02D72C16" w:rsidR="004851A4" w:rsidRPr="00B12E07" w:rsidRDefault="004851A4" w:rsidP="004851A4">
            <w:pPr>
              <w:jc w:val="center"/>
              <w:rPr>
                <w:rFonts w:ascii="Calibri" w:hAnsi="Calibri" w:cs="Calibri"/>
                <w:b/>
                <w:bCs/>
                <w:color w:val="000000"/>
                <w:sz w:val="18"/>
                <w:szCs w:val="18"/>
              </w:rPr>
            </w:pPr>
            <w:r>
              <w:rPr>
                <w:rFonts w:ascii="Calibri" w:hAnsi="Calibri" w:cs="Calibri"/>
                <w:b/>
                <w:bCs/>
                <w:color w:val="000000"/>
                <w:sz w:val="18"/>
                <w:szCs w:val="18"/>
              </w:rPr>
              <w:t>97.49</w:t>
            </w:r>
          </w:p>
        </w:tc>
      </w:tr>
      <w:tr w:rsidR="004851A4" w14:paraId="5D146611"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E760D72" w14:textId="77777777" w:rsidR="004851A4" w:rsidRPr="00B12E07" w:rsidRDefault="004851A4" w:rsidP="004851A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ACTIVIDAD NADO CON DELFINES EN XCARET O XEL-HA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EEAA33" w14:textId="3789DB0C"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119.99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0453EC" w14:textId="63D9CCFB" w:rsidR="004851A4" w:rsidRPr="00B12E07" w:rsidRDefault="004851A4" w:rsidP="004851A4">
            <w:pPr>
              <w:jc w:val="center"/>
              <w:rPr>
                <w:rFonts w:asciiTheme="minorHAnsi" w:hAnsiTheme="minorHAnsi" w:cstheme="minorHAnsi"/>
                <w:b/>
                <w:bCs/>
                <w:color w:val="000000"/>
                <w:sz w:val="18"/>
                <w:szCs w:val="18"/>
              </w:rPr>
            </w:pPr>
            <w:r>
              <w:rPr>
                <w:rFonts w:ascii="Calibri" w:hAnsi="Calibri" w:cs="Calibri"/>
                <w:b/>
                <w:bCs/>
                <w:color w:val="000000"/>
                <w:sz w:val="18"/>
                <w:szCs w:val="18"/>
              </w:rPr>
              <w:t>119.99</w:t>
            </w:r>
          </w:p>
        </w:tc>
      </w:tr>
      <w:tr w:rsidR="00462193" w14:paraId="76D3B25B" w14:textId="77777777" w:rsidTr="00882EF4">
        <w:trPr>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FF0000"/>
            <w:vAlign w:val="center"/>
            <w:hideMark/>
          </w:tcPr>
          <w:p w14:paraId="729C7224" w14:textId="77777777" w:rsidR="00462193" w:rsidRPr="00D33CEE" w:rsidRDefault="00462193" w:rsidP="00882EF4">
            <w:pPr>
              <w:jc w:val="center"/>
              <w:rPr>
                <w:rFonts w:asciiTheme="minorHAnsi" w:hAnsiTheme="minorHAnsi" w:cstheme="minorHAnsi"/>
                <w:b/>
                <w:color w:val="FFFFFF" w:themeColor="background1"/>
                <w:sz w:val="18"/>
                <w:szCs w:val="18"/>
              </w:rPr>
            </w:pPr>
            <w:r w:rsidRPr="00D33CEE">
              <w:rPr>
                <w:rFonts w:asciiTheme="minorHAnsi" w:hAnsiTheme="minorHAnsi" w:cstheme="minorHAnsi"/>
                <w:b/>
                <w:color w:val="FFFFFF" w:themeColor="background1"/>
                <w:sz w:val="18"/>
                <w:szCs w:val="18"/>
              </w:rPr>
              <w:t>TEMPORADA ALTA (</w:t>
            </w:r>
            <w:r>
              <w:rPr>
                <w:rFonts w:asciiTheme="minorHAnsi" w:hAnsiTheme="minorHAnsi" w:cstheme="minorHAnsi"/>
                <w:b/>
                <w:color w:val="FFFFFF" w:themeColor="background1"/>
                <w:sz w:val="18"/>
                <w:szCs w:val="18"/>
              </w:rPr>
              <w:t>10</w:t>
            </w:r>
            <w:r w:rsidRPr="00D33CEE">
              <w:rPr>
                <w:rFonts w:asciiTheme="minorHAnsi" w:hAnsiTheme="minorHAnsi" w:cstheme="minorHAnsi"/>
                <w:b/>
                <w:color w:val="FFFFFF" w:themeColor="background1"/>
                <w:sz w:val="18"/>
                <w:szCs w:val="18"/>
              </w:rPr>
              <w:t xml:space="preserve"> </w:t>
            </w:r>
            <w:r>
              <w:rPr>
                <w:rFonts w:asciiTheme="minorHAnsi" w:hAnsiTheme="minorHAnsi" w:cstheme="minorHAnsi"/>
                <w:b/>
                <w:color w:val="FFFFFF" w:themeColor="background1"/>
                <w:sz w:val="18"/>
                <w:szCs w:val="18"/>
              </w:rPr>
              <w:t>ABRIL</w:t>
            </w:r>
            <w:r w:rsidRPr="00D33CEE">
              <w:rPr>
                <w:rFonts w:asciiTheme="minorHAnsi" w:hAnsiTheme="minorHAnsi" w:cstheme="minorHAnsi"/>
                <w:b/>
                <w:color w:val="FFFFFF" w:themeColor="background1"/>
                <w:sz w:val="18"/>
                <w:szCs w:val="18"/>
              </w:rPr>
              <w:t xml:space="preserve"> AL </w:t>
            </w:r>
            <w:r>
              <w:rPr>
                <w:rFonts w:asciiTheme="minorHAnsi" w:hAnsiTheme="minorHAnsi" w:cstheme="minorHAnsi"/>
                <w:b/>
                <w:color w:val="FFFFFF" w:themeColor="background1"/>
                <w:sz w:val="18"/>
                <w:szCs w:val="18"/>
              </w:rPr>
              <w:t>25</w:t>
            </w:r>
            <w:r w:rsidRPr="00D33CEE">
              <w:rPr>
                <w:rFonts w:asciiTheme="minorHAnsi" w:hAnsiTheme="minorHAnsi" w:cstheme="minorHAnsi"/>
                <w:b/>
                <w:color w:val="FFFFFF" w:themeColor="background1"/>
                <w:sz w:val="18"/>
                <w:szCs w:val="18"/>
              </w:rPr>
              <w:t xml:space="preserve"> DE ABRIL // 1 DE JULIO AL 1</w:t>
            </w:r>
            <w:r>
              <w:rPr>
                <w:rFonts w:asciiTheme="minorHAnsi" w:hAnsiTheme="minorHAnsi" w:cstheme="minorHAnsi"/>
                <w:b/>
                <w:color w:val="FFFFFF" w:themeColor="background1"/>
                <w:sz w:val="18"/>
                <w:szCs w:val="18"/>
              </w:rPr>
              <w:t>5</w:t>
            </w:r>
            <w:r w:rsidRPr="00D33CEE">
              <w:rPr>
                <w:rFonts w:asciiTheme="minorHAnsi" w:hAnsiTheme="minorHAnsi" w:cstheme="minorHAnsi"/>
                <w:b/>
                <w:color w:val="FFFFFF" w:themeColor="background1"/>
                <w:sz w:val="18"/>
                <w:szCs w:val="18"/>
              </w:rPr>
              <w:t xml:space="preserve"> DE AGOSTO // 26 AL 31 DE DICIEMBRE 202</w:t>
            </w:r>
            <w:r>
              <w:rPr>
                <w:rFonts w:asciiTheme="minorHAnsi" w:hAnsiTheme="minorHAnsi" w:cstheme="minorHAnsi"/>
                <w:b/>
                <w:color w:val="FFFFFF" w:themeColor="background1"/>
                <w:sz w:val="18"/>
                <w:szCs w:val="18"/>
              </w:rPr>
              <w:t>5</w:t>
            </w:r>
            <w:r w:rsidRPr="00D33CEE">
              <w:rPr>
                <w:rFonts w:asciiTheme="minorHAnsi" w:hAnsiTheme="minorHAnsi" w:cstheme="minorHAnsi"/>
                <w:b/>
                <w:color w:val="FFFFFF" w:themeColor="background1"/>
                <w:sz w:val="18"/>
                <w:szCs w:val="18"/>
              </w:rPr>
              <w:t>)</w:t>
            </w:r>
          </w:p>
        </w:tc>
      </w:tr>
      <w:tr w:rsidR="00462193" w14:paraId="1BB47E25"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26E40D3"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BASICO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B9AA8E" w14:textId="77777777" w:rsidR="00462193" w:rsidRPr="00B12E07" w:rsidRDefault="00462193" w:rsidP="00882EF4">
            <w:pPr>
              <w:jc w:val="center"/>
              <w:rPr>
                <w:rFonts w:ascii="Calibri" w:hAnsi="Calibri" w:cs="Calibri"/>
                <w:b/>
                <w:bCs/>
                <w:color w:val="000000"/>
                <w:sz w:val="18"/>
                <w:szCs w:val="18"/>
                <w:lang w:val="es-PE" w:eastAsia="es-PE"/>
              </w:rPr>
            </w:pPr>
            <w:r w:rsidRPr="00B12E07">
              <w:rPr>
                <w:rFonts w:ascii="Calibri" w:hAnsi="Calibri" w:cs="Calibri"/>
                <w:b/>
                <w:bCs/>
                <w:color w:val="000000"/>
                <w:sz w:val="18"/>
                <w:szCs w:val="18"/>
              </w:rPr>
              <w:t>177.99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D0E380"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133.49</w:t>
            </w:r>
          </w:p>
        </w:tc>
      </w:tr>
      <w:tr w:rsidR="00462193" w14:paraId="3241AFB1"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6580058"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BASICO DESDE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1224EF"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167.99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1FAD21"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125.99</w:t>
            </w:r>
          </w:p>
        </w:tc>
      </w:tr>
      <w:tr w:rsidR="00462193" w14:paraId="36D72848"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1CFDF7F0"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PLUS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1D7579"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209.99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308124"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157.49</w:t>
            </w:r>
          </w:p>
        </w:tc>
      </w:tr>
      <w:tr w:rsidR="00462193" w14:paraId="32BE362E"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73122B3"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PLUS DESDE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0D3759"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199.99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1110CC"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149.99</w:t>
            </w:r>
          </w:p>
        </w:tc>
      </w:tr>
      <w:tr w:rsidR="00462193" w14:paraId="59413DBF"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463154E8"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DE NOCHE DESDE PLAYA DEL CARMEN 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932C15"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153.99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0F1FBC"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115.49</w:t>
            </w:r>
          </w:p>
        </w:tc>
      </w:tr>
      <w:tr w:rsidR="00462193" w14:paraId="516E392F"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6EAA90C"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XCARET DE NOCHE DESDE PLAYACAR Y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6363F0F9"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143.99</w:t>
            </w:r>
          </w:p>
        </w:tc>
        <w:tc>
          <w:tcPr>
            <w:tcW w:w="1559" w:type="dxa"/>
            <w:tcBorders>
              <w:top w:val="single" w:sz="4" w:space="0" w:color="auto"/>
              <w:left w:val="single" w:sz="4" w:space="0" w:color="auto"/>
              <w:bottom w:val="single" w:sz="4" w:space="0" w:color="auto"/>
              <w:right w:val="single" w:sz="4" w:space="0" w:color="auto"/>
            </w:tcBorders>
            <w:vAlign w:val="center"/>
          </w:tcPr>
          <w:p w14:paraId="0C206277"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107.99</w:t>
            </w:r>
          </w:p>
        </w:tc>
      </w:tr>
      <w:tr w:rsidR="00462193" w14:paraId="58D1DA2A"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0C94A4A2"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XEL-HÁ LIGHT</w:t>
            </w:r>
          </w:p>
        </w:tc>
        <w:tc>
          <w:tcPr>
            <w:tcW w:w="1701" w:type="dxa"/>
            <w:tcBorders>
              <w:top w:val="single" w:sz="4" w:space="0" w:color="auto"/>
              <w:left w:val="single" w:sz="4" w:space="0" w:color="auto"/>
              <w:bottom w:val="single" w:sz="4" w:space="0" w:color="auto"/>
              <w:right w:val="single" w:sz="4" w:space="0" w:color="auto"/>
            </w:tcBorders>
            <w:vAlign w:val="center"/>
          </w:tcPr>
          <w:p w14:paraId="3D7C8530"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124.99</w:t>
            </w:r>
          </w:p>
        </w:tc>
        <w:tc>
          <w:tcPr>
            <w:tcW w:w="1559" w:type="dxa"/>
            <w:tcBorders>
              <w:top w:val="single" w:sz="4" w:space="0" w:color="auto"/>
              <w:left w:val="single" w:sz="4" w:space="0" w:color="auto"/>
              <w:bottom w:val="single" w:sz="4" w:space="0" w:color="auto"/>
              <w:right w:val="single" w:sz="4" w:space="0" w:color="auto"/>
            </w:tcBorders>
            <w:vAlign w:val="center"/>
          </w:tcPr>
          <w:p w14:paraId="6D0E4DF6"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93.74</w:t>
            </w:r>
          </w:p>
        </w:tc>
      </w:tr>
      <w:tr w:rsidR="00462193" w14:paraId="1DADEBCF"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5AB6A95"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XEL-HA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248A22"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164.99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D3F013"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123.74</w:t>
            </w:r>
          </w:p>
        </w:tc>
      </w:tr>
      <w:tr w:rsidR="00462193" w14:paraId="7A4AA976"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43C350C"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XEL-HA TULUM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CBE6D4" w14:textId="77777777" w:rsidR="00462193" w:rsidRPr="00B12E07" w:rsidRDefault="00462193" w:rsidP="00882EF4">
            <w:pPr>
              <w:jc w:val="center"/>
              <w:rPr>
                <w:rFonts w:ascii="Calibri" w:hAnsi="Calibri" w:cs="Calibri"/>
                <w:b/>
                <w:bCs/>
                <w:color w:val="000000"/>
                <w:sz w:val="18"/>
                <w:szCs w:val="18"/>
                <w:lang w:val="es-PE" w:eastAsia="es-PE"/>
              </w:rPr>
            </w:pPr>
            <w:r w:rsidRPr="00B12E07">
              <w:rPr>
                <w:rFonts w:ascii="Calibri" w:hAnsi="Calibri" w:cs="Calibri"/>
                <w:b/>
                <w:bCs/>
                <w:color w:val="000000"/>
                <w:sz w:val="18"/>
                <w:szCs w:val="18"/>
              </w:rPr>
              <w:t>199.99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6301D9" w14:textId="77777777" w:rsidR="00462193" w:rsidRPr="00B12E07" w:rsidRDefault="00462193" w:rsidP="00882EF4">
            <w:pPr>
              <w:jc w:val="center"/>
              <w:rPr>
                <w:rFonts w:ascii="Calibri" w:hAnsi="Calibri" w:cs="Calibri"/>
                <w:b/>
                <w:bCs/>
                <w:color w:val="000000"/>
                <w:sz w:val="18"/>
                <w:szCs w:val="18"/>
                <w:lang w:val="es-PE" w:eastAsia="es-PE"/>
              </w:rPr>
            </w:pPr>
            <w:r w:rsidRPr="00B12E07">
              <w:rPr>
                <w:rFonts w:ascii="Calibri" w:hAnsi="Calibri" w:cs="Calibri"/>
                <w:b/>
                <w:bCs/>
                <w:color w:val="000000"/>
                <w:sz w:val="18"/>
                <w:szCs w:val="18"/>
              </w:rPr>
              <w:t>149.99</w:t>
            </w:r>
          </w:p>
        </w:tc>
      </w:tr>
      <w:tr w:rsidR="00462193" w14:paraId="17F3B559"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1D540696"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TOUR COBA - XEL-HA</w:t>
            </w:r>
          </w:p>
        </w:tc>
        <w:tc>
          <w:tcPr>
            <w:tcW w:w="1701" w:type="dxa"/>
            <w:tcBorders>
              <w:top w:val="single" w:sz="4" w:space="0" w:color="auto"/>
              <w:left w:val="single" w:sz="4" w:space="0" w:color="auto"/>
              <w:bottom w:val="single" w:sz="4" w:space="0" w:color="auto"/>
              <w:right w:val="single" w:sz="4" w:space="0" w:color="auto"/>
            </w:tcBorders>
            <w:vAlign w:val="center"/>
          </w:tcPr>
          <w:p w14:paraId="3B8D5F91"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184.99</w:t>
            </w:r>
          </w:p>
        </w:tc>
        <w:tc>
          <w:tcPr>
            <w:tcW w:w="1559" w:type="dxa"/>
            <w:tcBorders>
              <w:top w:val="single" w:sz="4" w:space="0" w:color="auto"/>
              <w:left w:val="single" w:sz="4" w:space="0" w:color="auto"/>
              <w:bottom w:val="single" w:sz="4" w:space="0" w:color="auto"/>
              <w:right w:val="single" w:sz="4" w:space="0" w:color="auto"/>
            </w:tcBorders>
            <w:vAlign w:val="center"/>
          </w:tcPr>
          <w:p w14:paraId="3998048F"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138.74</w:t>
            </w:r>
          </w:p>
        </w:tc>
      </w:tr>
      <w:tr w:rsidR="00462193" w14:paraId="53196AC0"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B80D12C"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XPLOR DESDE CANCUN/RIVIERA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E58DE2"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194.99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80C52E"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146.24</w:t>
            </w:r>
          </w:p>
        </w:tc>
      </w:tr>
      <w:tr w:rsidR="00462193" w14:paraId="7D315EC1"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112116F4"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XPLOR DESDE PLAYACAR/PLAYA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7A41E4"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184.99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3EAAF6"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138.74</w:t>
            </w:r>
          </w:p>
        </w:tc>
      </w:tr>
      <w:tr w:rsidR="00462193" w14:paraId="109BD529" w14:textId="77777777" w:rsidTr="00882EF4">
        <w:trPr>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A0D0593" w14:textId="77777777" w:rsidR="00462193" w:rsidRPr="00665BA5" w:rsidRDefault="00462193" w:rsidP="00882EF4">
            <w:pPr>
              <w:jc w:val="center"/>
              <w:rPr>
                <w:rFonts w:ascii="Calibri" w:hAnsi="Calibri" w:cs="Calibri"/>
                <w:b/>
                <w:bCs/>
                <w:color w:val="FFFFFF" w:themeColor="background1"/>
                <w:sz w:val="18"/>
                <w:szCs w:val="18"/>
              </w:rPr>
            </w:pPr>
            <w:r w:rsidRPr="00665BA5">
              <w:rPr>
                <w:rFonts w:ascii="Calibri" w:hAnsi="Calibri" w:cs="Calibri"/>
                <w:b/>
                <w:bCs/>
                <w:color w:val="FFFFFF" w:themeColor="background1"/>
                <w:sz w:val="18"/>
                <w:szCs w:val="18"/>
              </w:rPr>
              <w:t xml:space="preserve">TOURS ESPECIALES </w:t>
            </w:r>
            <w:proofErr w:type="spellStart"/>
            <w:r w:rsidRPr="00665BA5">
              <w:rPr>
                <w:rFonts w:ascii="Calibri" w:hAnsi="Calibri" w:cs="Calibri"/>
                <w:b/>
                <w:bCs/>
                <w:color w:val="FFFFFF" w:themeColor="background1"/>
                <w:sz w:val="18"/>
                <w:szCs w:val="18"/>
              </w:rPr>
              <w:t>ATV´s</w:t>
            </w:r>
            <w:proofErr w:type="spellEnd"/>
          </w:p>
        </w:tc>
      </w:tr>
      <w:tr w:rsidR="00462193" w14:paraId="1BAFCF45"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454D49EE" w14:textId="77777777" w:rsidR="00462193" w:rsidRPr="00665BA5" w:rsidRDefault="00462193" w:rsidP="00882EF4">
            <w:pPr>
              <w:rPr>
                <w:rFonts w:ascii="Calibri" w:hAnsi="Calibri" w:cs="Calibri"/>
                <w:b/>
                <w:bCs/>
                <w:color w:val="000000"/>
                <w:sz w:val="18"/>
                <w:szCs w:val="18"/>
              </w:rPr>
            </w:pPr>
            <w:r w:rsidRPr="00665BA5">
              <w:rPr>
                <w:rFonts w:ascii="Calibri" w:hAnsi="Calibri" w:cs="Calibri"/>
                <w:b/>
                <w:bCs/>
                <w:color w:val="000000"/>
                <w:sz w:val="18"/>
                <w:szCs w:val="18"/>
              </w:rPr>
              <w:t xml:space="preserve">Tour </w:t>
            </w:r>
            <w:proofErr w:type="spellStart"/>
            <w:r w:rsidRPr="00665BA5">
              <w:rPr>
                <w:rFonts w:ascii="Calibri" w:hAnsi="Calibri" w:cs="Calibri"/>
                <w:b/>
                <w:bCs/>
                <w:color w:val="000000"/>
                <w:sz w:val="18"/>
                <w:szCs w:val="18"/>
              </w:rPr>
              <w:t>ATV´s</w:t>
            </w:r>
            <w:proofErr w:type="spellEnd"/>
            <w:r w:rsidRPr="00665BA5">
              <w:rPr>
                <w:rFonts w:ascii="Calibri" w:hAnsi="Calibri" w:cs="Calibri"/>
                <w:b/>
                <w:bCs/>
                <w:color w:val="000000"/>
                <w:sz w:val="18"/>
                <w:szCs w:val="18"/>
              </w:rPr>
              <w:t xml:space="preserve"> </w:t>
            </w:r>
            <w:proofErr w:type="spellStart"/>
            <w:r w:rsidRPr="00665BA5">
              <w:rPr>
                <w:rFonts w:ascii="Calibri" w:hAnsi="Calibri" w:cs="Calibri"/>
                <w:b/>
                <w:bCs/>
                <w:color w:val="000000"/>
                <w:sz w:val="18"/>
                <w:szCs w:val="18"/>
              </w:rPr>
              <w:t>Xperience</w:t>
            </w:r>
            <w:proofErr w:type="spellEnd"/>
            <w:r w:rsidRPr="00665BA5">
              <w:rPr>
                <w:rFonts w:ascii="Calibri" w:hAnsi="Calibri" w:cs="Calibri"/>
                <w:b/>
                <w:bCs/>
                <w:color w:val="000000"/>
                <w:sz w:val="18"/>
                <w:szCs w:val="18"/>
              </w:rPr>
              <w:t xml:space="preserve"> Doble + XPLOR TEMPORADA BAJA</w:t>
            </w:r>
          </w:p>
        </w:tc>
        <w:tc>
          <w:tcPr>
            <w:tcW w:w="1701" w:type="dxa"/>
            <w:tcBorders>
              <w:top w:val="single" w:sz="4" w:space="0" w:color="auto"/>
              <w:left w:val="single" w:sz="4" w:space="0" w:color="auto"/>
              <w:bottom w:val="single" w:sz="4" w:space="0" w:color="auto"/>
              <w:right w:val="single" w:sz="4" w:space="0" w:color="auto"/>
            </w:tcBorders>
            <w:vAlign w:val="center"/>
          </w:tcPr>
          <w:p w14:paraId="411A069A"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199.00</w:t>
            </w:r>
          </w:p>
        </w:tc>
        <w:tc>
          <w:tcPr>
            <w:tcW w:w="1559" w:type="dxa"/>
            <w:tcBorders>
              <w:top w:val="single" w:sz="4" w:space="0" w:color="auto"/>
              <w:left w:val="single" w:sz="4" w:space="0" w:color="auto"/>
              <w:bottom w:val="single" w:sz="4" w:space="0" w:color="auto"/>
              <w:right w:val="single" w:sz="4" w:space="0" w:color="auto"/>
            </w:tcBorders>
            <w:vAlign w:val="center"/>
          </w:tcPr>
          <w:p w14:paraId="1E7C254D"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11027B35"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42AF4ACE" w14:textId="77777777" w:rsidR="00462193" w:rsidRPr="00665BA5" w:rsidRDefault="00462193" w:rsidP="00882EF4">
            <w:pPr>
              <w:rPr>
                <w:rFonts w:ascii="Calibri" w:hAnsi="Calibri" w:cs="Calibri"/>
                <w:b/>
                <w:bCs/>
                <w:color w:val="000000"/>
                <w:sz w:val="18"/>
                <w:szCs w:val="18"/>
              </w:rPr>
            </w:pPr>
            <w:r w:rsidRPr="00665BA5">
              <w:rPr>
                <w:rFonts w:ascii="Calibri" w:hAnsi="Calibri" w:cs="Calibri"/>
                <w:b/>
                <w:bCs/>
                <w:color w:val="000000"/>
                <w:sz w:val="18"/>
                <w:szCs w:val="18"/>
              </w:rPr>
              <w:t xml:space="preserve">Tour </w:t>
            </w:r>
            <w:proofErr w:type="spellStart"/>
            <w:r w:rsidRPr="00665BA5">
              <w:rPr>
                <w:rFonts w:ascii="Calibri" w:hAnsi="Calibri" w:cs="Calibri"/>
                <w:b/>
                <w:bCs/>
                <w:color w:val="000000"/>
                <w:sz w:val="18"/>
                <w:szCs w:val="18"/>
              </w:rPr>
              <w:t>ATV´s</w:t>
            </w:r>
            <w:proofErr w:type="spellEnd"/>
            <w:r w:rsidRPr="00665BA5">
              <w:rPr>
                <w:rFonts w:ascii="Calibri" w:hAnsi="Calibri" w:cs="Calibri"/>
                <w:b/>
                <w:bCs/>
                <w:color w:val="000000"/>
                <w:sz w:val="18"/>
                <w:szCs w:val="18"/>
              </w:rPr>
              <w:t xml:space="preserve"> </w:t>
            </w:r>
            <w:proofErr w:type="spellStart"/>
            <w:r w:rsidRPr="00665BA5">
              <w:rPr>
                <w:rFonts w:ascii="Calibri" w:hAnsi="Calibri" w:cs="Calibri"/>
                <w:b/>
                <w:bCs/>
                <w:color w:val="000000"/>
                <w:sz w:val="18"/>
                <w:szCs w:val="18"/>
              </w:rPr>
              <w:t>Xperience</w:t>
            </w:r>
            <w:proofErr w:type="spellEnd"/>
            <w:r w:rsidRPr="00665BA5">
              <w:rPr>
                <w:rFonts w:ascii="Calibri" w:hAnsi="Calibri" w:cs="Calibri"/>
                <w:b/>
                <w:bCs/>
                <w:color w:val="000000"/>
                <w:sz w:val="18"/>
                <w:szCs w:val="18"/>
              </w:rPr>
              <w:t xml:space="preserve"> Sencilla + XPLOR TEMPORADA BAJA</w:t>
            </w:r>
          </w:p>
        </w:tc>
        <w:tc>
          <w:tcPr>
            <w:tcW w:w="1701" w:type="dxa"/>
            <w:tcBorders>
              <w:top w:val="single" w:sz="4" w:space="0" w:color="auto"/>
              <w:left w:val="single" w:sz="4" w:space="0" w:color="auto"/>
              <w:bottom w:val="single" w:sz="4" w:space="0" w:color="auto"/>
              <w:right w:val="single" w:sz="4" w:space="0" w:color="auto"/>
            </w:tcBorders>
            <w:vAlign w:val="center"/>
          </w:tcPr>
          <w:p w14:paraId="59D59847"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219.00</w:t>
            </w:r>
          </w:p>
        </w:tc>
        <w:tc>
          <w:tcPr>
            <w:tcW w:w="1559" w:type="dxa"/>
            <w:tcBorders>
              <w:top w:val="single" w:sz="4" w:space="0" w:color="auto"/>
              <w:left w:val="single" w:sz="4" w:space="0" w:color="auto"/>
              <w:bottom w:val="single" w:sz="4" w:space="0" w:color="auto"/>
              <w:right w:val="single" w:sz="4" w:space="0" w:color="auto"/>
            </w:tcBorders>
            <w:vAlign w:val="center"/>
          </w:tcPr>
          <w:p w14:paraId="723FB4A8"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57F0FE79"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273D6291" w14:textId="77777777" w:rsidR="00462193" w:rsidRPr="00665BA5" w:rsidRDefault="00462193" w:rsidP="00882EF4">
            <w:pPr>
              <w:rPr>
                <w:rFonts w:ascii="Calibri" w:hAnsi="Calibri" w:cs="Calibri"/>
                <w:b/>
                <w:bCs/>
                <w:color w:val="000000"/>
                <w:sz w:val="18"/>
                <w:szCs w:val="18"/>
                <w:lang w:val="en-US"/>
              </w:rPr>
            </w:pPr>
            <w:r w:rsidRPr="00665BA5">
              <w:rPr>
                <w:rFonts w:ascii="Calibri" w:hAnsi="Calibri" w:cs="Calibri"/>
                <w:b/>
                <w:bCs/>
                <w:color w:val="000000"/>
                <w:sz w:val="18"/>
                <w:szCs w:val="18"/>
                <w:lang w:val="en-US"/>
              </w:rPr>
              <w:t xml:space="preserve">Tour ATV´s </w:t>
            </w:r>
            <w:proofErr w:type="spellStart"/>
            <w:r w:rsidRPr="00665BA5">
              <w:rPr>
                <w:rFonts w:ascii="Calibri" w:hAnsi="Calibri" w:cs="Calibri"/>
                <w:b/>
                <w:bCs/>
                <w:color w:val="000000"/>
                <w:sz w:val="18"/>
                <w:szCs w:val="18"/>
                <w:lang w:val="en-US"/>
              </w:rPr>
              <w:t>Xperience</w:t>
            </w:r>
            <w:proofErr w:type="spellEnd"/>
            <w:r w:rsidRPr="00665BA5">
              <w:rPr>
                <w:rFonts w:ascii="Calibri" w:hAnsi="Calibri" w:cs="Calibri"/>
                <w:b/>
                <w:bCs/>
                <w:color w:val="000000"/>
                <w:sz w:val="18"/>
                <w:szCs w:val="18"/>
                <w:lang w:val="en-US"/>
              </w:rPr>
              <w:t xml:space="preserve"> Doble + XPLOR FUEGO</w:t>
            </w:r>
          </w:p>
        </w:tc>
        <w:tc>
          <w:tcPr>
            <w:tcW w:w="1701" w:type="dxa"/>
            <w:tcBorders>
              <w:top w:val="single" w:sz="4" w:space="0" w:color="auto"/>
              <w:left w:val="single" w:sz="4" w:space="0" w:color="auto"/>
              <w:bottom w:val="single" w:sz="4" w:space="0" w:color="auto"/>
              <w:right w:val="single" w:sz="4" w:space="0" w:color="auto"/>
            </w:tcBorders>
            <w:vAlign w:val="center"/>
          </w:tcPr>
          <w:p w14:paraId="78FB24FF"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189.00</w:t>
            </w:r>
          </w:p>
        </w:tc>
        <w:tc>
          <w:tcPr>
            <w:tcW w:w="1559" w:type="dxa"/>
            <w:tcBorders>
              <w:top w:val="single" w:sz="4" w:space="0" w:color="auto"/>
              <w:left w:val="single" w:sz="4" w:space="0" w:color="auto"/>
              <w:bottom w:val="single" w:sz="4" w:space="0" w:color="auto"/>
              <w:right w:val="single" w:sz="4" w:space="0" w:color="auto"/>
            </w:tcBorders>
            <w:vAlign w:val="center"/>
          </w:tcPr>
          <w:p w14:paraId="55C7400C"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640F56E3"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35F5A4C" w14:textId="77777777" w:rsidR="00462193" w:rsidRPr="00665BA5" w:rsidRDefault="00462193" w:rsidP="00882EF4">
            <w:pPr>
              <w:rPr>
                <w:rFonts w:ascii="Calibri" w:hAnsi="Calibri" w:cs="Calibri"/>
                <w:b/>
                <w:bCs/>
                <w:color w:val="000000"/>
                <w:sz w:val="18"/>
                <w:szCs w:val="18"/>
                <w:lang w:val="en-US"/>
              </w:rPr>
            </w:pPr>
            <w:r w:rsidRPr="00665BA5">
              <w:rPr>
                <w:rFonts w:ascii="Calibri" w:hAnsi="Calibri" w:cs="Calibri"/>
                <w:b/>
                <w:bCs/>
                <w:color w:val="000000"/>
                <w:sz w:val="18"/>
                <w:szCs w:val="18"/>
                <w:lang w:val="en-US"/>
              </w:rPr>
              <w:t xml:space="preserve">Tour ATV´s </w:t>
            </w:r>
            <w:proofErr w:type="spellStart"/>
            <w:r w:rsidRPr="00665BA5">
              <w:rPr>
                <w:rFonts w:ascii="Calibri" w:hAnsi="Calibri" w:cs="Calibri"/>
                <w:b/>
                <w:bCs/>
                <w:color w:val="000000"/>
                <w:sz w:val="18"/>
                <w:szCs w:val="18"/>
                <w:lang w:val="en-US"/>
              </w:rPr>
              <w:t>Xperience</w:t>
            </w:r>
            <w:proofErr w:type="spellEnd"/>
            <w:r w:rsidRPr="00665BA5">
              <w:rPr>
                <w:rFonts w:ascii="Calibri" w:hAnsi="Calibri" w:cs="Calibri"/>
                <w:b/>
                <w:bCs/>
                <w:color w:val="000000"/>
                <w:sz w:val="18"/>
                <w:szCs w:val="18"/>
                <w:lang w:val="en-US"/>
              </w:rPr>
              <w:t xml:space="preserve"> </w:t>
            </w:r>
            <w:proofErr w:type="spellStart"/>
            <w:r w:rsidRPr="00665BA5">
              <w:rPr>
                <w:rFonts w:ascii="Calibri" w:hAnsi="Calibri" w:cs="Calibri"/>
                <w:b/>
                <w:bCs/>
                <w:color w:val="000000"/>
                <w:sz w:val="18"/>
                <w:szCs w:val="18"/>
                <w:lang w:val="en-US"/>
              </w:rPr>
              <w:t>Sencilla</w:t>
            </w:r>
            <w:proofErr w:type="spellEnd"/>
            <w:r w:rsidRPr="00665BA5">
              <w:rPr>
                <w:rFonts w:ascii="Calibri" w:hAnsi="Calibri" w:cs="Calibri"/>
                <w:b/>
                <w:bCs/>
                <w:color w:val="000000"/>
                <w:sz w:val="18"/>
                <w:szCs w:val="18"/>
                <w:lang w:val="en-US"/>
              </w:rPr>
              <w:t xml:space="preserve"> + XPLOR FUEGO</w:t>
            </w:r>
          </w:p>
        </w:tc>
        <w:tc>
          <w:tcPr>
            <w:tcW w:w="1701" w:type="dxa"/>
            <w:tcBorders>
              <w:top w:val="single" w:sz="4" w:space="0" w:color="auto"/>
              <w:left w:val="single" w:sz="4" w:space="0" w:color="auto"/>
              <w:bottom w:val="single" w:sz="4" w:space="0" w:color="auto"/>
              <w:right w:val="single" w:sz="4" w:space="0" w:color="auto"/>
            </w:tcBorders>
            <w:vAlign w:val="center"/>
          </w:tcPr>
          <w:p w14:paraId="0C17F67F"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199.00</w:t>
            </w:r>
          </w:p>
        </w:tc>
        <w:tc>
          <w:tcPr>
            <w:tcW w:w="1559" w:type="dxa"/>
            <w:tcBorders>
              <w:top w:val="single" w:sz="4" w:space="0" w:color="auto"/>
              <w:left w:val="single" w:sz="4" w:space="0" w:color="auto"/>
              <w:bottom w:val="single" w:sz="4" w:space="0" w:color="auto"/>
              <w:right w:val="single" w:sz="4" w:space="0" w:color="auto"/>
            </w:tcBorders>
            <w:vAlign w:val="center"/>
          </w:tcPr>
          <w:p w14:paraId="0E58144C"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09146900"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B8533E8" w14:textId="77777777" w:rsidR="00462193" w:rsidRPr="00665BA5" w:rsidRDefault="00462193" w:rsidP="00882EF4">
            <w:pPr>
              <w:rPr>
                <w:rFonts w:ascii="Calibri" w:hAnsi="Calibri" w:cs="Calibri"/>
                <w:b/>
                <w:bCs/>
                <w:color w:val="000000"/>
                <w:sz w:val="18"/>
                <w:szCs w:val="18"/>
                <w:lang w:val="en-US"/>
              </w:rPr>
            </w:pPr>
            <w:r w:rsidRPr="00665BA5">
              <w:rPr>
                <w:rFonts w:ascii="Calibri" w:hAnsi="Calibri" w:cs="Calibri"/>
                <w:b/>
                <w:bCs/>
                <w:color w:val="000000"/>
                <w:sz w:val="18"/>
                <w:szCs w:val="18"/>
                <w:lang w:val="en-US"/>
              </w:rPr>
              <w:t xml:space="preserve">Tour ATV´s </w:t>
            </w:r>
            <w:proofErr w:type="spellStart"/>
            <w:r w:rsidRPr="00665BA5">
              <w:rPr>
                <w:rFonts w:ascii="Calibri" w:hAnsi="Calibri" w:cs="Calibri"/>
                <w:b/>
                <w:bCs/>
                <w:color w:val="000000"/>
                <w:sz w:val="18"/>
                <w:szCs w:val="18"/>
                <w:lang w:val="en-US"/>
              </w:rPr>
              <w:t>Xperience</w:t>
            </w:r>
            <w:proofErr w:type="spellEnd"/>
            <w:r w:rsidRPr="00665BA5">
              <w:rPr>
                <w:rFonts w:ascii="Calibri" w:hAnsi="Calibri" w:cs="Calibri"/>
                <w:b/>
                <w:bCs/>
                <w:color w:val="000000"/>
                <w:sz w:val="18"/>
                <w:szCs w:val="18"/>
                <w:lang w:val="en-US"/>
              </w:rPr>
              <w:t xml:space="preserve"> Doble + XENSES</w:t>
            </w:r>
          </w:p>
        </w:tc>
        <w:tc>
          <w:tcPr>
            <w:tcW w:w="1701" w:type="dxa"/>
            <w:tcBorders>
              <w:top w:val="single" w:sz="4" w:space="0" w:color="auto"/>
              <w:left w:val="single" w:sz="4" w:space="0" w:color="auto"/>
              <w:bottom w:val="single" w:sz="4" w:space="0" w:color="auto"/>
              <w:right w:val="single" w:sz="4" w:space="0" w:color="auto"/>
            </w:tcBorders>
            <w:vAlign w:val="center"/>
          </w:tcPr>
          <w:p w14:paraId="00252546"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149.00</w:t>
            </w:r>
          </w:p>
        </w:tc>
        <w:tc>
          <w:tcPr>
            <w:tcW w:w="1559" w:type="dxa"/>
            <w:tcBorders>
              <w:top w:val="single" w:sz="4" w:space="0" w:color="auto"/>
              <w:left w:val="single" w:sz="4" w:space="0" w:color="auto"/>
              <w:bottom w:val="single" w:sz="4" w:space="0" w:color="auto"/>
              <w:right w:val="single" w:sz="4" w:space="0" w:color="auto"/>
            </w:tcBorders>
            <w:vAlign w:val="center"/>
          </w:tcPr>
          <w:p w14:paraId="2C13A7AD"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4A205F62"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6F0CDBFF" w14:textId="77777777" w:rsidR="00462193" w:rsidRPr="00665BA5" w:rsidRDefault="00462193" w:rsidP="00882EF4">
            <w:pPr>
              <w:rPr>
                <w:rFonts w:ascii="Calibri" w:hAnsi="Calibri" w:cs="Calibri"/>
                <w:b/>
                <w:bCs/>
                <w:color w:val="000000"/>
                <w:sz w:val="18"/>
                <w:szCs w:val="18"/>
                <w:lang w:val="en-US"/>
              </w:rPr>
            </w:pPr>
            <w:r w:rsidRPr="00665BA5">
              <w:rPr>
                <w:rFonts w:ascii="Calibri" w:hAnsi="Calibri" w:cs="Calibri"/>
                <w:b/>
                <w:bCs/>
                <w:color w:val="000000"/>
                <w:sz w:val="18"/>
                <w:szCs w:val="18"/>
                <w:lang w:val="en-US"/>
              </w:rPr>
              <w:t xml:space="preserve">Tour ATV´s </w:t>
            </w:r>
            <w:proofErr w:type="spellStart"/>
            <w:r w:rsidRPr="00665BA5">
              <w:rPr>
                <w:rFonts w:ascii="Calibri" w:hAnsi="Calibri" w:cs="Calibri"/>
                <w:b/>
                <w:bCs/>
                <w:color w:val="000000"/>
                <w:sz w:val="18"/>
                <w:szCs w:val="18"/>
                <w:lang w:val="en-US"/>
              </w:rPr>
              <w:t>Xperience</w:t>
            </w:r>
            <w:proofErr w:type="spellEnd"/>
            <w:r w:rsidRPr="00665BA5">
              <w:rPr>
                <w:rFonts w:ascii="Calibri" w:hAnsi="Calibri" w:cs="Calibri"/>
                <w:b/>
                <w:bCs/>
                <w:color w:val="000000"/>
                <w:sz w:val="18"/>
                <w:szCs w:val="18"/>
                <w:lang w:val="en-US"/>
              </w:rPr>
              <w:t xml:space="preserve"> </w:t>
            </w:r>
            <w:proofErr w:type="spellStart"/>
            <w:r w:rsidRPr="00665BA5">
              <w:rPr>
                <w:rFonts w:ascii="Calibri" w:hAnsi="Calibri" w:cs="Calibri"/>
                <w:b/>
                <w:bCs/>
                <w:color w:val="000000"/>
                <w:sz w:val="18"/>
                <w:szCs w:val="18"/>
                <w:lang w:val="en-US"/>
              </w:rPr>
              <w:t>Sencilla</w:t>
            </w:r>
            <w:proofErr w:type="spellEnd"/>
            <w:r w:rsidRPr="00665BA5">
              <w:rPr>
                <w:rFonts w:ascii="Calibri" w:hAnsi="Calibri" w:cs="Calibri"/>
                <w:b/>
                <w:bCs/>
                <w:color w:val="000000"/>
                <w:sz w:val="18"/>
                <w:szCs w:val="18"/>
                <w:lang w:val="en-US"/>
              </w:rPr>
              <w:t xml:space="preserve"> + XENSES</w:t>
            </w:r>
          </w:p>
        </w:tc>
        <w:tc>
          <w:tcPr>
            <w:tcW w:w="1701" w:type="dxa"/>
            <w:tcBorders>
              <w:top w:val="single" w:sz="4" w:space="0" w:color="auto"/>
              <w:left w:val="single" w:sz="4" w:space="0" w:color="auto"/>
              <w:bottom w:val="single" w:sz="4" w:space="0" w:color="auto"/>
              <w:right w:val="single" w:sz="4" w:space="0" w:color="auto"/>
            </w:tcBorders>
            <w:vAlign w:val="center"/>
          </w:tcPr>
          <w:p w14:paraId="5B60ABEA"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159.00</w:t>
            </w:r>
          </w:p>
        </w:tc>
        <w:tc>
          <w:tcPr>
            <w:tcW w:w="1559" w:type="dxa"/>
            <w:tcBorders>
              <w:top w:val="single" w:sz="4" w:space="0" w:color="auto"/>
              <w:left w:val="single" w:sz="4" w:space="0" w:color="auto"/>
              <w:bottom w:val="single" w:sz="4" w:space="0" w:color="auto"/>
              <w:right w:val="single" w:sz="4" w:space="0" w:color="auto"/>
            </w:tcBorders>
            <w:vAlign w:val="center"/>
          </w:tcPr>
          <w:p w14:paraId="26B0079A"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441297B5"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6F81488" w14:textId="77777777" w:rsidR="00462193" w:rsidRPr="00665BA5" w:rsidRDefault="00462193" w:rsidP="00882EF4">
            <w:pPr>
              <w:rPr>
                <w:rFonts w:ascii="Calibri" w:hAnsi="Calibri" w:cs="Calibri"/>
                <w:b/>
                <w:bCs/>
                <w:color w:val="000000"/>
                <w:sz w:val="18"/>
                <w:szCs w:val="18"/>
              </w:rPr>
            </w:pPr>
            <w:r w:rsidRPr="00665BA5">
              <w:rPr>
                <w:rFonts w:ascii="Calibri" w:hAnsi="Calibri" w:cs="Calibri"/>
                <w:b/>
                <w:bCs/>
                <w:color w:val="000000"/>
                <w:sz w:val="18"/>
                <w:szCs w:val="18"/>
              </w:rPr>
              <w:t xml:space="preserve">Tour </w:t>
            </w:r>
            <w:proofErr w:type="spellStart"/>
            <w:r w:rsidRPr="00665BA5">
              <w:rPr>
                <w:rFonts w:ascii="Calibri" w:hAnsi="Calibri" w:cs="Calibri"/>
                <w:b/>
                <w:bCs/>
                <w:color w:val="000000"/>
                <w:sz w:val="18"/>
                <w:szCs w:val="18"/>
              </w:rPr>
              <w:t>ATV´s</w:t>
            </w:r>
            <w:proofErr w:type="spellEnd"/>
            <w:r w:rsidRPr="00665BA5">
              <w:rPr>
                <w:rFonts w:ascii="Calibri" w:hAnsi="Calibri" w:cs="Calibri"/>
                <w:b/>
                <w:bCs/>
                <w:color w:val="000000"/>
                <w:sz w:val="18"/>
                <w:szCs w:val="18"/>
              </w:rPr>
              <w:t xml:space="preserve"> </w:t>
            </w:r>
            <w:proofErr w:type="spellStart"/>
            <w:r w:rsidRPr="00665BA5">
              <w:rPr>
                <w:rFonts w:ascii="Calibri" w:hAnsi="Calibri" w:cs="Calibri"/>
                <w:b/>
                <w:bCs/>
                <w:color w:val="000000"/>
                <w:sz w:val="18"/>
                <w:szCs w:val="18"/>
              </w:rPr>
              <w:t>Xperience</w:t>
            </w:r>
            <w:proofErr w:type="spellEnd"/>
            <w:r w:rsidRPr="00665BA5">
              <w:rPr>
                <w:rFonts w:ascii="Calibri" w:hAnsi="Calibri" w:cs="Calibri"/>
                <w:b/>
                <w:bCs/>
                <w:color w:val="000000"/>
                <w:sz w:val="18"/>
                <w:szCs w:val="18"/>
              </w:rPr>
              <w:t xml:space="preserve"> Doble + XPLOR TEMPORADA ALTA</w:t>
            </w:r>
          </w:p>
        </w:tc>
        <w:tc>
          <w:tcPr>
            <w:tcW w:w="1701" w:type="dxa"/>
            <w:tcBorders>
              <w:top w:val="single" w:sz="4" w:space="0" w:color="auto"/>
              <w:left w:val="single" w:sz="4" w:space="0" w:color="auto"/>
              <w:bottom w:val="single" w:sz="4" w:space="0" w:color="auto"/>
              <w:right w:val="single" w:sz="4" w:space="0" w:color="auto"/>
            </w:tcBorders>
            <w:vAlign w:val="center"/>
          </w:tcPr>
          <w:p w14:paraId="06388EC2"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209.00</w:t>
            </w:r>
          </w:p>
        </w:tc>
        <w:tc>
          <w:tcPr>
            <w:tcW w:w="1559" w:type="dxa"/>
            <w:tcBorders>
              <w:top w:val="single" w:sz="4" w:space="0" w:color="auto"/>
              <w:left w:val="single" w:sz="4" w:space="0" w:color="auto"/>
              <w:bottom w:val="single" w:sz="4" w:space="0" w:color="auto"/>
              <w:right w:val="single" w:sz="4" w:space="0" w:color="auto"/>
            </w:tcBorders>
            <w:vAlign w:val="center"/>
          </w:tcPr>
          <w:p w14:paraId="42C96ACA"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043D0560"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1852C9CE" w14:textId="77777777" w:rsidR="00462193" w:rsidRPr="00665BA5" w:rsidRDefault="00462193" w:rsidP="00882EF4">
            <w:pPr>
              <w:rPr>
                <w:rFonts w:ascii="Calibri" w:hAnsi="Calibri" w:cs="Calibri"/>
                <w:b/>
                <w:bCs/>
                <w:color w:val="000000"/>
                <w:sz w:val="18"/>
                <w:szCs w:val="18"/>
              </w:rPr>
            </w:pPr>
            <w:r w:rsidRPr="00665BA5">
              <w:rPr>
                <w:rFonts w:ascii="Calibri" w:hAnsi="Calibri" w:cs="Calibri"/>
                <w:b/>
                <w:bCs/>
                <w:color w:val="000000"/>
                <w:sz w:val="18"/>
                <w:szCs w:val="18"/>
              </w:rPr>
              <w:t xml:space="preserve">Tour </w:t>
            </w:r>
            <w:proofErr w:type="spellStart"/>
            <w:r w:rsidRPr="00665BA5">
              <w:rPr>
                <w:rFonts w:ascii="Calibri" w:hAnsi="Calibri" w:cs="Calibri"/>
                <w:b/>
                <w:bCs/>
                <w:color w:val="000000"/>
                <w:sz w:val="18"/>
                <w:szCs w:val="18"/>
              </w:rPr>
              <w:t>ATV´s</w:t>
            </w:r>
            <w:proofErr w:type="spellEnd"/>
            <w:r w:rsidRPr="00665BA5">
              <w:rPr>
                <w:rFonts w:ascii="Calibri" w:hAnsi="Calibri" w:cs="Calibri"/>
                <w:b/>
                <w:bCs/>
                <w:color w:val="000000"/>
                <w:sz w:val="18"/>
                <w:szCs w:val="18"/>
              </w:rPr>
              <w:t xml:space="preserve"> </w:t>
            </w:r>
            <w:proofErr w:type="spellStart"/>
            <w:r w:rsidRPr="00665BA5">
              <w:rPr>
                <w:rFonts w:ascii="Calibri" w:hAnsi="Calibri" w:cs="Calibri"/>
                <w:b/>
                <w:bCs/>
                <w:color w:val="000000"/>
                <w:sz w:val="18"/>
                <w:szCs w:val="18"/>
              </w:rPr>
              <w:t>Xperience</w:t>
            </w:r>
            <w:proofErr w:type="spellEnd"/>
            <w:r w:rsidRPr="00665BA5">
              <w:rPr>
                <w:rFonts w:ascii="Calibri" w:hAnsi="Calibri" w:cs="Calibri"/>
                <w:b/>
                <w:bCs/>
                <w:color w:val="000000"/>
                <w:sz w:val="18"/>
                <w:szCs w:val="18"/>
              </w:rPr>
              <w:t xml:space="preserve"> Sencilla + XPLOR TEMPORADA ALTA</w:t>
            </w:r>
          </w:p>
        </w:tc>
        <w:tc>
          <w:tcPr>
            <w:tcW w:w="1701" w:type="dxa"/>
            <w:tcBorders>
              <w:top w:val="single" w:sz="4" w:space="0" w:color="auto"/>
              <w:left w:val="single" w:sz="4" w:space="0" w:color="auto"/>
              <w:bottom w:val="single" w:sz="4" w:space="0" w:color="auto"/>
              <w:right w:val="single" w:sz="4" w:space="0" w:color="auto"/>
            </w:tcBorders>
            <w:vAlign w:val="center"/>
          </w:tcPr>
          <w:p w14:paraId="3B14AF84"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229.00</w:t>
            </w:r>
          </w:p>
        </w:tc>
        <w:tc>
          <w:tcPr>
            <w:tcW w:w="1559" w:type="dxa"/>
            <w:tcBorders>
              <w:top w:val="single" w:sz="4" w:space="0" w:color="auto"/>
              <w:left w:val="single" w:sz="4" w:space="0" w:color="auto"/>
              <w:bottom w:val="single" w:sz="4" w:space="0" w:color="auto"/>
              <w:right w:val="single" w:sz="4" w:space="0" w:color="auto"/>
            </w:tcBorders>
            <w:vAlign w:val="center"/>
          </w:tcPr>
          <w:p w14:paraId="239E1FF7"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bl>
    <w:p w14:paraId="731F0593" w14:textId="77777777" w:rsidR="000746B4" w:rsidRPr="00296AFF" w:rsidRDefault="000746B4" w:rsidP="000746B4">
      <w:pPr>
        <w:jc w:val="center"/>
        <w:rPr>
          <w:rFonts w:asciiTheme="minorHAnsi" w:hAnsiTheme="minorHAnsi" w:cstheme="minorHAnsi"/>
          <w:b/>
          <w:sz w:val="20"/>
          <w:szCs w:val="20"/>
        </w:rPr>
      </w:pPr>
      <w:r w:rsidRPr="00590205">
        <w:rPr>
          <w:rFonts w:asciiTheme="minorHAnsi" w:hAnsiTheme="minorHAnsi" w:cstheme="minorHAnsi"/>
          <w:b/>
          <w:sz w:val="20"/>
          <w:szCs w:val="20"/>
          <w:lang w:val="en-US"/>
        </w:rPr>
        <w:t xml:space="preserve">TOUR INCLUYE TRANSPORTE ROUND TRIP.  </w:t>
      </w:r>
      <w:r w:rsidRPr="00296AFF">
        <w:rPr>
          <w:rFonts w:asciiTheme="minorHAnsi" w:hAnsiTheme="minorHAnsi" w:cstheme="minorHAnsi"/>
          <w:b/>
          <w:sz w:val="20"/>
          <w:szCs w:val="20"/>
        </w:rPr>
        <w:t>PRECIOS EN DOLARES AMERICANOS.</w:t>
      </w:r>
    </w:p>
    <w:p w14:paraId="0825D28A" w14:textId="77777777" w:rsidR="000746B4" w:rsidRPr="00296AFF" w:rsidRDefault="000746B4" w:rsidP="000746B4">
      <w:pPr>
        <w:jc w:val="center"/>
        <w:rPr>
          <w:rFonts w:asciiTheme="minorHAnsi" w:hAnsiTheme="minorHAnsi" w:cstheme="minorHAnsi"/>
          <w:b/>
          <w:sz w:val="20"/>
          <w:szCs w:val="20"/>
        </w:rPr>
      </w:pPr>
      <w:r w:rsidRPr="00296AFF">
        <w:rPr>
          <w:rFonts w:asciiTheme="minorHAnsi" w:hAnsiTheme="minorHAnsi" w:cstheme="minorHAnsi"/>
          <w:b/>
          <w:sz w:val="20"/>
          <w:szCs w:val="20"/>
        </w:rPr>
        <w:lastRenderedPageBreak/>
        <w:t xml:space="preserve">*NADO CON DELFINES REQUIERE COMPRA PREVIA EN LOS TOURS XCARET O XEL-HA </w:t>
      </w:r>
    </w:p>
    <w:p w14:paraId="2E0AAE9B" w14:textId="77777777" w:rsidR="000746B4" w:rsidRDefault="000746B4" w:rsidP="000746B4">
      <w:pPr>
        <w:jc w:val="center"/>
        <w:rPr>
          <w:rFonts w:ascii="Arial" w:hAnsi="Arial" w:cs="Arial"/>
          <w:b/>
          <w:sz w:val="20"/>
          <w:szCs w:val="20"/>
        </w:rPr>
      </w:pPr>
    </w:p>
    <w:p w14:paraId="6AD94C2B" w14:textId="77777777" w:rsidR="000746B4" w:rsidRDefault="00F82B71" w:rsidP="000746B4">
      <w:pPr>
        <w:jc w:val="center"/>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1660288" behindDoc="0" locked="0" layoutInCell="1" allowOverlap="1" wp14:anchorId="7EBC46C2" wp14:editId="17F37B49">
                <wp:simplePos x="0" y="0"/>
                <wp:positionH relativeFrom="column">
                  <wp:posOffset>1348740</wp:posOffset>
                </wp:positionH>
                <wp:positionV relativeFrom="paragraph">
                  <wp:posOffset>7620</wp:posOffset>
                </wp:positionV>
                <wp:extent cx="914400" cy="619125"/>
                <wp:effectExtent l="0" t="0" r="19050" b="28575"/>
                <wp:wrapNone/>
                <wp:docPr id="7" name="Rectángulo redondeado 7"/>
                <wp:cNvGraphicFramePr/>
                <a:graphic xmlns:a="http://schemas.openxmlformats.org/drawingml/2006/main">
                  <a:graphicData uri="http://schemas.microsoft.com/office/word/2010/wordprocessingShape">
                    <wps:wsp>
                      <wps:cNvSpPr/>
                      <wps:spPr>
                        <a:xfrm>
                          <a:off x="0" y="0"/>
                          <a:ext cx="914400" cy="61912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1BA5D" w14:textId="41256FA8" w:rsidR="00053B96" w:rsidRPr="00E37847" w:rsidRDefault="009D46AB" w:rsidP="000746B4">
                            <w:pPr>
                              <w:jc w:val="center"/>
                              <w:rPr>
                                <w:sz w:val="26"/>
                                <w:szCs w:val="26"/>
                                <w:lang w:val="es-PE"/>
                              </w:rPr>
                            </w:pPr>
                            <w:r>
                              <w:rPr>
                                <w:rFonts w:asciiTheme="minorHAnsi" w:hAnsiTheme="minorHAnsi" w:cstheme="minorHAnsi"/>
                                <w:b/>
                                <w:sz w:val="26"/>
                                <w:szCs w:val="26"/>
                              </w:rPr>
                              <w:t>15</w:t>
                            </w:r>
                            <w:r w:rsidR="00053B96" w:rsidRPr="00E37847">
                              <w:rPr>
                                <w:rFonts w:asciiTheme="minorHAnsi" w:hAnsiTheme="minorHAnsi" w:cstheme="minorHAnsi"/>
                                <w:b/>
                                <w:sz w:val="26"/>
                                <w:szCs w:val="26"/>
                              </w:rPr>
                              <w:t>% MENOS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C46C2" id="Rectángulo redondeado 7" o:spid="_x0000_s1026" style="position:absolute;left:0;text-align:left;margin-left:106.2pt;margin-top:.6pt;width:1in;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" fillcolor="#e36c0a [2409]" strokecolor="#243f60 [1604]" strokeweight="2pt">
                <v:textbox>
                  <w:txbxContent>
                    <w:p w14:paraId="26F1BA5D" w14:textId="41256FA8" w:rsidR="00053B96" w:rsidRPr="00E37847" w:rsidRDefault="009D46AB" w:rsidP="000746B4">
                      <w:pPr>
                        <w:jc w:val="center"/>
                        <w:rPr>
                          <w:sz w:val="26"/>
                          <w:szCs w:val="26"/>
                          <w:lang w:val="es-PE"/>
                        </w:rPr>
                      </w:pPr>
                      <w:r>
                        <w:rPr>
                          <w:rFonts w:asciiTheme="minorHAnsi" w:hAnsiTheme="minorHAnsi" w:cstheme="minorHAnsi"/>
                          <w:b/>
                          <w:sz w:val="26"/>
                          <w:szCs w:val="26"/>
                        </w:rPr>
                        <w:t>15</w:t>
                      </w:r>
                      <w:r w:rsidR="00053B96" w:rsidRPr="00E37847">
                        <w:rPr>
                          <w:rFonts w:asciiTheme="minorHAnsi" w:hAnsiTheme="minorHAnsi" w:cstheme="minorHAnsi"/>
                          <w:b/>
                          <w:sz w:val="26"/>
                          <w:szCs w:val="26"/>
                        </w:rPr>
                        <w:t>% MENOS</w:t>
                      </w:r>
                    </w:p>
                  </w:txbxContent>
                </v:textbox>
              </v:roundrect>
            </w:pict>
          </mc:Fallback>
        </mc:AlternateContent>
      </w:r>
      <w:r w:rsidR="00E37847">
        <w:rPr>
          <w:rFonts w:ascii="Arial" w:hAnsi="Arial" w:cs="Arial"/>
          <w:b/>
          <w:noProof/>
          <w:sz w:val="20"/>
          <w:szCs w:val="20"/>
          <w:lang w:val="es-PE" w:eastAsia="es-PE"/>
        </w:rPr>
        <mc:AlternateContent>
          <mc:Choice Requires="wps">
            <w:drawing>
              <wp:anchor distT="0" distB="0" distL="114300" distR="114300" simplePos="0" relativeHeight="251662336" behindDoc="0" locked="0" layoutInCell="1" allowOverlap="1" wp14:anchorId="72CD6E44" wp14:editId="4E0C233C">
                <wp:simplePos x="0" y="0"/>
                <wp:positionH relativeFrom="margin">
                  <wp:posOffset>4685665</wp:posOffset>
                </wp:positionH>
                <wp:positionV relativeFrom="paragraph">
                  <wp:posOffset>93980</wp:posOffset>
                </wp:positionV>
                <wp:extent cx="790575" cy="514350"/>
                <wp:effectExtent l="0" t="0" r="28575" b="19050"/>
                <wp:wrapNone/>
                <wp:docPr id="9" name="Rectángulo redondeado 9"/>
                <wp:cNvGraphicFramePr/>
                <a:graphic xmlns:a="http://schemas.openxmlformats.org/drawingml/2006/main">
                  <a:graphicData uri="http://schemas.microsoft.com/office/word/2010/wordprocessingShape">
                    <wps:wsp>
                      <wps:cNvSpPr/>
                      <wps:spPr>
                        <a:xfrm>
                          <a:off x="0" y="0"/>
                          <a:ext cx="790575" cy="5143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F27960" w14:textId="34A74F4D" w:rsidR="00053B96" w:rsidRPr="00E37847" w:rsidRDefault="00053B96" w:rsidP="000746B4">
                            <w:pPr>
                              <w:jc w:val="center"/>
                              <w:rPr>
                                <w:sz w:val="26"/>
                                <w:szCs w:val="26"/>
                                <w:lang w:val="es-PE"/>
                              </w:rPr>
                            </w:pPr>
                            <w:r w:rsidRPr="00E37847">
                              <w:rPr>
                                <w:rFonts w:asciiTheme="minorHAnsi" w:hAnsiTheme="minorHAnsi" w:cstheme="minorHAnsi"/>
                                <w:b/>
                                <w:sz w:val="26"/>
                                <w:szCs w:val="26"/>
                              </w:rPr>
                              <w:t>2</w:t>
                            </w:r>
                            <w:r w:rsidR="009D46AB">
                              <w:rPr>
                                <w:rFonts w:asciiTheme="minorHAnsi" w:hAnsiTheme="minorHAnsi" w:cstheme="minorHAnsi"/>
                                <w:b/>
                                <w:sz w:val="26"/>
                                <w:szCs w:val="26"/>
                              </w:rPr>
                              <w:t>0</w:t>
                            </w:r>
                            <w:r w:rsidRPr="00E37847">
                              <w:rPr>
                                <w:rFonts w:asciiTheme="minorHAnsi" w:hAnsiTheme="minorHAnsi" w:cstheme="minorHAnsi"/>
                                <w:b/>
                                <w:sz w:val="26"/>
                                <w:szCs w:val="26"/>
                              </w:rPr>
                              <w:t>% MENOS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D6E44" id="Rectángulo redondeado 9" o:spid="_x0000_s1027" style="position:absolute;left:0;text-align:left;margin-left:368.95pt;margin-top:7.4pt;width:62.25pt;height: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" fillcolor="#e36c0a [2409]" strokecolor="#243f60 [1604]" strokeweight="2pt">
                <v:textbox>
                  <w:txbxContent>
                    <w:p w14:paraId="3DF27960" w14:textId="34A74F4D" w:rsidR="00053B96" w:rsidRPr="00E37847" w:rsidRDefault="00053B96" w:rsidP="000746B4">
                      <w:pPr>
                        <w:jc w:val="center"/>
                        <w:rPr>
                          <w:sz w:val="26"/>
                          <w:szCs w:val="26"/>
                          <w:lang w:val="es-PE"/>
                        </w:rPr>
                      </w:pPr>
                      <w:r w:rsidRPr="00E37847">
                        <w:rPr>
                          <w:rFonts w:asciiTheme="minorHAnsi" w:hAnsiTheme="minorHAnsi" w:cstheme="minorHAnsi"/>
                          <w:b/>
                          <w:sz w:val="26"/>
                          <w:szCs w:val="26"/>
                        </w:rPr>
                        <w:t>2</w:t>
                      </w:r>
                      <w:r w:rsidR="009D46AB">
                        <w:rPr>
                          <w:rFonts w:asciiTheme="minorHAnsi" w:hAnsiTheme="minorHAnsi" w:cstheme="minorHAnsi"/>
                          <w:b/>
                          <w:sz w:val="26"/>
                          <w:szCs w:val="26"/>
                        </w:rPr>
                        <w:t>0</w:t>
                      </w:r>
                      <w:r w:rsidRPr="00E37847">
                        <w:rPr>
                          <w:rFonts w:asciiTheme="minorHAnsi" w:hAnsiTheme="minorHAnsi" w:cstheme="minorHAnsi"/>
                          <w:b/>
                          <w:sz w:val="26"/>
                          <w:szCs w:val="26"/>
                        </w:rPr>
                        <w:t>% MENOS</w:t>
                      </w:r>
                    </w:p>
                  </w:txbxContent>
                </v:textbox>
                <w10:wrap anchorx="margin"/>
              </v:roundrect>
            </w:pict>
          </mc:Fallback>
        </mc:AlternateContent>
      </w:r>
    </w:p>
    <w:p w14:paraId="2D4C01FC" w14:textId="77777777" w:rsidR="000746B4" w:rsidRDefault="00E37847" w:rsidP="000746B4">
      <w:pPr>
        <w:jc w:val="center"/>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1659264" behindDoc="0" locked="0" layoutInCell="1" allowOverlap="1" wp14:anchorId="42B08A71" wp14:editId="09BBDC22">
                <wp:simplePos x="0" y="0"/>
                <wp:positionH relativeFrom="column">
                  <wp:posOffset>-299085</wp:posOffset>
                </wp:positionH>
                <wp:positionV relativeFrom="paragraph">
                  <wp:posOffset>110490</wp:posOffset>
                </wp:positionV>
                <wp:extent cx="1962150" cy="762000"/>
                <wp:effectExtent l="0" t="0" r="19050" b="19050"/>
                <wp:wrapNone/>
                <wp:docPr id="6" name="Rectángulo redondeado 6"/>
                <wp:cNvGraphicFramePr/>
                <a:graphic xmlns:a="http://schemas.openxmlformats.org/drawingml/2006/main">
                  <a:graphicData uri="http://schemas.microsoft.com/office/word/2010/wordprocessingShape">
                    <wps:wsp>
                      <wps:cNvSpPr/>
                      <wps:spPr>
                        <a:xfrm>
                          <a:off x="0" y="0"/>
                          <a:ext cx="1962150" cy="762000"/>
                        </a:xfrm>
                        <a:prstGeom prst="roundRect">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8E77F4"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POR LA COMPRA</w:t>
                            </w:r>
                          </w:p>
                          <w:p w14:paraId="539CBD62"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DE 2 PARQUES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08A71" id="Rectángulo redondeado 6" o:spid="_x0000_s1028" style="position:absolute;left:0;text-align:left;margin-left:-23.55pt;margin-top:8.7pt;width:15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" fillcolor="#060" strokecolor="#243f60 [1604]" strokeweight="2pt">
                <v:textbox>
                  <w:txbxContent>
                    <w:p w14:paraId="6B8E77F4"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POR LA COMPRA</w:t>
                      </w:r>
                    </w:p>
                    <w:p w14:paraId="539CBD62"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DE 2 PARQUES</w:t>
                      </w:r>
                    </w:p>
                  </w:txbxContent>
                </v:textbox>
              </v:roundrect>
            </w:pict>
          </mc:Fallback>
        </mc:AlternateContent>
      </w:r>
    </w:p>
    <w:p w14:paraId="57F4FDD5" w14:textId="77777777" w:rsidR="000746B4" w:rsidRDefault="00E37847" w:rsidP="000746B4">
      <w:pPr>
        <w:jc w:val="center"/>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1661312" behindDoc="0" locked="0" layoutInCell="1" allowOverlap="1" wp14:anchorId="06F8B7FB" wp14:editId="0EB6D16F">
                <wp:simplePos x="0" y="0"/>
                <wp:positionH relativeFrom="column">
                  <wp:posOffset>3110865</wp:posOffset>
                </wp:positionH>
                <wp:positionV relativeFrom="paragraph">
                  <wp:posOffset>12065</wp:posOffset>
                </wp:positionV>
                <wp:extent cx="1866900" cy="742950"/>
                <wp:effectExtent l="0" t="0" r="19050" b="19050"/>
                <wp:wrapNone/>
                <wp:docPr id="8" name="Rectángulo redondeado 8"/>
                <wp:cNvGraphicFramePr/>
                <a:graphic xmlns:a="http://schemas.openxmlformats.org/drawingml/2006/main">
                  <a:graphicData uri="http://schemas.microsoft.com/office/word/2010/wordprocessingShape">
                    <wps:wsp>
                      <wps:cNvSpPr/>
                      <wps:spPr>
                        <a:xfrm>
                          <a:off x="0" y="0"/>
                          <a:ext cx="1866900" cy="742950"/>
                        </a:xfrm>
                        <a:prstGeom prst="roundRect">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86FC4F"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POR LA COMPRA</w:t>
                            </w:r>
                          </w:p>
                          <w:p w14:paraId="7A8A5377"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DE 3 PARQUES O 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8B7FB" id="Rectángulo redondeado 8" o:spid="_x0000_s1029" style="position:absolute;left:0;text-align:left;margin-left:244.95pt;margin-top:.95pt;width:147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" fillcolor="#060" strokecolor="#243f60 [1604]" strokeweight="2pt">
                <v:textbox>
                  <w:txbxContent>
                    <w:p w14:paraId="6986FC4F"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POR LA COMPRA</w:t>
                      </w:r>
                    </w:p>
                    <w:p w14:paraId="7A8A5377"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DE 3 PARQUES O MAS</w:t>
                      </w:r>
                    </w:p>
                  </w:txbxContent>
                </v:textbox>
              </v:roundrect>
            </w:pict>
          </mc:Fallback>
        </mc:AlternateContent>
      </w:r>
    </w:p>
    <w:p w14:paraId="6CBAB3AF" w14:textId="77777777" w:rsidR="000746B4" w:rsidRDefault="000746B4" w:rsidP="000746B4">
      <w:pPr>
        <w:jc w:val="center"/>
        <w:rPr>
          <w:rFonts w:ascii="Arial" w:hAnsi="Arial" w:cs="Arial"/>
          <w:b/>
          <w:sz w:val="20"/>
          <w:szCs w:val="20"/>
        </w:rPr>
      </w:pPr>
    </w:p>
    <w:p w14:paraId="518C4293" w14:textId="77777777" w:rsidR="000746B4" w:rsidRDefault="000746B4" w:rsidP="000746B4">
      <w:pPr>
        <w:jc w:val="center"/>
        <w:rPr>
          <w:rFonts w:ascii="Arial" w:hAnsi="Arial" w:cs="Arial"/>
          <w:b/>
          <w:sz w:val="20"/>
          <w:szCs w:val="20"/>
        </w:rPr>
      </w:pPr>
    </w:p>
    <w:p w14:paraId="0CE2E0F0" w14:textId="77777777" w:rsidR="000746B4" w:rsidRDefault="000746B4" w:rsidP="000746B4">
      <w:pPr>
        <w:rPr>
          <w:rFonts w:ascii="Arial" w:hAnsi="Arial" w:cs="Arial"/>
          <w:b/>
          <w:sz w:val="20"/>
          <w:szCs w:val="20"/>
        </w:rPr>
      </w:pPr>
    </w:p>
    <w:p w14:paraId="76DC215D" w14:textId="77777777" w:rsidR="000746B4" w:rsidRDefault="000746B4" w:rsidP="000746B4">
      <w:pPr>
        <w:jc w:val="center"/>
        <w:rPr>
          <w:rFonts w:ascii="Arial" w:hAnsi="Arial" w:cs="Arial"/>
          <w:b/>
          <w:sz w:val="20"/>
          <w:szCs w:val="20"/>
        </w:rPr>
      </w:pPr>
    </w:p>
    <w:p w14:paraId="75F8E63E" w14:textId="77777777" w:rsidR="002B3F46" w:rsidRDefault="002B3F46" w:rsidP="000746B4">
      <w:pPr>
        <w:jc w:val="center"/>
        <w:rPr>
          <w:rFonts w:ascii="Arial" w:hAnsi="Arial" w:cs="Arial"/>
          <w:b/>
          <w:noProof/>
          <w:sz w:val="20"/>
          <w:szCs w:val="20"/>
          <w:lang w:val="es-PE" w:eastAsia="es-PE"/>
        </w:rPr>
      </w:pPr>
    </w:p>
    <w:p w14:paraId="68A5C34B" w14:textId="77777777" w:rsidR="0058325F" w:rsidRDefault="0058325F" w:rsidP="00757767">
      <w:pPr>
        <w:ind w:left="-993" w:right="-852"/>
        <w:jc w:val="center"/>
        <w:rPr>
          <w:noProof/>
          <w:lang w:val="es-PE" w:eastAsia="es-PE"/>
        </w:rPr>
      </w:pPr>
    </w:p>
    <w:p w14:paraId="233A9752" w14:textId="77777777" w:rsidR="009D46AB" w:rsidRDefault="009D46AB" w:rsidP="00757767">
      <w:pPr>
        <w:ind w:left="-993" w:right="-852"/>
        <w:jc w:val="center"/>
        <w:rPr>
          <w:noProof/>
          <w:lang w:val="es-PE" w:eastAsia="es-PE"/>
        </w:rPr>
      </w:pPr>
    </w:p>
    <w:p w14:paraId="3A420E4E" w14:textId="017CA987" w:rsidR="000746B4" w:rsidRPr="0058325F" w:rsidRDefault="000746B4" w:rsidP="00757767">
      <w:pPr>
        <w:ind w:left="-993" w:right="-852"/>
        <w:jc w:val="center"/>
        <w:rPr>
          <w:rFonts w:ascii="Arial" w:hAnsi="Arial" w:cs="Arial"/>
          <w:b/>
          <w:sz w:val="20"/>
          <w:szCs w:val="20"/>
          <w:lang w:val="es-PE"/>
        </w:rPr>
      </w:pPr>
    </w:p>
    <w:p w14:paraId="132B9C0F" w14:textId="77777777" w:rsidR="000746B4" w:rsidRDefault="000746B4" w:rsidP="000746B4">
      <w:pPr>
        <w:jc w:val="center"/>
        <w:rPr>
          <w:rFonts w:ascii="Arial" w:hAnsi="Arial" w:cs="Arial"/>
          <w:b/>
          <w:sz w:val="20"/>
          <w:szCs w:val="20"/>
        </w:rPr>
      </w:pPr>
    </w:p>
    <w:p w14:paraId="0B0E9723" w14:textId="77777777" w:rsidR="000746B4" w:rsidRDefault="000746B4" w:rsidP="000746B4">
      <w:pPr>
        <w:jc w:val="center"/>
        <w:rPr>
          <w:rFonts w:ascii="Arial" w:hAnsi="Arial" w:cs="Arial"/>
          <w:b/>
          <w:sz w:val="20"/>
          <w:szCs w:val="20"/>
        </w:rPr>
      </w:pPr>
    </w:p>
    <w:p w14:paraId="62B35202" w14:textId="62CAC856" w:rsidR="00207D66" w:rsidRDefault="00207D66" w:rsidP="009A36AD">
      <w:pPr>
        <w:pStyle w:val="Prrafodelista"/>
        <w:numPr>
          <w:ilvl w:val="0"/>
          <w:numId w:val="14"/>
        </w:numPr>
        <w:jc w:val="both"/>
        <w:rPr>
          <w:rFonts w:asciiTheme="minorHAnsi" w:hAnsiTheme="minorHAnsi" w:cstheme="minorHAnsi"/>
          <w:b/>
          <w:sz w:val="20"/>
          <w:szCs w:val="20"/>
        </w:rPr>
      </w:pPr>
      <w:r w:rsidRPr="00207D66">
        <w:rPr>
          <w:rFonts w:asciiTheme="minorHAnsi" w:hAnsiTheme="minorHAnsi" w:cstheme="minorHAnsi"/>
          <w:b/>
          <w:sz w:val="20"/>
          <w:szCs w:val="20"/>
        </w:rPr>
        <w:t xml:space="preserve">A partir del 41 </w:t>
      </w:r>
      <w:proofErr w:type="spellStart"/>
      <w:r w:rsidRPr="00207D66">
        <w:rPr>
          <w:rFonts w:asciiTheme="minorHAnsi" w:hAnsiTheme="minorHAnsi" w:cstheme="minorHAnsi"/>
          <w:b/>
          <w:sz w:val="20"/>
          <w:szCs w:val="20"/>
        </w:rPr>
        <w:t>pax</w:t>
      </w:r>
      <w:proofErr w:type="spellEnd"/>
      <w:r w:rsidRPr="00207D66">
        <w:rPr>
          <w:rFonts w:asciiTheme="minorHAnsi" w:hAnsiTheme="minorHAnsi" w:cstheme="minorHAnsi"/>
          <w:b/>
          <w:sz w:val="20"/>
          <w:szCs w:val="20"/>
        </w:rPr>
        <w:t xml:space="preserve"> </w:t>
      </w:r>
      <w:r>
        <w:rPr>
          <w:rFonts w:asciiTheme="minorHAnsi" w:hAnsiTheme="minorHAnsi" w:cstheme="minorHAnsi"/>
          <w:b/>
          <w:sz w:val="20"/>
          <w:szCs w:val="20"/>
        </w:rPr>
        <w:t>se otorga 1</w:t>
      </w:r>
      <w:r w:rsidRPr="00207D66">
        <w:rPr>
          <w:rFonts w:asciiTheme="minorHAnsi" w:hAnsiTheme="minorHAnsi" w:cstheme="minorHAnsi"/>
          <w:b/>
          <w:sz w:val="20"/>
          <w:szCs w:val="20"/>
        </w:rPr>
        <w:t xml:space="preserve"> liberado. El </w:t>
      </w:r>
      <w:proofErr w:type="spellStart"/>
      <w:r>
        <w:rPr>
          <w:rFonts w:asciiTheme="minorHAnsi" w:hAnsiTheme="minorHAnsi" w:cstheme="minorHAnsi"/>
          <w:b/>
          <w:sz w:val="20"/>
          <w:szCs w:val="20"/>
        </w:rPr>
        <w:t>pax</w:t>
      </w:r>
      <w:proofErr w:type="spellEnd"/>
      <w:r>
        <w:rPr>
          <w:rFonts w:asciiTheme="minorHAnsi" w:hAnsiTheme="minorHAnsi" w:cstheme="minorHAnsi"/>
          <w:b/>
          <w:sz w:val="20"/>
          <w:szCs w:val="20"/>
        </w:rPr>
        <w:t xml:space="preserve"> </w:t>
      </w:r>
      <w:r w:rsidRPr="00207D66">
        <w:rPr>
          <w:rFonts w:asciiTheme="minorHAnsi" w:hAnsiTheme="minorHAnsi" w:cstheme="minorHAnsi"/>
          <w:b/>
          <w:sz w:val="20"/>
          <w:szCs w:val="20"/>
        </w:rPr>
        <w:t>42</w:t>
      </w:r>
      <w:r>
        <w:rPr>
          <w:rFonts w:asciiTheme="minorHAnsi" w:hAnsiTheme="minorHAnsi" w:cstheme="minorHAnsi"/>
          <w:b/>
          <w:sz w:val="20"/>
          <w:szCs w:val="20"/>
        </w:rPr>
        <w:t xml:space="preserve"> es el liberado.</w:t>
      </w:r>
    </w:p>
    <w:p w14:paraId="18747F9C" w14:textId="5CF77C28" w:rsidR="00207D66" w:rsidRPr="009D46AB" w:rsidRDefault="00207D66" w:rsidP="009A36AD">
      <w:pPr>
        <w:pStyle w:val="Prrafodelista"/>
        <w:numPr>
          <w:ilvl w:val="0"/>
          <w:numId w:val="14"/>
        </w:numPr>
        <w:jc w:val="both"/>
        <w:rPr>
          <w:rFonts w:asciiTheme="minorHAnsi" w:hAnsiTheme="minorHAnsi" w:cstheme="minorHAnsi"/>
          <w:b/>
          <w:sz w:val="20"/>
          <w:szCs w:val="20"/>
        </w:rPr>
      </w:pPr>
      <w:r>
        <w:rPr>
          <w:rFonts w:asciiTheme="minorHAnsi" w:hAnsiTheme="minorHAnsi" w:cstheme="minorHAnsi"/>
          <w:b/>
          <w:sz w:val="20"/>
          <w:szCs w:val="20"/>
        </w:rPr>
        <w:t>R</w:t>
      </w:r>
      <w:r w:rsidRPr="00207D66">
        <w:rPr>
          <w:rFonts w:asciiTheme="minorHAnsi" w:hAnsiTheme="minorHAnsi" w:cstheme="minorHAnsi"/>
          <w:b/>
          <w:sz w:val="20"/>
          <w:szCs w:val="20"/>
        </w:rPr>
        <w:t xml:space="preserve">eprogramaciones el mismo día tienen un fee de US$ 20 Por </w:t>
      </w:r>
      <w:proofErr w:type="spellStart"/>
      <w:r w:rsidRPr="00207D66">
        <w:rPr>
          <w:rFonts w:asciiTheme="minorHAnsi" w:hAnsiTheme="minorHAnsi" w:cstheme="minorHAnsi"/>
          <w:b/>
          <w:sz w:val="20"/>
          <w:szCs w:val="20"/>
        </w:rPr>
        <w:t>pax</w:t>
      </w:r>
      <w:proofErr w:type="spellEnd"/>
    </w:p>
    <w:p w14:paraId="1C9A5EB2" w14:textId="078DB7CC" w:rsidR="009D46AB" w:rsidRPr="009D46AB" w:rsidRDefault="009D46AB" w:rsidP="009A36AD">
      <w:pPr>
        <w:pStyle w:val="Prrafodelista"/>
        <w:numPr>
          <w:ilvl w:val="0"/>
          <w:numId w:val="14"/>
        </w:numPr>
        <w:jc w:val="both"/>
        <w:rPr>
          <w:rFonts w:asciiTheme="minorHAnsi" w:hAnsiTheme="minorHAnsi" w:cstheme="minorHAnsi"/>
          <w:b/>
          <w:sz w:val="20"/>
          <w:szCs w:val="20"/>
        </w:rPr>
      </w:pPr>
      <w:r w:rsidRPr="009D46AB">
        <w:rPr>
          <w:rFonts w:asciiTheme="minorHAnsi" w:hAnsiTheme="minorHAnsi" w:cstheme="minorHAnsi"/>
          <w:b/>
          <w:sz w:val="20"/>
          <w:szCs w:val="20"/>
        </w:rPr>
        <w:t xml:space="preserve">Aplica política de No-Show para </w:t>
      </w:r>
      <w:proofErr w:type="spellStart"/>
      <w:r w:rsidRPr="009D46AB">
        <w:rPr>
          <w:rFonts w:asciiTheme="minorHAnsi" w:hAnsiTheme="minorHAnsi" w:cstheme="minorHAnsi"/>
          <w:b/>
          <w:sz w:val="20"/>
          <w:szCs w:val="20"/>
        </w:rPr>
        <w:t>Xoximilco</w:t>
      </w:r>
      <w:proofErr w:type="spellEnd"/>
      <w:r w:rsidRPr="009D46AB">
        <w:rPr>
          <w:rFonts w:asciiTheme="minorHAnsi" w:hAnsiTheme="minorHAnsi" w:cstheme="minorHAnsi"/>
          <w:b/>
          <w:sz w:val="20"/>
          <w:szCs w:val="20"/>
        </w:rPr>
        <w:t xml:space="preserve"> y </w:t>
      </w:r>
      <w:proofErr w:type="spellStart"/>
      <w:r w:rsidRPr="009D46AB">
        <w:rPr>
          <w:rFonts w:asciiTheme="minorHAnsi" w:hAnsiTheme="minorHAnsi" w:cstheme="minorHAnsi"/>
          <w:b/>
          <w:sz w:val="20"/>
          <w:szCs w:val="20"/>
        </w:rPr>
        <w:t>Xenotes</w:t>
      </w:r>
      <w:proofErr w:type="spellEnd"/>
      <w:r w:rsidRPr="009D46AB">
        <w:rPr>
          <w:rFonts w:asciiTheme="minorHAnsi" w:hAnsiTheme="minorHAnsi" w:cstheme="minorHAnsi"/>
          <w:b/>
          <w:sz w:val="20"/>
          <w:szCs w:val="20"/>
        </w:rPr>
        <w:t xml:space="preserve"> todo el año, en Xplor y Xplor Fuego en temporadas altas con las siguientes condiciones:</w:t>
      </w:r>
    </w:p>
    <w:p w14:paraId="692F9799" w14:textId="473BAA86" w:rsidR="009D46AB" w:rsidRPr="009D46AB" w:rsidRDefault="009D46AB" w:rsidP="009A36AD">
      <w:pPr>
        <w:pStyle w:val="Prrafodelista"/>
        <w:numPr>
          <w:ilvl w:val="1"/>
          <w:numId w:val="14"/>
        </w:numPr>
        <w:jc w:val="both"/>
        <w:rPr>
          <w:rFonts w:asciiTheme="minorHAnsi" w:hAnsiTheme="minorHAnsi" w:cstheme="minorHAnsi"/>
          <w:b/>
          <w:sz w:val="20"/>
          <w:szCs w:val="20"/>
        </w:rPr>
      </w:pPr>
      <w:r w:rsidRPr="009D46AB">
        <w:rPr>
          <w:rFonts w:asciiTheme="minorHAnsi" w:hAnsiTheme="minorHAnsi" w:cstheme="minorHAnsi"/>
          <w:b/>
          <w:sz w:val="20"/>
          <w:szCs w:val="20"/>
        </w:rPr>
        <w:t xml:space="preserve">En caso de no cancelar con 24 </w:t>
      </w:r>
      <w:proofErr w:type="spellStart"/>
      <w:r w:rsidRPr="009D46AB">
        <w:rPr>
          <w:rFonts w:asciiTheme="minorHAnsi" w:hAnsiTheme="minorHAnsi" w:cstheme="minorHAnsi"/>
          <w:b/>
          <w:sz w:val="20"/>
          <w:szCs w:val="20"/>
        </w:rPr>
        <w:t>hrs</w:t>
      </w:r>
      <w:proofErr w:type="spellEnd"/>
      <w:r w:rsidRPr="009D46AB">
        <w:rPr>
          <w:rFonts w:asciiTheme="minorHAnsi" w:hAnsiTheme="minorHAnsi" w:cstheme="minorHAnsi"/>
          <w:b/>
          <w:sz w:val="20"/>
          <w:szCs w:val="20"/>
        </w:rPr>
        <w:t xml:space="preserve"> de anticipación, se procederá con el cargo del 100%. </w:t>
      </w:r>
    </w:p>
    <w:p w14:paraId="291FD3AA" w14:textId="33D6C7A6" w:rsidR="009D46AB" w:rsidRPr="009D46AB" w:rsidRDefault="009D46AB" w:rsidP="009A36AD">
      <w:pPr>
        <w:pStyle w:val="Prrafodelista"/>
        <w:numPr>
          <w:ilvl w:val="1"/>
          <w:numId w:val="14"/>
        </w:numPr>
        <w:jc w:val="both"/>
        <w:rPr>
          <w:rFonts w:asciiTheme="minorHAnsi" w:hAnsiTheme="minorHAnsi" w:cstheme="minorHAnsi"/>
          <w:b/>
          <w:sz w:val="20"/>
          <w:szCs w:val="20"/>
        </w:rPr>
      </w:pPr>
      <w:r w:rsidRPr="009D46AB">
        <w:rPr>
          <w:rFonts w:asciiTheme="minorHAnsi" w:hAnsiTheme="minorHAnsi" w:cstheme="minorHAnsi"/>
          <w:b/>
          <w:sz w:val="20"/>
          <w:szCs w:val="20"/>
        </w:rPr>
        <w:t>En tours y entradas, las reprogramaciones serán sin costo siempre y cuando se hagan con 24 horas de anticipación.</w:t>
      </w:r>
      <w:r w:rsidR="0066494F">
        <w:rPr>
          <w:rFonts w:asciiTheme="minorHAnsi" w:hAnsiTheme="minorHAnsi" w:cstheme="minorHAnsi"/>
          <w:b/>
          <w:sz w:val="20"/>
          <w:szCs w:val="20"/>
        </w:rPr>
        <w:t xml:space="preserve"> </w:t>
      </w:r>
    </w:p>
    <w:p w14:paraId="5D0B7685" w14:textId="4DECCABF" w:rsidR="009D46AB" w:rsidRPr="009D46AB" w:rsidRDefault="009D46AB" w:rsidP="009A36AD">
      <w:pPr>
        <w:pStyle w:val="Prrafodelista"/>
        <w:numPr>
          <w:ilvl w:val="1"/>
          <w:numId w:val="14"/>
        </w:numPr>
        <w:jc w:val="both"/>
        <w:rPr>
          <w:rFonts w:asciiTheme="minorHAnsi" w:hAnsiTheme="minorHAnsi" w:cstheme="minorHAnsi"/>
          <w:b/>
          <w:sz w:val="20"/>
          <w:szCs w:val="20"/>
        </w:rPr>
      </w:pPr>
      <w:r w:rsidRPr="009D46AB">
        <w:rPr>
          <w:rFonts w:asciiTheme="minorHAnsi" w:hAnsiTheme="minorHAnsi" w:cstheme="minorHAnsi"/>
          <w:b/>
          <w:sz w:val="20"/>
          <w:szCs w:val="20"/>
        </w:rPr>
        <w:t>Para paquetes el Certificado de Validez por un año será viable solo cancelando con 24 horas de antelación</w:t>
      </w:r>
      <w:r w:rsidRPr="009D46AB">
        <w:rPr>
          <w:rFonts w:ascii="Arial" w:hAnsi="Arial" w:cs="Arial"/>
          <w:b/>
          <w:sz w:val="20"/>
          <w:szCs w:val="20"/>
        </w:rPr>
        <w:t>, recordando que los paquetes no son reembolsables</w:t>
      </w:r>
    </w:p>
    <w:p w14:paraId="36DC4954" w14:textId="750B45BF" w:rsidR="008945A6" w:rsidRPr="009D46AB" w:rsidRDefault="008945A6" w:rsidP="009D46AB">
      <w:pPr>
        <w:spacing w:after="200" w:line="276" w:lineRule="auto"/>
        <w:ind w:left="360"/>
        <w:rPr>
          <w:rFonts w:ascii="Arial" w:hAnsi="Arial" w:cs="Arial"/>
          <w:b/>
          <w:sz w:val="20"/>
          <w:szCs w:val="20"/>
        </w:rPr>
      </w:pPr>
      <w:r w:rsidRPr="009D46AB">
        <w:rPr>
          <w:rFonts w:ascii="Arial" w:hAnsi="Arial" w:cs="Arial"/>
          <w:b/>
          <w:sz w:val="20"/>
          <w:szCs w:val="20"/>
        </w:rPr>
        <w:t xml:space="preserve"> </w:t>
      </w:r>
    </w:p>
    <w:p w14:paraId="3BF5E924" w14:textId="77777777" w:rsidR="002B3F46" w:rsidRPr="002B3F46" w:rsidRDefault="002B3F46" w:rsidP="002B3F46">
      <w:pPr>
        <w:spacing w:after="200" w:line="276" w:lineRule="auto"/>
        <w:rPr>
          <w:rFonts w:ascii="Arial" w:hAnsi="Arial" w:cs="Arial"/>
          <w:b/>
          <w:sz w:val="20"/>
          <w:szCs w:val="20"/>
        </w:rPr>
      </w:pPr>
    </w:p>
    <w:p w14:paraId="63FDEACF" w14:textId="77777777" w:rsidR="002B3F46" w:rsidRDefault="002B3F46">
      <w:pPr>
        <w:spacing w:after="200" w:line="276" w:lineRule="auto"/>
        <w:rPr>
          <w:rFonts w:ascii="Arial" w:hAnsi="Arial" w:cs="Arial"/>
          <w:b/>
          <w:sz w:val="20"/>
          <w:szCs w:val="20"/>
        </w:rPr>
      </w:pPr>
      <w:r>
        <w:rPr>
          <w:rFonts w:ascii="Arial" w:hAnsi="Arial" w:cs="Arial"/>
          <w:b/>
          <w:sz w:val="20"/>
          <w:szCs w:val="20"/>
        </w:rPr>
        <w:br w:type="page"/>
      </w:r>
    </w:p>
    <w:p w14:paraId="1F25F426" w14:textId="77777777" w:rsidR="002B3F46" w:rsidRDefault="002B3F46">
      <w:pPr>
        <w:spacing w:after="200" w:line="276" w:lineRule="auto"/>
        <w:rPr>
          <w:rFonts w:ascii="Arial" w:hAnsi="Arial" w:cs="Arial"/>
          <w:b/>
          <w:sz w:val="20"/>
          <w:szCs w:val="20"/>
        </w:rPr>
      </w:pPr>
    </w:p>
    <w:p w14:paraId="47E4F9AE" w14:textId="77777777" w:rsidR="001A0D7C" w:rsidRPr="00B6784E" w:rsidRDefault="001A0D7C" w:rsidP="001A0D7C">
      <w:pPr>
        <w:jc w:val="center"/>
        <w:rPr>
          <w:rFonts w:ascii="Arial" w:hAnsi="Arial" w:cs="Arial"/>
          <w:b/>
          <w:sz w:val="20"/>
          <w:szCs w:val="20"/>
        </w:rPr>
      </w:pPr>
      <w:bookmarkStart w:id="0" w:name="_Hlk168488665"/>
      <w:r w:rsidRPr="00B6784E">
        <w:rPr>
          <w:rFonts w:ascii="Arial" w:hAnsi="Arial" w:cs="Arial"/>
          <w:b/>
          <w:sz w:val="20"/>
          <w:szCs w:val="20"/>
        </w:rPr>
        <w:t>TOUR XCARET BASICO</w:t>
      </w:r>
    </w:p>
    <w:p w14:paraId="364B6E0A" w14:textId="77777777" w:rsidR="001A0D7C" w:rsidRPr="00B6784E" w:rsidRDefault="001A0D7C" w:rsidP="001A0D7C">
      <w:pPr>
        <w:rPr>
          <w:rFonts w:ascii="Arial" w:hAnsi="Arial" w:cs="Arial"/>
          <w:b/>
          <w:sz w:val="20"/>
          <w:szCs w:val="20"/>
        </w:rPr>
      </w:pPr>
    </w:p>
    <w:p w14:paraId="06C949B5" w14:textId="77777777" w:rsidR="001A0D7C" w:rsidRPr="00B6784E" w:rsidRDefault="001A0D7C" w:rsidP="001A0D7C">
      <w:pPr>
        <w:autoSpaceDE w:val="0"/>
        <w:autoSpaceDN w:val="0"/>
        <w:adjustRightInd w:val="0"/>
        <w:rPr>
          <w:rFonts w:ascii="Arial" w:eastAsiaTheme="minorHAnsi" w:hAnsi="Arial" w:cs="Arial"/>
          <w:b/>
          <w:bCs/>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El </w:t>
      </w:r>
      <w:r w:rsidRPr="00B6784E">
        <w:rPr>
          <w:rFonts w:ascii="Arial" w:eastAsiaTheme="minorHAnsi" w:hAnsi="Arial" w:cs="Arial"/>
          <w:b/>
          <w:bCs/>
          <w:i/>
          <w:iCs/>
          <w:color w:val="000000"/>
          <w:sz w:val="20"/>
          <w:szCs w:val="20"/>
          <w:lang w:val="es-PE" w:eastAsia="en-US"/>
        </w:rPr>
        <w:t>Tour Xcaret</w:t>
      </w:r>
      <w:r w:rsidRPr="00B6784E">
        <w:rPr>
          <w:rFonts w:ascii="Arial" w:eastAsiaTheme="minorHAnsi" w:hAnsi="Arial" w:cs="Arial"/>
          <w:i/>
          <w:iCs/>
          <w:color w:val="000000"/>
          <w:sz w:val="20"/>
          <w:szCs w:val="20"/>
          <w:lang w:val="es-PE" w:eastAsia="en-US"/>
        </w:rPr>
        <w:t xml:space="preserve"> te adentra al </w:t>
      </w:r>
      <w:r w:rsidRPr="00B6784E">
        <w:rPr>
          <w:rFonts w:ascii="Arial" w:eastAsiaTheme="minorHAnsi" w:hAnsi="Arial" w:cs="Arial"/>
          <w:b/>
          <w:bCs/>
          <w:i/>
          <w:iCs/>
          <w:color w:val="000000"/>
          <w:sz w:val="20"/>
          <w:szCs w:val="20"/>
          <w:lang w:val="es-PE" w:eastAsia="en-US"/>
        </w:rPr>
        <w:t>Parque ecológico Xcaret Cancún</w:t>
      </w:r>
      <w:r w:rsidRPr="00B6784E">
        <w:rPr>
          <w:rFonts w:ascii="Arial" w:eastAsiaTheme="minorHAnsi" w:hAnsi="Arial" w:cs="Arial"/>
          <w:i/>
          <w:iCs/>
          <w:color w:val="000000"/>
          <w:sz w:val="20"/>
          <w:szCs w:val="20"/>
          <w:lang w:val="es-PE" w:eastAsia="en-US"/>
        </w:rPr>
        <w:t xml:space="preserve"> con todos los beneficios de tu Admisión Parque Xcaret, transporte y acceso a más de 40 atractivos y actividades. Al finalizar el día, </w:t>
      </w:r>
      <w:r w:rsidRPr="00B6784E">
        <w:rPr>
          <w:rFonts w:ascii="Arial" w:eastAsiaTheme="minorHAnsi" w:hAnsi="Arial" w:cs="Arial"/>
          <w:b/>
          <w:bCs/>
          <w:i/>
          <w:iCs/>
          <w:color w:val="000000"/>
          <w:sz w:val="20"/>
          <w:szCs w:val="20"/>
          <w:lang w:val="es-PE" w:eastAsia="en-US"/>
        </w:rPr>
        <w:t>Xcaret de Noche</w:t>
      </w:r>
      <w:r w:rsidRPr="00B6784E">
        <w:rPr>
          <w:rFonts w:ascii="Arial" w:eastAsiaTheme="minorHAnsi" w:hAnsi="Arial" w:cs="Arial"/>
          <w:i/>
          <w:iCs/>
          <w:color w:val="000000"/>
          <w:sz w:val="20"/>
          <w:szCs w:val="20"/>
          <w:lang w:val="es-PE" w:eastAsia="en-US"/>
        </w:rPr>
        <w:t xml:space="preserve"> comienza con una variedad de espectáculos culturales como el Juego de Pelota Maya y el espectáculo </w:t>
      </w:r>
      <w:r w:rsidRPr="00B6784E">
        <w:rPr>
          <w:rFonts w:ascii="Arial" w:eastAsiaTheme="minorHAnsi" w:hAnsi="Arial" w:cs="Arial"/>
          <w:b/>
          <w:bCs/>
          <w:i/>
          <w:iCs/>
          <w:color w:val="000000"/>
          <w:sz w:val="20"/>
          <w:szCs w:val="20"/>
          <w:lang w:val="es-PE" w:eastAsia="en-US"/>
        </w:rPr>
        <w:t>Xcaret México Espectacular</w:t>
      </w:r>
      <w:r w:rsidRPr="00B6784E">
        <w:rPr>
          <w:rFonts w:ascii="Arial" w:eastAsiaTheme="minorHAnsi" w:hAnsi="Arial" w:cs="Arial"/>
          <w:i/>
          <w:iCs/>
          <w:color w:val="000000"/>
          <w:sz w:val="20"/>
          <w:szCs w:val="20"/>
          <w:lang w:val="es-PE" w:eastAsia="en-US"/>
        </w:rPr>
        <w:t xml:space="preserve"> a las 7:00 pm</w:t>
      </w:r>
      <w:r w:rsidRPr="00B6784E">
        <w:rPr>
          <w:rFonts w:ascii="Arial" w:eastAsiaTheme="minorHAnsi" w:hAnsi="Arial" w:cs="Arial"/>
          <w:b/>
          <w:bCs/>
          <w:i/>
          <w:iCs/>
          <w:color w:val="000000"/>
          <w:sz w:val="20"/>
          <w:szCs w:val="20"/>
          <w:lang w:val="es-PE" w:eastAsia="en-US"/>
        </w:rPr>
        <w:t xml:space="preserve"> </w:t>
      </w:r>
    </w:p>
    <w:p w14:paraId="731D5096"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p>
    <w:p w14:paraId="46A96E4C"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Tu entrada incluye</w:t>
      </w:r>
      <w:r w:rsidRPr="00B6784E">
        <w:rPr>
          <w:rFonts w:ascii="Arial" w:eastAsiaTheme="minorHAnsi" w:hAnsi="Arial" w:cs="Arial"/>
          <w:i/>
          <w:iCs/>
          <w:color w:val="000000"/>
          <w:sz w:val="20"/>
          <w:szCs w:val="20"/>
          <w:lang w:val="es-PE" w:eastAsia="en-US"/>
        </w:rPr>
        <w:t xml:space="preserve"> </w:t>
      </w:r>
    </w:p>
    <w:p w14:paraId="6CF93159"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Transporte viaje redondo en autobús de lujo. *</w:t>
      </w:r>
    </w:p>
    <w:p w14:paraId="2EE71812"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Horario Parque Xcaret México de 8:30 am a 9:30 pm.</w:t>
      </w:r>
    </w:p>
    <w:p w14:paraId="72934460"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Espectáculos, exhibiciones y recorridos culturales.</w:t>
      </w:r>
    </w:p>
    <w:p w14:paraId="16B30EEA"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Actividades acuáticas en río subterráneo.</w:t>
      </w:r>
    </w:p>
    <w:p w14:paraId="6E4FDA2E"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Acceso a playa, caleta y albercas naturales.</w:t>
      </w:r>
    </w:p>
    <w:p w14:paraId="0872193D"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Chalecos salvavidas y llantas flotantes.</w:t>
      </w:r>
    </w:p>
    <w:p w14:paraId="1C3EFCD3"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Camastros, hamacas y áreas de descanso.</w:t>
      </w:r>
    </w:p>
    <w:p w14:paraId="3775DEF4"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Bolsas de seguridad para hacer el recorrido de los ríos.</w:t>
      </w:r>
    </w:p>
    <w:p w14:paraId="3FF7083D"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Sanitarios, vestidores y regaderas.</w:t>
      </w:r>
    </w:p>
    <w:p w14:paraId="0303DE96"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Áreas de descanso.</w:t>
      </w:r>
    </w:p>
    <w:p w14:paraId="467ECC7A"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Espectáculo </w:t>
      </w:r>
      <w:r w:rsidRPr="00B6784E">
        <w:rPr>
          <w:rFonts w:ascii="Arial" w:eastAsiaTheme="minorHAnsi" w:hAnsi="Arial" w:cs="Arial"/>
          <w:b/>
          <w:bCs/>
          <w:i/>
          <w:iCs/>
          <w:color w:val="000000"/>
          <w:sz w:val="20"/>
          <w:szCs w:val="20"/>
          <w:lang w:val="es-PE" w:eastAsia="en-US"/>
        </w:rPr>
        <w:t>"Xcaret México Espectacular"</w:t>
      </w:r>
      <w:r w:rsidRPr="00B6784E">
        <w:rPr>
          <w:rFonts w:ascii="Arial" w:eastAsiaTheme="minorHAnsi" w:hAnsi="Arial" w:cs="Arial"/>
          <w:i/>
          <w:iCs/>
          <w:color w:val="000000"/>
          <w:sz w:val="20"/>
          <w:szCs w:val="20"/>
          <w:lang w:val="es-PE" w:eastAsia="en-US"/>
        </w:rPr>
        <w:t xml:space="preserve"> un recorrido musical por la historia de </w:t>
      </w:r>
      <w:r w:rsidRPr="00B6784E">
        <w:rPr>
          <w:rFonts w:ascii="Arial" w:eastAsiaTheme="minorHAnsi" w:hAnsi="Arial" w:cs="Arial"/>
          <w:b/>
          <w:bCs/>
          <w:i/>
          <w:iCs/>
          <w:color w:val="000000"/>
          <w:sz w:val="20"/>
          <w:szCs w:val="20"/>
          <w:lang w:val="es-PE" w:eastAsia="en-US"/>
        </w:rPr>
        <w:t>México.</w:t>
      </w:r>
    </w:p>
    <w:p w14:paraId="09772FB4" w14:textId="77777777" w:rsidR="001A0D7C" w:rsidRPr="00B6784E" w:rsidRDefault="001A0D7C" w:rsidP="001A0D7C">
      <w:pPr>
        <w:rPr>
          <w:rFonts w:ascii="Arial" w:hAnsi="Arial" w:cs="Arial"/>
          <w:sz w:val="20"/>
          <w:szCs w:val="20"/>
        </w:rPr>
      </w:pPr>
    </w:p>
    <w:p w14:paraId="3C6DCC88"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5B4C4376"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90E724D" w14:textId="77777777" w:rsidTr="00882EF4">
        <w:trPr>
          <w:trHeight w:val="255"/>
          <w:jc w:val="center"/>
        </w:trPr>
        <w:tc>
          <w:tcPr>
            <w:tcW w:w="1675" w:type="dxa"/>
            <w:shd w:val="clear" w:color="auto" w:fill="0070C0"/>
          </w:tcPr>
          <w:p w14:paraId="17C4FFB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B925D3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77F94C6" w14:textId="77777777" w:rsidTr="00882EF4">
        <w:trPr>
          <w:trHeight w:val="270"/>
          <w:jc w:val="center"/>
        </w:trPr>
        <w:tc>
          <w:tcPr>
            <w:tcW w:w="1675" w:type="dxa"/>
            <w:vAlign w:val="center"/>
          </w:tcPr>
          <w:p w14:paraId="7A43C8B7" w14:textId="77777777" w:rsidR="001A0D7C" w:rsidRPr="004D3362" w:rsidRDefault="001A0D7C" w:rsidP="00882EF4">
            <w:pPr>
              <w:jc w:val="center"/>
              <w:rPr>
                <w:rFonts w:asciiTheme="minorHAnsi" w:hAnsiTheme="minorHAnsi" w:cstheme="minorHAnsi"/>
                <w:b/>
                <w:bCs/>
                <w:color w:val="000000" w:themeColor="text1"/>
                <w:sz w:val="20"/>
                <w:szCs w:val="20"/>
              </w:rPr>
            </w:pPr>
            <w:r>
              <w:rPr>
                <w:rFonts w:ascii="Calibri" w:hAnsi="Calibri" w:cs="Calibri"/>
                <w:b/>
                <w:bCs/>
                <w:color w:val="000000"/>
                <w:sz w:val="20"/>
                <w:szCs w:val="20"/>
              </w:rPr>
              <w:t>167.99</w:t>
            </w:r>
          </w:p>
        </w:tc>
        <w:tc>
          <w:tcPr>
            <w:tcW w:w="1675" w:type="dxa"/>
            <w:vAlign w:val="center"/>
          </w:tcPr>
          <w:p w14:paraId="1577FF08" w14:textId="77777777" w:rsidR="001A0D7C" w:rsidRPr="004D3362" w:rsidRDefault="001A0D7C" w:rsidP="00882EF4">
            <w:pPr>
              <w:jc w:val="center"/>
              <w:rPr>
                <w:rFonts w:asciiTheme="minorHAnsi" w:hAnsiTheme="minorHAnsi" w:cstheme="minorHAnsi"/>
                <w:b/>
                <w:bCs/>
                <w:color w:val="000000" w:themeColor="text1"/>
                <w:sz w:val="20"/>
                <w:szCs w:val="20"/>
              </w:rPr>
            </w:pPr>
            <w:r>
              <w:rPr>
                <w:rFonts w:ascii="Calibri" w:hAnsi="Calibri" w:cs="Calibri"/>
                <w:b/>
                <w:bCs/>
                <w:color w:val="000000"/>
                <w:sz w:val="20"/>
                <w:szCs w:val="20"/>
              </w:rPr>
              <w:t>125.99</w:t>
            </w:r>
          </w:p>
        </w:tc>
      </w:tr>
    </w:tbl>
    <w:p w14:paraId="347B329E" w14:textId="77777777" w:rsidR="001A0D7C" w:rsidRPr="00B6784E" w:rsidRDefault="001A0D7C" w:rsidP="001A0D7C">
      <w:pPr>
        <w:rPr>
          <w:rFonts w:ascii="Arial" w:hAnsi="Arial" w:cs="Arial"/>
          <w:sz w:val="20"/>
          <w:szCs w:val="20"/>
        </w:rPr>
      </w:pPr>
    </w:p>
    <w:p w14:paraId="7551A432"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PLAYACAR &amp; PLAYA DEL CARMEN</w:t>
      </w:r>
    </w:p>
    <w:p w14:paraId="58151955"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43232A4B" w14:textId="77777777" w:rsidTr="00882EF4">
        <w:trPr>
          <w:trHeight w:val="255"/>
          <w:jc w:val="center"/>
        </w:trPr>
        <w:tc>
          <w:tcPr>
            <w:tcW w:w="1675" w:type="dxa"/>
            <w:shd w:val="clear" w:color="auto" w:fill="0070C0"/>
          </w:tcPr>
          <w:p w14:paraId="3C79C5C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6A5D68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0E2E01CB" w14:textId="77777777" w:rsidTr="00882EF4">
        <w:trPr>
          <w:trHeight w:val="270"/>
          <w:jc w:val="center"/>
        </w:trPr>
        <w:tc>
          <w:tcPr>
            <w:tcW w:w="1675" w:type="dxa"/>
            <w:vAlign w:val="center"/>
          </w:tcPr>
          <w:p w14:paraId="371A5CC2" w14:textId="77777777" w:rsidR="001A0D7C" w:rsidRPr="004D3362" w:rsidRDefault="001A0D7C" w:rsidP="00882EF4">
            <w:pPr>
              <w:jc w:val="center"/>
              <w:rPr>
                <w:rFonts w:asciiTheme="minorHAnsi" w:hAnsiTheme="minorHAnsi" w:cstheme="minorHAnsi"/>
                <w:b/>
                <w:bCs/>
                <w:color w:val="000000" w:themeColor="text1"/>
                <w:sz w:val="20"/>
                <w:szCs w:val="20"/>
              </w:rPr>
            </w:pPr>
            <w:r>
              <w:rPr>
                <w:rFonts w:ascii="Calibri" w:hAnsi="Calibri" w:cs="Calibri"/>
                <w:b/>
                <w:bCs/>
                <w:color w:val="000000"/>
                <w:sz w:val="20"/>
                <w:szCs w:val="20"/>
              </w:rPr>
              <w:t>157.99</w:t>
            </w:r>
          </w:p>
        </w:tc>
        <w:tc>
          <w:tcPr>
            <w:tcW w:w="1675" w:type="dxa"/>
            <w:vAlign w:val="center"/>
          </w:tcPr>
          <w:p w14:paraId="09654C55" w14:textId="77777777" w:rsidR="001A0D7C" w:rsidRPr="004D3362" w:rsidRDefault="001A0D7C" w:rsidP="00882EF4">
            <w:pPr>
              <w:jc w:val="center"/>
              <w:rPr>
                <w:rFonts w:asciiTheme="minorHAnsi" w:hAnsiTheme="minorHAnsi" w:cstheme="minorHAnsi"/>
                <w:b/>
                <w:bCs/>
                <w:color w:val="000000" w:themeColor="text1"/>
                <w:sz w:val="20"/>
                <w:szCs w:val="20"/>
              </w:rPr>
            </w:pPr>
            <w:r>
              <w:rPr>
                <w:rFonts w:ascii="Calibri" w:hAnsi="Calibri" w:cs="Calibri"/>
                <w:b/>
                <w:bCs/>
                <w:color w:val="000000"/>
                <w:sz w:val="20"/>
                <w:szCs w:val="20"/>
              </w:rPr>
              <w:t>118.49</w:t>
            </w:r>
          </w:p>
        </w:tc>
      </w:tr>
    </w:tbl>
    <w:p w14:paraId="160782F8" w14:textId="77777777" w:rsidR="001A0D7C" w:rsidRPr="00B6784E" w:rsidRDefault="001A0D7C" w:rsidP="001A0D7C">
      <w:pPr>
        <w:rPr>
          <w:rFonts w:ascii="Arial" w:hAnsi="Arial" w:cs="Arial"/>
          <w:sz w:val="20"/>
          <w:szCs w:val="20"/>
        </w:rPr>
      </w:pPr>
    </w:p>
    <w:p w14:paraId="39381CBE" w14:textId="77777777" w:rsidR="001A0D7C" w:rsidRPr="00B6784E" w:rsidRDefault="001A0D7C" w:rsidP="001A0D7C">
      <w:pPr>
        <w:rPr>
          <w:rFonts w:ascii="Arial" w:hAnsi="Arial" w:cs="Arial"/>
          <w:sz w:val="20"/>
          <w:szCs w:val="20"/>
        </w:rPr>
      </w:pPr>
    </w:p>
    <w:p w14:paraId="38B364CA" w14:textId="77777777" w:rsidR="001A0D7C" w:rsidRPr="00B6784E" w:rsidRDefault="001A0D7C" w:rsidP="001A0D7C">
      <w:pPr>
        <w:rPr>
          <w:rFonts w:ascii="Arial" w:hAnsi="Arial" w:cs="Arial"/>
          <w:sz w:val="20"/>
          <w:szCs w:val="20"/>
        </w:rPr>
      </w:pPr>
    </w:p>
    <w:p w14:paraId="552E62F6" w14:textId="77777777" w:rsidR="001A0D7C" w:rsidRDefault="001A0D7C" w:rsidP="001A0D7C">
      <w:pPr>
        <w:rPr>
          <w:rFonts w:ascii="Arial" w:hAnsi="Arial" w:cs="Arial"/>
          <w:b/>
          <w:sz w:val="20"/>
          <w:szCs w:val="20"/>
        </w:rPr>
      </w:pPr>
      <w:r>
        <w:rPr>
          <w:rFonts w:ascii="Arial" w:hAnsi="Arial" w:cs="Arial"/>
          <w:b/>
          <w:sz w:val="20"/>
          <w:szCs w:val="20"/>
        </w:rPr>
        <w:t>TEMPORADA ALTA</w:t>
      </w:r>
    </w:p>
    <w:p w14:paraId="6F975F71" w14:textId="77777777" w:rsidR="001A0D7C" w:rsidRDefault="001A0D7C" w:rsidP="001A0D7C">
      <w:pPr>
        <w:rPr>
          <w:rFonts w:ascii="Arial" w:hAnsi="Arial" w:cs="Arial"/>
          <w:b/>
          <w:sz w:val="20"/>
          <w:szCs w:val="20"/>
        </w:rPr>
      </w:pPr>
    </w:p>
    <w:p w14:paraId="1D35575B" w14:textId="77777777" w:rsidR="001A0D7C" w:rsidRDefault="001A0D7C" w:rsidP="001A0D7C">
      <w:pPr>
        <w:rPr>
          <w:rFonts w:ascii="Arial" w:hAnsi="Arial" w:cs="Arial"/>
          <w:b/>
          <w:sz w:val="20"/>
          <w:szCs w:val="20"/>
        </w:rPr>
      </w:pPr>
    </w:p>
    <w:p w14:paraId="226507B7"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18E5C02A"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4984A3C5" w14:textId="77777777" w:rsidTr="00882EF4">
        <w:trPr>
          <w:trHeight w:val="255"/>
          <w:jc w:val="center"/>
        </w:trPr>
        <w:tc>
          <w:tcPr>
            <w:tcW w:w="1675" w:type="dxa"/>
            <w:shd w:val="clear" w:color="auto" w:fill="0070C0"/>
          </w:tcPr>
          <w:p w14:paraId="4109C61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F00B74C"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526135E2" w14:textId="77777777" w:rsidTr="00882EF4">
        <w:trPr>
          <w:trHeight w:val="270"/>
          <w:jc w:val="center"/>
        </w:trPr>
        <w:tc>
          <w:tcPr>
            <w:tcW w:w="1675" w:type="dxa"/>
            <w:vAlign w:val="center"/>
          </w:tcPr>
          <w:p w14:paraId="008B8926"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177.99</w:t>
            </w:r>
          </w:p>
        </w:tc>
        <w:tc>
          <w:tcPr>
            <w:tcW w:w="1675" w:type="dxa"/>
            <w:vAlign w:val="center"/>
          </w:tcPr>
          <w:p w14:paraId="04191C59"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133.49</w:t>
            </w:r>
          </w:p>
        </w:tc>
      </w:tr>
    </w:tbl>
    <w:p w14:paraId="765D033C" w14:textId="77777777" w:rsidR="001A0D7C" w:rsidRPr="00B6784E" w:rsidRDefault="001A0D7C" w:rsidP="001A0D7C">
      <w:pPr>
        <w:rPr>
          <w:rFonts w:ascii="Arial" w:hAnsi="Arial" w:cs="Arial"/>
          <w:sz w:val="20"/>
          <w:szCs w:val="20"/>
        </w:rPr>
      </w:pPr>
    </w:p>
    <w:p w14:paraId="69521778"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PLAYACAR &amp; PLAYA DEL CARMEN</w:t>
      </w:r>
    </w:p>
    <w:p w14:paraId="0D5B4E68"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1D8636E1" w14:textId="77777777" w:rsidTr="00882EF4">
        <w:trPr>
          <w:trHeight w:val="255"/>
          <w:jc w:val="center"/>
        </w:trPr>
        <w:tc>
          <w:tcPr>
            <w:tcW w:w="1675" w:type="dxa"/>
            <w:shd w:val="clear" w:color="auto" w:fill="0070C0"/>
          </w:tcPr>
          <w:p w14:paraId="02DBB045"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4105FB4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D9D2D4D" w14:textId="77777777" w:rsidTr="00882EF4">
        <w:trPr>
          <w:trHeight w:val="270"/>
          <w:jc w:val="center"/>
        </w:trPr>
        <w:tc>
          <w:tcPr>
            <w:tcW w:w="1675" w:type="dxa"/>
            <w:vAlign w:val="center"/>
          </w:tcPr>
          <w:p w14:paraId="40F41CEC"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167.99</w:t>
            </w:r>
          </w:p>
        </w:tc>
        <w:tc>
          <w:tcPr>
            <w:tcW w:w="1675" w:type="dxa"/>
            <w:vAlign w:val="center"/>
          </w:tcPr>
          <w:p w14:paraId="700652A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125.99</w:t>
            </w:r>
          </w:p>
        </w:tc>
      </w:tr>
    </w:tbl>
    <w:p w14:paraId="51DFC700" w14:textId="77777777" w:rsidR="001A0D7C" w:rsidRDefault="001A0D7C" w:rsidP="001A0D7C">
      <w:pPr>
        <w:rPr>
          <w:rFonts w:ascii="Arial" w:hAnsi="Arial" w:cs="Arial"/>
          <w:sz w:val="20"/>
          <w:szCs w:val="20"/>
        </w:rPr>
      </w:pPr>
    </w:p>
    <w:p w14:paraId="10E237A6" w14:textId="77777777" w:rsidR="001A0D7C" w:rsidRDefault="001A0D7C" w:rsidP="001A0D7C">
      <w:pPr>
        <w:rPr>
          <w:rFonts w:ascii="Arial" w:hAnsi="Arial" w:cs="Arial"/>
          <w:sz w:val="20"/>
          <w:szCs w:val="20"/>
        </w:rPr>
      </w:pPr>
    </w:p>
    <w:p w14:paraId="517D9D51" w14:textId="77777777" w:rsidR="001A0D7C" w:rsidRDefault="001A0D7C" w:rsidP="001A0D7C">
      <w:pPr>
        <w:rPr>
          <w:rFonts w:ascii="Arial" w:hAnsi="Arial" w:cs="Arial"/>
          <w:sz w:val="20"/>
          <w:szCs w:val="20"/>
        </w:rPr>
      </w:pPr>
    </w:p>
    <w:p w14:paraId="5B09073D" w14:textId="77777777" w:rsidR="001A0D7C" w:rsidRDefault="001A0D7C" w:rsidP="001A0D7C">
      <w:pPr>
        <w:rPr>
          <w:rFonts w:ascii="Arial" w:hAnsi="Arial" w:cs="Arial"/>
          <w:sz w:val="20"/>
          <w:szCs w:val="20"/>
        </w:rPr>
      </w:pPr>
    </w:p>
    <w:p w14:paraId="04678EB3" w14:textId="77777777" w:rsidR="001A0D7C" w:rsidRDefault="001A0D7C" w:rsidP="001A0D7C">
      <w:pPr>
        <w:rPr>
          <w:rFonts w:ascii="Arial" w:hAnsi="Arial" w:cs="Arial"/>
          <w:sz w:val="20"/>
          <w:szCs w:val="20"/>
        </w:rPr>
      </w:pPr>
    </w:p>
    <w:p w14:paraId="13DA0CD9" w14:textId="77777777" w:rsidR="001A0D7C" w:rsidRDefault="001A0D7C" w:rsidP="001A0D7C">
      <w:pPr>
        <w:rPr>
          <w:rFonts w:ascii="Arial" w:hAnsi="Arial" w:cs="Arial"/>
          <w:sz w:val="20"/>
          <w:szCs w:val="20"/>
        </w:rPr>
      </w:pPr>
    </w:p>
    <w:p w14:paraId="2F2B8D91" w14:textId="77777777" w:rsidR="001A0D7C" w:rsidRDefault="001A0D7C" w:rsidP="001A0D7C">
      <w:pPr>
        <w:rPr>
          <w:rFonts w:ascii="Arial" w:hAnsi="Arial" w:cs="Arial"/>
          <w:sz w:val="20"/>
          <w:szCs w:val="20"/>
        </w:rPr>
      </w:pPr>
    </w:p>
    <w:p w14:paraId="34E2B803" w14:textId="77777777" w:rsidR="001A0D7C" w:rsidRDefault="001A0D7C" w:rsidP="001A0D7C">
      <w:pPr>
        <w:rPr>
          <w:rFonts w:ascii="Arial" w:hAnsi="Arial" w:cs="Arial"/>
          <w:sz w:val="20"/>
          <w:szCs w:val="20"/>
        </w:rPr>
      </w:pPr>
    </w:p>
    <w:p w14:paraId="78BA17BD" w14:textId="77777777" w:rsidR="001A0D7C" w:rsidRDefault="001A0D7C" w:rsidP="001A0D7C">
      <w:pPr>
        <w:rPr>
          <w:rFonts w:ascii="Arial" w:hAnsi="Arial" w:cs="Arial"/>
          <w:sz w:val="20"/>
          <w:szCs w:val="20"/>
        </w:rPr>
      </w:pPr>
    </w:p>
    <w:p w14:paraId="162DA6E6" w14:textId="77777777" w:rsidR="001A0D7C" w:rsidRPr="00B6784E" w:rsidRDefault="001A0D7C" w:rsidP="001A0D7C">
      <w:pPr>
        <w:rPr>
          <w:rFonts w:ascii="Arial" w:hAnsi="Arial" w:cs="Arial"/>
          <w:sz w:val="20"/>
          <w:szCs w:val="20"/>
        </w:rPr>
      </w:pPr>
    </w:p>
    <w:p w14:paraId="70687522" w14:textId="77777777" w:rsidR="001A0D7C" w:rsidRDefault="001A0D7C" w:rsidP="001A0D7C">
      <w:pPr>
        <w:rPr>
          <w:rFonts w:ascii="Arial" w:hAnsi="Arial" w:cs="Arial"/>
          <w:b/>
          <w:sz w:val="20"/>
          <w:szCs w:val="20"/>
        </w:rPr>
      </w:pPr>
    </w:p>
    <w:p w14:paraId="7262804D" w14:textId="77777777" w:rsidR="001A0D7C" w:rsidRDefault="001A0D7C" w:rsidP="001A0D7C">
      <w:pPr>
        <w:jc w:val="center"/>
        <w:rPr>
          <w:rFonts w:ascii="Arial" w:hAnsi="Arial" w:cs="Arial"/>
          <w:b/>
          <w:sz w:val="20"/>
          <w:szCs w:val="20"/>
        </w:rPr>
      </w:pPr>
    </w:p>
    <w:p w14:paraId="47E0F9FE" w14:textId="77777777" w:rsidR="001A0D7C" w:rsidRDefault="001A0D7C" w:rsidP="001A0D7C">
      <w:pPr>
        <w:jc w:val="center"/>
        <w:rPr>
          <w:rFonts w:ascii="Arial" w:hAnsi="Arial" w:cs="Arial"/>
          <w:b/>
          <w:sz w:val="20"/>
          <w:szCs w:val="20"/>
        </w:rPr>
      </w:pPr>
    </w:p>
    <w:p w14:paraId="1CE34E08" w14:textId="77777777" w:rsidR="001A0D7C" w:rsidRDefault="001A0D7C" w:rsidP="001A0D7C">
      <w:pPr>
        <w:jc w:val="center"/>
        <w:rPr>
          <w:rFonts w:ascii="Arial" w:hAnsi="Arial" w:cs="Arial"/>
          <w:b/>
          <w:sz w:val="20"/>
          <w:szCs w:val="20"/>
        </w:rPr>
      </w:pPr>
    </w:p>
    <w:p w14:paraId="57354AB1"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t>TOUR XCARET PLUS</w:t>
      </w:r>
    </w:p>
    <w:p w14:paraId="327F5493" w14:textId="77777777" w:rsidR="001A0D7C" w:rsidRPr="00B6784E" w:rsidRDefault="001A0D7C" w:rsidP="001A0D7C">
      <w:pPr>
        <w:rPr>
          <w:rFonts w:ascii="Arial" w:hAnsi="Arial" w:cs="Arial"/>
          <w:sz w:val="20"/>
          <w:szCs w:val="20"/>
        </w:rPr>
      </w:pPr>
    </w:p>
    <w:p w14:paraId="59DC50EF"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Ahora tu visita al </w:t>
      </w:r>
      <w:r w:rsidRPr="00B6784E">
        <w:rPr>
          <w:rFonts w:ascii="Arial" w:eastAsiaTheme="minorHAnsi" w:hAnsi="Arial" w:cs="Arial"/>
          <w:b/>
          <w:bCs/>
          <w:i/>
          <w:iCs/>
          <w:color w:val="000000"/>
          <w:sz w:val="20"/>
          <w:szCs w:val="20"/>
          <w:lang w:val="es-PE" w:eastAsia="en-US"/>
        </w:rPr>
        <w:t>Parque ecológico Xcaret</w:t>
      </w:r>
      <w:r w:rsidRPr="00B6784E">
        <w:rPr>
          <w:rFonts w:ascii="Arial" w:eastAsiaTheme="minorHAnsi" w:hAnsi="Arial" w:cs="Arial"/>
          <w:i/>
          <w:iCs/>
          <w:color w:val="000000"/>
          <w:sz w:val="20"/>
          <w:szCs w:val="20"/>
          <w:lang w:val="es-PE" w:eastAsia="en-US"/>
        </w:rPr>
        <w:t xml:space="preserve"> en </w:t>
      </w:r>
      <w:r w:rsidRPr="00B6784E">
        <w:rPr>
          <w:rFonts w:ascii="Arial" w:eastAsiaTheme="minorHAnsi" w:hAnsi="Arial" w:cs="Arial"/>
          <w:b/>
          <w:bCs/>
          <w:i/>
          <w:iCs/>
          <w:color w:val="000000"/>
          <w:sz w:val="20"/>
          <w:szCs w:val="20"/>
          <w:lang w:val="es-PE" w:eastAsia="en-US"/>
        </w:rPr>
        <w:t>México</w:t>
      </w:r>
      <w:r w:rsidRPr="00B6784E">
        <w:rPr>
          <w:rFonts w:ascii="Arial" w:eastAsiaTheme="minorHAnsi" w:hAnsi="Arial" w:cs="Arial"/>
          <w:i/>
          <w:iCs/>
          <w:color w:val="000000"/>
          <w:sz w:val="20"/>
          <w:szCs w:val="20"/>
          <w:lang w:val="es-PE" w:eastAsia="en-US"/>
        </w:rPr>
        <w:t xml:space="preserve"> será pura diversión, sin preocupaciones. Tendrás incluido el transporte y todo lo que necesitas para un día excepcional, descubrirás toda la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magia de </w:t>
      </w:r>
      <w:r w:rsidRPr="00B6784E">
        <w:rPr>
          <w:rFonts w:ascii="Arial" w:eastAsiaTheme="minorHAnsi" w:hAnsi="Arial" w:cs="Arial"/>
          <w:b/>
          <w:bCs/>
          <w:i/>
          <w:iCs/>
          <w:color w:val="000000"/>
          <w:sz w:val="20"/>
          <w:szCs w:val="20"/>
          <w:lang w:val="es-PE" w:eastAsia="en-US"/>
        </w:rPr>
        <w:t>México</w:t>
      </w:r>
      <w:r w:rsidRPr="00B6784E">
        <w:rPr>
          <w:rFonts w:ascii="Arial" w:eastAsiaTheme="minorHAnsi" w:hAnsi="Arial" w:cs="Arial"/>
          <w:i/>
          <w:iCs/>
          <w:color w:val="000000"/>
          <w:sz w:val="20"/>
          <w:szCs w:val="20"/>
          <w:lang w:val="es-PE" w:eastAsia="en-US"/>
        </w:rPr>
        <w:t xml:space="preserve"> en el </w:t>
      </w:r>
      <w:r w:rsidRPr="00B6784E">
        <w:rPr>
          <w:rFonts w:ascii="Arial" w:eastAsiaTheme="minorHAnsi" w:hAnsi="Arial" w:cs="Arial"/>
          <w:b/>
          <w:bCs/>
          <w:i/>
          <w:iCs/>
          <w:color w:val="000000"/>
          <w:sz w:val="20"/>
          <w:szCs w:val="20"/>
          <w:lang w:val="es-PE" w:eastAsia="en-US"/>
        </w:rPr>
        <w:t>Parque Xcaret.</w:t>
      </w:r>
      <w:r w:rsidRPr="00B6784E">
        <w:rPr>
          <w:rFonts w:ascii="Arial" w:eastAsiaTheme="minorHAnsi" w:hAnsi="Arial" w:cs="Arial"/>
          <w:i/>
          <w:iCs/>
          <w:color w:val="000000"/>
          <w:sz w:val="20"/>
          <w:szCs w:val="20"/>
          <w:lang w:val="es-PE" w:eastAsia="en-US"/>
        </w:rPr>
        <w:t xml:space="preserve"> </w:t>
      </w:r>
    </w:p>
    <w:p w14:paraId="7419D03D"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p>
    <w:p w14:paraId="1D56B830"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Tour Xcaret Plus,</w:t>
      </w:r>
      <w:r w:rsidRPr="00B6784E">
        <w:rPr>
          <w:rFonts w:ascii="Arial" w:eastAsiaTheme="minorHAnsi" w:hAnsi="Arial" w:cs="Arial"/>
          <w:i/>
          <w:iCs/>
          <w:color w:val="000000"/>
          <w:sz w:val="20"/>
          <w:szCs w:val="20"/>
          <w:lang w:val="es-PE" w:eastAsia="en-US"/>
        </w:rPr>
        <w:t xml:space="preserve"> el complemento perfecto para tus vacaciones.</w:t>
      </w:r>
    </w:p>
    <w:p w14:paraId="22E4BF03" w14:textId="77777777" w:rsidR="001A0D7C" w:rsidRPr="00B6784E" w:rsidRDefault="001A0D7C" w:rsidP="001A0D7C">
      <w:pPr>
        <w:autoSpaceDE w:val="0"/>
        <w:autoSpaceDN w:val="0"/>
        <w:adjustRightInd w:val="0"/>
        <w:rPr>
          <w:rFonts w:ascii="Arial" w:eastAsiaTheme="minorHAnsi" w:hAnsi="Arial" w:cs="Arial"/>
          <w:b/>
          <w:bCs/>
          <w:i/>
          <w:iCs/>
          <w:color w:val="000000"/>
          <w:sz w:val="20"/>
          <w:szCs w:val="20"/>
          <w:lang w:val="es-PE" w:eastAsia="en-US"/>
        </w:rPr>
      </w:pPr>
    </w:p>
    <w:p w14:paraId="3C80AB0F"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 xml:space="preserve">Tu entrada a Xcaret incluye </w:t>
      </w:r>
    </w:p>
    <w:p w14:paraId="2F2F378A" w14:textId="77777777" w:rsidR="001A0D7C" w:rsidRPr="00B6784E" w:rsidRDefault="001A0D7C" w:rsidP="001A0D7C">
      <w:pPr>
        <w:autoSpaceDE w:val="0"/>
        <w:autoSpaceDN w:val="0"/>
        <w:adjustRightInd w:val="0"/>
        <w:rPr>
          <w:rFonts w:ascii="Arial" w:eastAsiaTheme="minorHAnsi" w:hAnsi="Arial" w:cs="Arial"/>
          <w:b/>
          <w:bCs/>
          <w:i/>
          <w:iCs/>
          <w:color w:val="000000"/>
          <w:sz w:val="20"/>
          <w:szCs w:val="20"/>
          <w:lang w:val="es-PE" w:eastAsia="en-US"/>
        </w:rPr>
      </w:pPr>
    </w:p>
    <w:p w14:paraId="417281D9"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Transporte viaje redondo en autobús de lujo. *</w:t>
      </w:r>
    </w:p>
    <w:p w14:paraId="60EC3E11"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Horario </w:t>
      </w:r>
      <w:r w:rsidRPr="00B6784E">
        <w:rPr>
          <w:rFonts w:ascii="Arial" w:eastAsiaTheme="minorHAnsi" w:hAnsi="Arial" w:cs="Arial"/>
          <w:b/>
          <w:bCs/>
          <w:i/>
          <w:iCs/>
          <w:color w:val="000000"/>
          <w:sz w:val="20"/>
          <w:szCs w:val="20"/>
          <w:lang w:val="es-PE" w:eastAsia="en-US"/>
        </w:rPr>
        <w:t>Parque Xcaret México</w:t>
      </w:r>
      <w:r w:rsidRPr="00B6784E">
        <w:rPr>
          <w:rFonts w:ascii="Arial" w:eastAsiaTheme="minorHAnsi" w:hAnsi="Arial" w:cs="Arial"/>
          <w:i/>
          <w:iCs/>
          <w:color w:val="000000"/>
          <w:sz w:val="20"/>
          <w:szCs w:val="20"/>
          <w:lang w:val="es-PE" w:eastAsia="en-US"/>
        </w:rPr>
        <w:t xml:space="preserve"> de 8:30 am a 9:30 pm.</w:t>
      </w:r>
    </w:p>
    <w:p w14:paraId="62160304"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Acceso a las instalaciones del Área Plus.</w:t>
      </w:r>
    </w:p>
    <w:p w14:paraId="017E9F6D"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Casillero y uso de equipo de snorkel.</w:t>
      </w:r>
    </w:p>
    <w:p w14:paraId="71B6CC72"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1 </w:t>
      </w:r>
      <w:proofErr w:type="gramStart"/>
      <w:r w:rsidRPr="00B6784E">
        <w:rPr>
          <w:rFonts w:ascii="Arial" w:eastAsiaTheme="minorHAnsi" w:hAnsi="Arial" w:cs="Arial"/>
          <w:i/>
          <w:iCs/>
          <w:color w:val="000000"/>
          <w:sz w:val="20"/>
          <w:szCs w:val="20"/>
          <w:lang w:val="es-PE" w:eastAsia="en-US"/>
        </w:rPr>
        <w:t>Comida</w:t>
      </w:r>
      <w:proofErr w:type="gramEnd"/>
      <w:r w:rsidRPr="00B6784E">
        <w:rPr>
          <w:rFonts w:ascii="Arial" w:eastAsiaTheme="minorHAnsi" w:hAnsi="Arial" w:cs="Arial"/>
          <w:i/>
          <w:iCs/>
          <w:color w:val="000000"/>
          <w:sz w:val="20"/>
          <w:szCs w:val="20"/>
          <w:lang w:val="es-PE" w:eastAsia="en-US"/>
        </w:rPr>
        <w:t xml:space="preserve"> bufet que incluye una cerveza y bebidas ilimitadas (refrescos, aguas frescas y café) dentro del restaurante.</w:t>
      </w:r>
    </w:p>
    <w:p w14:paraId="0CCE25EF"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Espectáculos, exhibiciones y recorridos culturales.</w:t>
      </w:r>
    </w:p>
    <w:p w14:paraId="5B91EBDC"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Actividades acuáticas en río subterráneo.</w:t>
      </w:r>
    </w:p>
    <w:p w14:paraId="08122CF1"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Acceso a playa, caleta y albercas naturales.</w:t>
      </w:r>
    </w:p>
    <w:p w14:paraId="3C52E11C"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Chalecos salvavidas y llantas flotantes.</w:t>
      </w:r>
    </w:p>
    <w:p w14:paraId="5292B48E"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Camastros, hamacas y áreas de descanso.</w:t>
      </w:r>
    </w:p>
    <w:p w14:paraId="61258D11"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Bolsas de seguridad para hacer el recorrido de los ríos.</w:t>
      </w:r>
    </w:p>
    <w:p w14:paraId="78A1AB13"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Sanitarios, vestidores y regaderas.</w:t>
      </w:r>
    </w:p>
    <w:p w14:paraId="6D2CF94D"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Espectáculo </w:t>
      </w:r>
      <w:r w:rsidRPr="00B6784E">
        <w:rPr>
          <w:rFonts w:ascii="Arial" w:eastAsiaTheme="minorHAnsi" w:hAnsi="Arial" w:cs="Arial"/>
          <w:b/>
          <w:bCs/>
          <w:i/>
          <w:iCs/>
          <w:color w:val="000000"/>
          <w:sz w:val="20"/>
          <w:szCs w:val="20"/>
          <w:lang w:val="es-PE" w:eastAsia="en-US"/>
        </w:rPr>
        <w:t>"Xcaret México Espectacular"</w:t>
      </w:r>
      <w:r w:rsidRPr="00B6784E">
        <w:rPr>
          <w:rFonts w:ascii="Arial" w:eastAsiaTheme="minorHAnsi" w:hAnsi="Arial" w:cs="Arial"/>
          <w:i/>
          <w:iCs/>
          <w:color w:val="000000"/>
          <w:sz w:val="20"/>
          <w:szCs w:val="20"/>
          <w:lang w:val="es-PE" w:eastAsia="en-US"/>
        </w:rPr>
        <w:t xml:space="preserve">, un recorrido musical por la historia de </w:t>
      </w:r>
      <w:r w:rsidRPr="00B6784E">
        <w:rPr>
          <w:rFonts w:ascii="Arial" w:eastAsiaTheme="minorHAnsi" w:hAnsi="Arial" w:cs="Arial"/>
          <w:b/>
          <w:bCs/>
          <w:i/>
          <w:iCs/>
          <w:color w:val="000000"/>
          <w:sz w:val="20"/>
          <w:szCs w:val="20"/>
          <w:lang w:val="es-PE" w:eastAsia="en-US"/>
        </w:rPr>
        <w:t>México.</w:t>
      </w:r>
    </w:p>
    <w:p w14:paraId="7164F37C" w14:textId="77777777" w:rsidR="001A0D7C" w:rsidRPr="00B6784E" w:rsidRDefault="001A0D7C" w:rsidP="001A0D7C">
      <w:pPr>
        <w:pStyle w:val="Prrafodelista"/>
        <w:numPr>
          <w:ilvl w:val="0"/>
          <w:numId w:val="3"/>
        </w:numPr>
        <w:rPr>
          <w:rFonts w:ascii="Arial" w:hAnsi="Arial" w:cs="Arial"/>
          <w:sz w:val="20"/>
          <w:szCs w:val="20"/>
        </w:rPr>
      </w:pPr>
      <w:r w:rsidRPr="00B6784E">
        <w:rPr>
          <w:rFonts w:ascii="Arial" w:eastAsiaTheme="minorHAnsi" w:hAnsi="Arial" w:cs="Arial"/>
          <w:i/>
          <w:iCs/>
          <w:color w:val="000000"/>
          <w:sz w:val="20"/>
          <w:szCs w:val="20"/>
          <w:lang w:val="es-PE" w:eastAsia="en-US"/>
        </w:rPr>
        <w:t>Estacionamiento</w:t>
      </w:r>
    </w:p>
    <w:p w14:paraId="48DDC745" w14:textId="77777777" w:rsidR="001A0D7C" w:rsidRPr="00B6784E" w:rsidRDefault="001A0D7C" w:rsidP="001A0D7C">
      <w:pPr>
        <w:rPr>
          <w:rFonts w:ascii="Arial" w:hAnsi="Arial" w:cs="Arial"/>
          <w:sz w:val="20"/>
          <w:szCs w:val="20"/>
        </w:rPr>
      </w:pPr>
    </w:p>
    <w:p w14:paraId="7F327934"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4E60C99C"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675459C0" w14:textId="77777777" w:rsidTr="00882EF4">
        <w:trPr>
          <w:trHeight w:val="255"/>
          <w:jc w:val="center"/>
        </w:trPr>
        <w:tc>
          <w:tcPr>
            <w:tcW w:w="1675" w:type="dxa"/>
            <w:shd w:val="clear" w:color="auto" w:fill="0070C0"/>
          </w:tcPr>
          <w:p w14:paraId="72233A1D"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4C795F9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0281C46E" w14:textId="77777777" w:rsidTr="00882EF4">
        <w:trPr>
          <w:trHeight w:val="270"/>
          <w:jc w:val="center"/>
        </w:trPr>
        <w:tc>
          <w:tcPr>
            <w:tcW w:w="1675" w:type="dxa"/>
            <w:vAlign w:val="center"/>
          </w:tcPr>
          <w:p w14:paraId="2A04024D"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199.99</w:t>
            </w:r>
          </w:p>
        </w:tc>
        <w:tc>
          <w:tcPr>
            <w:tcW w:w="1675" w:type="dxa"/>
            <w:vAlign w:val="center"/>
          </w:tcPr>
          <w:p w14:paraId="76D91EDC"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149.99</w:t>
            </w:r>
          </w:p>
        </w:tc>
      </w:tr>
    </w:tbl>
    <w:p w14:paraId="47594FA8" w14:textId="77777777" w:rsidR="001A0D7C" w:rsidRPr="00B6784E" w:rsidRDefault="001A0D7C" w:rsidP="001A0D7C">
      <w:pPr>
        <w:rPr>
          <w:rFonts w:ascii="Arial" w:hAnsi="Arial" w:cs="Arial"/>
          <w:sz w:val="20"/>
          <w:szCs w:val="20"/>
        </w:rPr>
      </w:pPr>
    </w:p>
    <w:p w14:paraId="4851B381"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PLAYACAR &amp; PLAYA DEL CARMEN</w:t>
      </w:r>
    </w:p>
    <w:p w14:paraId="016033AF"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61527E1A" w14:textId="77777777" w:rsidTr="00882EF4">
        <w:trPr>
          <w:trHeight w:val="255"/>
          <w:jc w:val="center"/>
        </w:trPr>
        <w:tc>
          <w:tcPr>
            <w:tcW w:w="1675" w:type="dxa"/>
            <w:shd w:val="clear" w:color="auto" w:fill="0070C0"/>
          </w:tcPr>
          <w:p w14:paraId="62AB6F8D"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65E37027"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4DCA31AD" w14:textId="77777777" w:rsidTr="00882EF4">
        <w:trPr>
          <w:trHeight w:val="270"/>
          <w:jc w:val="center"/>
        </w:trPr>
        <w:tc>
          <w:tcPr>
            <w:tcW w:w="1675" w:type="dxa"/>
            <w:vAlign w:val="center"/>
          </w:tcPr>
          <w:p w14:paraId="34BCA7E7"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189.99</w:t>
            </w:r>
          </w:p>
        </w:tc>
        <w:tc>
          <w:tcPr>
            <w:tcW w:w="1675" w:type="dxa"/>
            <w:vAlign w:val="center"/>
          </w:tcPr>
          <w:p w14:paraId="44821771"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142.49</w:t>
            </w:r>
          </w:p>
        </w:tc>
      </w:tr>
    </w:tbl>
    <w:p w14:paraId="60E09BB4" w14:textId="77777777" w:rsidR="001A0D7C" w:rsidRPr="00B6784E" w:rsidRDefault="001A0D7C" w:rsidP="001A0D7C">
      <w:pPr>
        <w:rPr>
          <w:rFonts w:ascii="Arial" w:hAnsi="Arial" w:cs="Arial"/>
          <w:sz w:val="20"/>
          <w:szCs w:val="20"/>
        </w:rPr>
      </w:pPr>
    </w:p>
    <w:p w14:paraId="23C22AC6" w14:textId="77777777" w:rsidR="001A0D7C" w:rsidRPr="00B6784E" w:rsidRDefault="001A0D7C" w:rsidP="001A0D7C">
      <w:pPr>
        <w:rPr>
          <w:rFonts w:ascii="Arial" w:hAnsi="Arial" w:cs="Arial"/>
          <w:sz w:val="20"/>
          <w:szCs w:val="20"/>
        </w:rPr>
      </w:pPr>
    </w:p>
    <w:p w14:paraId="6AEFB45C" w14:textId="77777777" w:rsidR="001A0D7C" w:rsidRPr="00B6784E" w:rsidRDefault="001A0D7C" w:rsidP="001A0D7C">
      <w:pPr>
        <w:rPr>
          <w:rFonts w:ascii="Arial" w:hAnsi="Arial" w:cs="Arial"/>
          <w:sz w:val="20"/>
          <w:szCs w:val="20"/>
        </w:rPr>
      </w:pPr>
    </w:p>
    <w:p w14:paraId="08E723BD" w14:textId="77777777" w:rsidR="001A0D7C" w:rsidRPr="00B6784E" w:rsidRDefault="001A0D7C" w:rsidP="001A0D7C">
      <w:pPr>
        <w:rPr>
          <w:rFonts w:ascii="Arial" w:hAnsi="Arial" w:cs="Arial"/>
          <w:sz w:val="20"/>
          <w:szCs w:val="20"/>
        </w:rPr>
      </w:pPr>
    </w:p>
    <w:p w14:paraId="2652B5F2" w14:textId="77777777" w:rsidR="001A0D7C" w:rsidRDefault="001A0D7C" w:rsidP="001A0D7C">
      <w:pPr>
        <w:rPr>
          <w:rFonts w:ascii="Arial" w:hAnsi="Arial" w:cs="Arial"/>
          <w:b/>
          <w:sz w:val="20"/>
          <w:szCs w:val="20"/>
        </w:rPr>
      </w:pPr>
      <w:r>
        <w:rPr>
          <w:rFonts w:ascii="Arial" w:hAnsi="Arial" w:cs="Arial"/>
          <w:b/>
          <w:sz w:val="20"/>
          <w:szCs w:val="20"/>
        </w:rPr>
        <w:t>TEMPORADA ALTA</w:t>
      </w:r>
    </w:p>
    <w:p w14:paraId="4E1AC5CD" w14:textId="77777777" w:rsidR="001A0D7C" w:rsidRDefault="001A0D7C" w:rsidP="001A0D7C">
      <w:pPr>
        <w:rPr>
          <w:rFonts w:ascii="Arial" w:hAnsi="Arial" w:cs="Arial"/>
          <w:b/>
          <w:sz w:val="20"/>
          <w:szCs w:val="20"/>
        </w:rPr>
      </w:pPr>
    </w:p>
    <w:p w14:paraId="74232ED9" w14:textId="77777777" w:rsidR="001A0D7C" w:rsidRDefault="001A0D7C" w:rsidP="001A0D7C">
      <w:pPr>
        <w:rPr>
          <w:rFonts w:ascii="Arial" w:hAnsi="Arial" w:cs="Arial"/>
          <w:b/>
          <w:sz w:val="20"/>
          <w:szCs w:val="20"/>
        </w:rPr>
      </w:pPr>
    </w:p>
    <w:p w14:paraId="04C931D2"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358909D9"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0DB6A5AA" w14:textId="77777777" w:rsidTr="00882EF4">
        <w:trPr>
          <w:trHeight w:val="255"/>
          <w:jc w:val="center"/>
        </w:trPr>
        <w:tc>
          <w:tcPr>
            <w:tcW w:w="1675" w:type="dxa"/>
            <w:shd w:val="clear" w:color="auto" w:fill="0070C0"/>
          </w:tcPr>
          <w:p w14:paraId="654BAB6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2FAE1D6"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CA1B69A" w14:textId="77777777" w:rsidTr="00882EF4">
        <w:trPr>
          <w:trHeight w:val="270"/>
          <w:jc w:val="center"/>
        </w:trPr>
        <w:tc>
          <w:tcPr>
            <w:tcW w:w="1675" w:type="dxa"/>
            <w:vAlign w:val="center"/>
          </w:tcPr>
          <w:p w14:paraId="32FE12D8"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209.99</w:t>
            </w:r>
          </w:p>
        </w:tc>
        <w:tc>
          <w:tcPr>
            <w:tcW w:w="1675" w:type="dxa"/>
            <w:vAlign w:val="center"/>
          </w:tcPr>
          <w:p w14:paraId="5825C920"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157.49</w:t>
            </w:r>
          </w:p>
        </w:tc>
      </w:tr>
    </w:tbl>
    <w:p w14:paraId="22E713F4" w14:textId="77777777" w:rsidR="001A0D7C" w:rsidRPr="00B6784E" w:rsidRDefault="001A0D7C" w:rsidP="001A0D7C">
      <w:pPr>
        <w:rPr>
          <w:rFonts w:ascii="Arial" w:hAnsi="Arial" w:cs="Arial"/>
          <w:sz w:val="20"/>
          <w:szCs w:val="20"/>
        </w:rPr>
      </w:pPr>
    </w:p>
    <w:p w14:paraId="15F54199"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PLAYACAR &amp; PLAYA DEL CARMEN</w:t>
      </w:r>
    </w:p>
    <w:p w14:paraId="7CE248C5"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914D6C3" w14:textId="77777777" w:rsidTr="00882EF4">
        <w:trPr>
          <w:trHeight w:val="255"/>
          <w:jc w:val="center"/>
        </w:trPr>
        <w:tc>
          <w:tcPr>
            <w:tcW w:w="1675" w:type="dxa"/>
            <w:shd w:val="clear" w:color="auto" w:fill="0070C0"/>
          </w:tcPr>
          <w:p w14:paraId="100EA4A1"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1CCE8018"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295A7551" w14:textId="77777777" w:rsidTr="00882EF4">
        <w:trPr>
          <w:trHeight w:val="270"/>
          <w:jc w:val="center"/>
        </w:trPr>
        <w:tc>
          <w:tcPr>
            <w:tcW w:w="1675" w:type="dxa"/>
            <w:vAlign w:val="center"/>
          </w:tcPr>
          <w:p w14:paraId="6F7FB999"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199.99</w:t>
            </w:r>
          </w:p>
        </w:tc>
        <w:tc>
          <w:tcPr>
            <w:tcW w:w="1675" w:type="dxa"/>
            <w:vAlign w:val="center"/>
          </w:tcPr>
          <w:p w14:paraId="12001CB8"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149.99</w:t>
            </w:r>
          </w:p>
        </w:tc>
      </w:tr>
    </w:tbl>
    <w:p w14:paraId="0E53804B"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346D64E2" w14:textId="77777777" w:rsidR="001A0D7C" w:rsidRPr="00852029" w:rsidRDefault="001A0D7C" w:rsidP="001A0D7C">
      <w:pPr>
        <w:rPr>
          <w:rFonts w:asciiTheme="minorHAnsi" w:hAnsiTheme="minorHAnsi" w:cstheme="minorHAnsi"/>
          <w:b/>
          <w:sz w:val="20"/>
          <w:szCs w:val="20"/>
        </w:rPr>
      </w:pPr>
      <w:r w:rsidRPr="00852029">
        <w:rPr>
          <w:rFonts w:asciiTheme="minorHAnsi" w:hAnsiTheme="minorHAnsi" w:cstheme="minorHAnsi"/>
          <w:b/>
          <w:sz w:val="20"/>
          <w:szCs w:val="20"/>
        </w:rPr>
        <w:lastRenderedPageBreak/>
        <w:t>CENA GRAN TLACHCO</w:t>
      </w:r>
    </w:p>
    <w:p w14:paraId="63C40F4F" w14:textId="77777777" w:rsidR="001A0D7C" w:rsidRPr="00852029" w:rsidRDefault="001A0D7C" w:rsidP="001A0D7C">
      <w:pPr>
        <w:jc w:val="both"/>
        <w:rPr>
          <w:rFonts w:asciiTheme="minorHAnsi" w:hAnsiTheme="minorHAnsi" w:cstheme="minorHAnsi"/>
          <w:b/>
          <w:sz w:val="20"/>
          <w:szCs w:val="20"/>
        </w:rPr>
      </w:pPr>
      <w:r w:rsidRPr="00852029">
        <w:rPr>
          <w:rFonts w:asciiTheme="minorHAnsi" w:hAnsiTheme="minorHAnsi" w:cstheme="minorHAnsi"/>
          <w:b/>
          <w:sz w:val="20"/>
          <w:szCs w:val="20"/>
        </w:rPr>
        <w:t>Cena adicional brindada en el Show de Xcaret desde 7 a 9 pm que se sirve durante el Show con degustación de 7 tiempos.</w:t>
      </w:r>
    </w:p>
    <w:p w14:paraId="738C4866" w14:textId="77777777" w:rsidR="001A0D7C" w:rsidRPr="00852029" w:rsidRDefault="001A0D7C" w:rsidP="001A0D7C">
      <w:pPr>
        <w:jc w:val="both"/>
        <w:rPr>
          <w:rFonts w:asciiTheme="minorHAnsi" w:hAnsiTheme="minorHAnsi" w:cstheme="minorHAnsi"/>
          <w:b/>
          <w:sz w:val="20"/>
          <w:szCs w:val="20"/>
        </w:rPr>
      </w:pPr>
    </w:p>
    <w:p w14:paraId="67C2772D"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Trufa Mexicana</w:t>
      </w:r>
    </w:p>
    <w:p w14:paraId="2A62D895" w14:textId="77777777" w:rsidR="001A0D7C" w:rsidRPr="00852029" w:rsidRDefault="001A0D7C" w:rsidP="001A0D7C">
      <w:pPr>
        <w:pStyle w:val="Prrafodelista"/>
        <w:numPr>
          <w:ilvl w:val="1"/>
          <w:numId w:val="11"/>
        </w:numPr>
        <w:jc w:val="both"/>
        <w:rPr>
          <w:rFonts w:asciiTheme="minorHAnsi" w:hAnsiTheme="minorHAnsi" w:cstheme="minorHAnsi"/>
          <w:b/>
          <w:sz w:val="18"/>
          <w:szCs w:val="18"/>
        </w:rPr>
      </w:pPr>
      <w:r w:rsidRPr="00852029">
        <w:rPr>
          <w:rFonts w:asciiTheme="minorHAnsi" w:hAnsiTheme="minorHAnsi" w:cstheme="minorHAnsi"/>
          <w:b/>
          <w:sz w:val="18"/>
          <w:szCs w:val="18"/>
        </w:rPr>
        <w:t>Textura de Huitlacoche</w:t>
      </w:r>
    </w:p>
    <w:p w14:paraId="2D1BA0CD"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Salmon Curado</w:t>
      </w:r>
    </w:p>
    <w:p w14:paraId="17F495B1" w14:textId="77777777" w:rsidR="001A0D7C" w:rsidRPr="00852029" w:rsidRDefault="001A0D7C" w:rsidP="001A0D7C">
      <w:pPr>
        <w:pStyle w:val="Prrafodelista"/>
        <w:numPr>
          <w:ilvl w:val="0"/>
          <w:numId w:val="12"/>
        </w:numPr>
        <w:jc w:val="both"/>
        <w:rPr>
          <w:rFonts w:asciiTheme="minorHAnsi" w:hAnsiTheme="minorHAnsi" w:cstheme="minorHAnsi"/>
          <w:b/>
          <w:sz w:val="18"/>
          <w:szCs w:val="18"/>
        </w:rPr>
      </w:pPr>
      <w:r w:rsidRPr="00852029">
        <w:rPr>
          <w:rFonts w:asciiTheme="minorHAnsi" w:hAnsiTheme="minorHAnsi" w:cstheme="minorHAnsi"/>
          <w:b/>
          <w:sz w:val="18"/>
          <w:szCs w:val="18"/>
        </w:rPr>
        <w:t xml:space="preserve">Curado en sal de </w:t>
      </w:r>
      <w:proofErr w:type="spellStart"/>
      <w:r w:rsidRPr="00852029">
        <w:rPr>
          <w:rFonts w:asciiTheme="minorHAnsi" w:hAnsiTheme="minorHAnsi" w:cstheme="minorHAnsi"/>
          <w:b/>
          <w:sz w:val="18"/>
          <w:szCs w:val="18"/>
        </w:rPr>
        <w:t>Celestun</w:t>
      </w:r>
      <w:proofErr w:type="spellEnd"/>
      <w:r w:rsidRPr="00852029">
        <w:rPr>
          <w:rFonts w:asciiTheme="minorHAnsi" w:hAnsiTheme="minorHAnsi" w:cstheme="minorHAnsi"/>
          <w:b/>
          <w:sz w:val="18"/>
          <w:szCs w:val="18"/>
        </w:rPr>
        <w:t>, miel, jengibre y lima sobre Hoja Santa.</w:t>
      </w:r>
    </w:p>
    <w:p w14:paraId="1D1F6A24"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 xml:space="preserve">Langosta Negra con Aguachile de </w:t>
      </w:r>
      <w:proofErr w:type="spellStart"/>
      <w:r w:rsidRPr="00852029">
        <w:rPr>
          <w:rFonts w:asciiTheme="minorHAnsi" w:hAnsiTheme="minorHAnsi" w:cstheme="minorHAnsi"/>
          <w:b/>
          <w:sz w:val="18"/>
          <w:szCs w:val="18"/>
        </w:rPr>
        <w:t>Guanabana</w:t>
      </w:r>
      <w:proofErr w:type="spellEnd"/>
    </w:p>
    <w:p w14:paraId="59379B74" w14:textId="77777777" w:rsidR="001A0D7C" w:rsidRPr="00852029" w:rsidRDefault="001A0D7C" w:rsidP="001A0D7C">
      <w:pPr>
        <w:pStyle w:val="Prrafodelista"/>
        <w:numPr>
          <w:ilvl w:val="0"/>
          <w:numId w:val="12"/>
        </w:numPr>
        <w:jc w:val="both"/>
        <w:rPr>
          <w:rFonts w:asciiTheme="minorHAnsi" w:hAnsiTheme="minorHAnsi" w:cstheme="minorHAnsi"/>
          <w:sz w:val="18"/>
          <w:szCs w:val="18"/>
        </w:rPr>
      </w:pPr>
      <w:r w:rsidRPr="00852029">
        <w:rPr>
          <w:rFonts w:asciiTheme="minorHAnsi" w:hAnsiTheme="minorHAnsi" w:cstheme="minorHAnsi"/>
          <w:sz w:val="18"/>
          <w:szCs w:val="18"/>
        </w:rPr>
        <w:t>Langosta adobada cocida a la parrilla, acompañado de un aguachile de guanábana.</w:t>
      </w:r>
    </w:p>
    <w:p w14:paraId="455389B5"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Ensalada Huerta</w:t>
      </w:r>
    </w:p>
    <w:p w14:paraId="30D6B30E" w14:textId="77777777" w:rsidR="001A0D7C" w:rsidRPr="00852029" w:rsidRDefault="001A0D7C" w:rsidP="001A0D7C">
      <w:pPr>
        <w:pStyle w:val="Prrafodelista"/>
        <w:numPr>
          <w:ilvl w:val="1"/>
          <w:numId w:val="11"/>
        </w:numPr>
        <w:jc w:val="both"/>
        <w:rPr>
          <w:rFonts w:asciiTheme="minorHAnsi" w:hAnsiTheme="minorHAnsi" w:cstheme="minorHAnsi"/>
          <w:sz w:val="18"/>
          <w:szCs w:val="18"/>
        </w:rPr>
      </w:pPr>
      <w:proofErr w:type="spellStart"/>
      <w:r w:rsidRPr="00852029">
        <w:rPr>
          <w:rFonts w:asciiTheme="minorHAnsi" w:hAnsiTheme="minorHAnsi" w:cstheme="minorHAnsi"/>
          <w:sz w:val="18"/>
          <w:szCs w:val="18"/>
        </w:rPr>
        <w:t>Panacotta</w:t>
      </w:r>
      <w:proofErr w:type="spellEnd"/>
      <w:r w:rsidRPr="00852029">
        <w:rPr>
          <w:rFonts w:asciiTheme="minorHAnsi" w:hAnsiTheme="minorHAnsi" w:cstheme="minorHAnsi"/>
          <w:sz w:val="18"/>
          <w:szCs w:val="18"/>
        </w:rPr>
        <w:t xml:space="preserve"> de queso de cabra acompañada de frescas lechugas </w:t>
      </w:r>
      <w:proofErr w:type="spellStart"/>
      <w:r w:rsidRPr="00852029">
        <w:rPr>
          <w:rFonts w:asciiTheme="minorHAnsi" w:hAnsiTheme="minorHAnsi" w:cstheme="minorHAnsi"/>
          <w:sz w:val="18"/>
          <w:szCs w:val="18"/>
        </w:rPr>
        <w:t>organicas</w:t>
      </w:r>
      <w:proofErr w:type="spellEnd"/>
      <w:r w:rsidRPr="00852029">
        <w:rPr>
          <w:rFonts w:asciiTheme="minorHAnsi" w:hAnsiTheme="minorHAnsi" w:cstheme="minorHAnsi"/>
          <w:sz w:val="18"/>
          <w:szCs w:val="18"/>
        </w:rPr>
        <w:t xml:space="preserve">, </w:t>
      </w:r>
      <w:proofErr w:type="spellStart"/>
      <w:r w:rsidRPr="00852029">
        <w:rPr>
          <w:rFonts w:asciiTheme="minorHAnsi" w:hAnsiTheme="minorHAnsi" w:cstheme="minorHAnsi"/>
          <w:sz w:val="18"/>
          <w:szCs w:val="18"/>
        </w:rPr>
        <w:t>arandanos</w:t>
      </w:r>
      <w:proofErr w:type="spellEnd"/>
      <w:r w:rsidRPr="00852029">
        <w:rPr>
          <w:rFonts w:asciiTheme="minorHAnsi" w:hAnsiTheme="minorHAnsi" w:cstheme="minorHAnsi"/>
          <w:sz w:val="18"/>
          <w:szCs w:val="18"/>
        </w:rPr>
        <w:t xml:space="preserve">, pure betabel, brotes, y </w:t>
      </w:r>
      <w:proofErr w:type="gramStart"/>
      <w:r w:rsidRPr="00852029">
        <w:rPr>
          <w:rFonts w:asciiTheme="minorHAnsi" w:hAnsiTheme="minorHAnsi" w:cstheme="minorHAnsi"/>
          <w:sz w:val="18"/>
          <w:szCs w:val="18"/>
        </w:rPr>
        <w:t>flores comestible</w:t>
      </w:r>
      <w:proofErr w:type="gramEnd"/>
      <w:r w:rsidRPr="00852029">
        <w:rPr>
          <w:rFonts w:asciiTheme="minorHAnsi" w:hAnsiTheme="minorHAnsi" w:cstheme="minorHAnsi"/>
          <w:sz w:val="18"/>
          <w:szCs w:val="18"/>
        </w:rPr>
        <w:t>, aliñados con una vinagreta emulsionada de tallos verdes.</w:t>
      </w:r>
    </w:p>
    <w:p w14:paraId="379FF2CF"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Crema de Queso de Hebra Ahumado</w:t>
      </w:r>
    </w:p>
    <w:p w14:paraId="0E32B70F" w14:textId="77777777" w:rsidR="001A0D7C" w:rsidRPr="00852029" w:rsidRDefault="001A0D7C" w:rsidP="001A0D7C">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Servida con ate de membrillo, espuma de epazote y ceniza de chiles tatemados.</w:t>
      </w:r>
    </w:p>
    <w:p w14:paraId="4AA57558"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proofErr w:type="spellStart"/>
      <w:r w:rsidRPr="00852029">
        <w:rPr>
          <w:rFonts w:asciiTheme="minorHAnsi" w:hAnsiTheme="minorHAnsi" w:cstheme="minorHAnsi"/>
          <w:b/>
          <w:sz w:val="18"/>
          <w:szCs w:val="18"/>
        </w:rPr>
        <w:t>Atun</w:t>
      </w:r>
      <w:proofErr w:type="spellEnd"/>
      <w:r w:rsidRPr="00852029">
        <w:rPr>
          <w:rFonts w:asciiTheme="minorHAnsi" w:hAnsiTheme="minorHAnsi" w:cstheme="minorHAnsi"/>
          <w:b/>
          <w:sz w:val="18"/>
          <w:szCs w:val="18"/>
        </w:rPr>
        <w:t xml:space="preserve"> en costra de Chile</w:t>
      </w:r>
    </w:p>
    <w:p w14:paraId="489381F7" w14:textId="77777777" w:rsidR="001A0D7C" w:rsidRPr="00852029" w:rsidRDefault="001A0D7C" w:rsidP="001A0D7C">
      <w:pPr>
        <w:pStyle w:val="Prrafodelista"/>
        <w:numPr>
          <w:ilvl w:val="1"/>
          <w:numId w:val="11"/>
        </w:numPr>
        <w:jc w:val="both"/>
        <w:rPr>
          <w:rFonts w:asciiTheme="minorHAnsi" w:hAnsiTheme="minorHAnsi" w:cstheme="minorHAnsi"/>
          <w:sz w:val="18"/>
          <w:szCs w:val="18"/>
        </w:rPr>
      </w:pPr>
      <w:proofErr w:type="spellStart"/>
      <w:r w:rsidRPr="00852029">
        <w:rPr>
          <w:rFonts w:asciiTheme="minorHAnsi" w:hAnsiTheme="minorHAnsi" w:cstheme="minorHAnsi"/>
          <w:sz w:val="18"/>
          <w:szCs w:val="18"/>
        </w:rPr>
        <w:t>Atun</w:t>
      </w:r>
      <w:proofErr w:type="spellEnd"/>
      <w:r w:rsidRPr="00852029">
        <w:rPr>
          <w:rFonts w:asciiTheme="minorHAnsi" w:hAnsiTheme="minorHAnsi" w:cstheme="minorHAnsi"/>
          <w:sz w:val="18"/>
          <w:szCs w:val="18"/>
        </w:rPr>
        <w:t xml:space="preserve"> fresco en costra de chiles ahumados acompañados de trilogía de pures: Jamaica, piña, aguacate y servidor con pico de gallo de </w:t>
      </w:r>
      <w:proofErr w:type="spellStart"/>
      <w:r w:rsidRPr="00852029">
        <w:rPr>
          <w:rFonts w:asciiTheme="minorHAnsi" w:hAnsiTheme="minorHAnsi" w:cstheme="minorHAnsi"/>
          <w:sz w:val="18"/>
          <w:szCs w:val="18"/>
        </w:rPr>
        <w:t>jicama</w:t>
      </w:r>
      <w:proofErr w:type="spellEnd"/>
      <w:r w:rsidRPr="00852029">
        <w:rPr>
          <w:rFonts w:asciiTheme="minorHAnsi" w:hAnsiTheme="minorHAnsi" w:cstheme="minorHAnsi"/>
          <w:sz w:val="18"/>
          <w:szCs w:val="18"/>
        </w:rPr>
        <w:t>.</w:t>
      </w:r>
    </w:p>
    <w:p w14:paraId="5DEDC821"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proofErr w:type="spellStart"/>
      <w:r w:rsidRPr="00852029">
        <w:rPr>
          <w:rFonts w:asciiTheme="minorHAnsi" w:hAnsiTheme="minorHAnsi" w:cstheme="minorHAnsi"/>
          <w:b/>
          <w:sz w:val="18"/>
          <w:szCs w:val="18"/>
        </w:rPr>
        <w:t>Magret</w:t>
      </w:r>
      <w:proofErr w:type="spellEnd"/>
      <w:r w:rsidRPr="00852029">
        <w:rPr>
          <w:rFonts w:asciiTheme="minorHAnsi" w:hAnsiTheme="minorHAnsi" w:cstheme="minorHAnsi"/>
          <w:b/>
          <w:sz w:val="18"/>
          <w:szCs w:val="18"/>
        </w:rPr>
        <w:t xml:space="preserve"> de Pato con Mole de Ciruela Negra y Chile Ancho</w:t>
      </w:r>
    </w:p>
    <w:p w14:paraId="06238D4F" w14:textId="77777777" w:rsidR="001A0D7C" w:rsidRPr="00852029" w:rsidRDefault="001A0D7C" w:rsidP="001A0D7C">
      <w:pPr>
        <w:pStyle w:val="Prrafodelista"/>
        <w:numPr>
          <w:ilvl w:val="1"/>
          <w:numId w:val="11"/>
        </w:numPr>
        <w:jc w:val="both"/>
        <w:rPr>
          <w:rFonts w:asciiTheme="minorHAnsi" w:hAnsiTheme="minorHAnsi" w:cstheme="minorHAnsi"/>
          <w:sz w:val="18"/>
          <w:szCs w:val="18"/>
        </w:rPr>
      </w:pPr>
      <w:proofErr w:type="spellStart"/>
      <w:r w:rsidRPr="00852029">
        <w:rPr>
          <w:rFonts w:asciiTheme="minorHAnsi" w:hAnsiTheme="minorHAnsi" w:cstheme="minorHAnsi"/>
          <w:sz w:val="18"/>
          <w:szCs w:val="18"/>
        </w:rPr>
        <w:t>Magret</w:t>
      </w:r>
      <w:proofErr w:type="spellEnd"/>
      <w:r w:rsidRPr="00852029">
        <w:rPr>
          <w:rFonts w:asciiTheme="minorHAnsi" w:hAnsiTheme="minorHAnsi" w:cstheme="minorHAnsi"/>
          <w:sz w:val="18"/>
          <w:szCs w:val="18"/>
        </w:rPr>
        <w:t xml:space="preserve"> de Pato servido sobre un Mole de Ciruela y Chile ancho acompañado de pure cremoso de camote y naranja.</w:t>
      </w:r>
    </w:p>
    <w:p w14:paraId="1CF0B1B8"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proofErr w:type="spellStart"/>
      <w:r w:rsidRPr="00852029">
        <w:rPr>
          <w:rFonts w:asciiTheme="minorHAnsi" w:hAnsiTheme="minorHAnsi" w:cstheme="minorHAnsi"/>
          <w:b/>
          <w:sz w:val="18"/>
          <w:szCs w:val="18"/>
        </w:rPr>
        <w:t>Lechon</w:t>
      </w:r>
      <w:proofErr w:type="spellEnd"/>
      <w:r w:rsidRPr="00852029">
        <w:rPr>
          <w:rFonts w:asciiTheme="minorHAnsi" w:hAnsiTheme="minorHAnsi" w:cstheme="minorHAnsi"/>
          <w:b/>
          <w:sz w:val="18"/>
          <w:szCs w:val="18"/>
        </w:rPr>
        <w:t xml:space="preserve"> Confitado</w:t>
      </w:r>
    </w:p>
    <w:p w14:paraId="58DEA527" w14:textId="77777777" w:rsidR="001A0D7C" w:rsidRPr="00852029" w:rsidRDefault="001A0D7C" w:rsidP="001A0D7C">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 xml:space="preserve">Cocido lentamente acompañado de pure de frijol, con hoja santa, </w:t>
      </w:r>
      <w:proofErr w:type="spellStart"/>
      <w:r w:rsidRPr="00852029">
        <w:rPr>
          <w:rFonts w:asciiTheme="minorHAnsi" w:hAnsiTheme="minorHAnsi" w:cstheme="minorHAnsi"/>
          <w:sz w:val="18"/>
          <w:szCs w:val="18"/>
        </w:rPr>
        <w:t>platano</w:t>
      </w:r>
      <w:proofErr w:type="spellEnd"/>
      <w:r w:rsidRPr="00852029">
        <w:rPr>
          <w:rFonts w:asciiTheme="minorHAnsi" w:hAnsiTheme="minorHAnsi" w:cstheme="minorHAnsi"/>
          <w:sz w:val="18"/>
          <w:szCs w:val="18"/>
        </w:rPr>
        <w:t xml:space="preserve"> macho, aguacate y reducción de axiote.</w:t>
      </w:r>
    </w:p>
    <w:p w14:paraId="7072A3AE"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Maceta Xcaret</w:t>
      </w:r>
    </w:p>
    <w:p w14:paraId="78FE343B" w14:textId="77777777" w:rsidR="001A0D7C" w:rsidRPr="00852029" w:rsidRDefault="001A0D7C" w:rsidP="001A0D7C">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Bizcocho de queso acompañado de un estofado de frutos rojos y cremosos de maracuyá con tierra de chocolate amargo y naranja.</w:t>
      </w:r>
    </w:p>
    <w:p w14:paraId="4B26BC89"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71B96A1B" w14:textId="77777777" w:rsidTr="00882EF4">
        <w:trPr>
          <w:trHeight w:val="255"/>
          <w:jc w:val="center"/>
        </w:trPr>
        <w:tc>
          <w:tcPr>
            <w:tcW w:w="1675" w:type="dxa"/>
            <w:shd w:val="clear" w:color="auto" w:fill="0070C0"/>
          </w:tcPr>
          <w:p w14:paraId="281BAC69"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48B20D6A" w14:textId="77777777" w:rsidR="001A0D7C" w:rsidRPr="00B6784E" w:rsidRDefault="001A0D7C" w:rsidP="00882EF4">
            <w:pPr>
              <w:jc w:val="center"/>
              <w:rPr>
                <w:rFonts w:ascii="Arial" w:hAnsi="Arial" w:cs="Arial"/>
                <w:b/>
                <w:color w:val="FFFFFF" w:themeColor="background1"/>
                <w:sz w:val="20"/>
                <w:szCs w:val="20"/>
              </w:rPr>
            </w:pPr>
            <w:r>
              <w:rPr>
                <w:rFonts w:ascii="Arial" w:hAnsi="Arial" w:cs="Arial"/>
                <w:b/>
                <w:color w:val="FFFFFF" w:themeColor="background1"/>
                <w:sz w:val="20"/>
                <w:szCs w:val="20"/>
              </w:rPr>
              <w:t>NIÑOS</w:t>
            </w:r>
          </w:p>
        </w:tc>
      </w:tr>
      <w:tr w:rsidR="001A0D7C" w:rsidRPr="00B6784E" w14:paraId="681E0FFF" w14:textId="77777777" w:rsidTr="00882EF4">
        <w:trPr>
          <w:trHeight w:val="270"/>
          <w:jc w:val="center"/>
        </w:trPr>
        <w:tc>
          <w:tcPr>
            <w:tcW w:w="1675" w:type="dxa"/>
          </w:tcPr>
          <w:p w14:paraId="71287C66" w14:textId="77777777" w:rsidR="001A0D7C" w:rsidRPr="00B6784E" w:rsidRDefault="001A0D7C" w:rsidP="00882EF4">
            <w:pPr>
              <w:jc w:val="center"/>
              <w:rPr>
                <w:rFonts w:ascii="Arial" w:hAnsi="Arial" w:cs="Arial"/>
                <w:b/>
                <w:sz w:val="20"/>
                <w:szCs w:val="20"/>
              </w:rPr>
            </w:pPr>
            <w:r>
              <w:rPr>
                <w:rFonts w:ascii="Arial" w:hAnsi="Arial" w:cs="Arial"/>
                <w:b/>
                <w:sz w:val="20"/>
                <w:szCs w:val="20"/>
              </w:rPr>
              <w:t>89.99</w:t>
            </w:r>
            <w:r w:rsidRPr="00B6784E">
              <w:rPr>
                <w:rFonts w:ascii="Arial" w:hAnsi="Arial" w:cs="Arial"/>
                <w:b/>
                <w:sz w:val="20"/>
                <w:szCs w:val="20"/>
              </w:rPr>
              <w:t xml:space="preserve"> USD</w:t>
            </w:r>
          </w:p>
        </w:tc>
        <w:tc>
          <w:tcPr>
            <w:tcW w:w="1675" w:type="dxa"/>
          </w:tcPr>
          <w:p w14:paraId="39395927" w14:textId="77777777" w:rsidR="001A0D7C" w:rsidRDefault="001A0D7C" w:rsidP="00882EF4">
            <w:pPr>
              <w:jc w:val="center"/>
              <w:rPr>
                <w:rFonts w:ascii="Arial" w:hAnsi="Arial" w:cs="Arial"/>
                <w:b/>
                <w:sz w:val="20"/>
                <w:szCs w:val="20"/>
              </w:rPr>
            </w:pPr>
            <w:r>
              <w:rPr>
                <w:rFonts w:ascii="Arial" w:hAnsi="Arial" w:cs="Arial"/>
                <w:b/>
                <w:sz w:val="20"/>
                <w:szCs w:val="20"/>
              </w:rPr>
              <w:t>67.49</w:t>
            </w:r>
          </w:p>
        </w:tc>
      </w:tr>
    </w:tbl>
    <w:p w14:paraId="645899E1" w14:textId="77777777" w:rsidR="001A0D7C" w:rsidRPr="00B6784E" w:rsidRDefault="001A0D7C" w:rsidP="001A0D7C">
      <w:pPr>
        <w:rPr>
          <w:rFonts w:ascii="Arial" w:hAnsi="Arial" w:cs="Arial"/>
          <w:sz w:val="20"/>
          <w:szCs w:val="20"/>
        </w:rPr>
      </w:pPr>
    </w:p>
    <w:p w14:paraId="36142A53" w14:textId="77777777" w:rsidR="001A0D7C" w:rsidRDefault="001A0D7C" w:rsidP="001A0D7C">
      <w:pPr>
        <w:jc w:val="center"/>
        <w:rPr>
          <w:rFonts w:ascii="Arial" w:hAnsi="Arial" w:cs="Arial"/>
          <w:b/>
          <w:sz w:val="20"/>
          <w:szCs w:val="20"/>
        </w:rPr>
      </w:pPr>
    </w:p>
    <w:p w14:paraId="3EA886F9" w14:textId="77777777" w:rsidR="001A0D7C" w:rsidRDefault="001A0D7C" w:rsidP="001A0D7C">
      <w:pPr>
        <w:jc w:val="center"/>
        <w:rPr>
          <w:rFonts w:ascii="Arial" w:hAnsi="Arial" w:cs="Arial"/>
          <w:b/>
          <w:sz w:val="20"/>
          <w:szCs w:val="20"/>
        </w:rPr>
      </w:pPr>
    </w:p>
    <w:p w14:paraId="624EC99C" w14:textId="77777777" w:rsidR="001A0D7C" w:rsidRDefault="001A0D7C" w:rsidP="001A0D7C">
      <w:pPr>
        <w:jc w:val="center"/>
        <w:rPr>
          <w:rFonts w:ascii="Arial" w:hAnsi="Arial" w:cs="Arial"/>
          <w:b/>
          <w:sz w:val="20"/>
          <w:szCs w:val="20"/>
        </w:rPr>
      </w:pPr>
    </w:p>
    <w:p w14:paraId="039946A2" w14:textId="77777777" w:rsidR="001A0D7C" w:rsidRPr="00852029" w:rsidRDefault="001A0D7C" w:rsidP="001A0D7C">
      <w:pPr>
        <w:jc w:val="center"/>
        <w:rPr>
          <w:rFonts w:ascii="Arial" w:hAnsi="Arial" w:cs="Arial"/>
          <w:b/>
        </w:rPr>
      </w:pPr>
      <w:r w:rsidRPr="00852029">
        <w:rPr>
          <w:rFonts w:ascii="Arial" w:hAnsi="Arial" w:cs="Arial"/>
          <w:b/>
        </w:rPr>
        <w:t>NADO CON DELFINES PARA XCARET Y XEL-HA</w:t>
      </w:r>
    </w:p>
    <w:p w14:paraId="2A3769FA" w14:textId="77777777" w:rsidR="001A0D7C" w:rsidRPr="00B6784E" w:rsidRDefault="001A0D7C" w:rsidP="001A0D7C">
      <w:pPr>
        <w:rPr>
          <w:rFonts w:ascii="Arial" w:hAnsi="Arial" w:cs="Arial"/>
          <w:sz w:val="20"/>
          <w:szCs w:val="20"/>
        </w:rPr>
      </w:pPr>
    </w:p>
    <w:p w14:paraId="2AE96D58"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 xml:space="preserve">Dolphin </w:t>
      </w:r>
      <w:proofErr w:type="spellStart"/>
      <w:r w:rsidRPr="00852029">
        <w:rPr>
          <w:rFonts w:asciiTheme="minorHAnsi" w:eastAsiaTheme="minorHAnsi" w:hAnsiTheme="minorHAnsi" w:cstheme="minorHAnsi"/>
          <w:color w:val="000000"/>
          <w:sz w:val="18"/>
          <w:szCs w:val="18"/>
          <w:lang w:val="es-PE" w:eastAsia="en-US"/>
        </w:rPr>
        <w:t>Ride</w:t>
      </w:r>
      <w:proofErr w:type="spellEnd"/>
      <w:r w:rsidRPr="00852029">
        <w:rPr>
          <w:rFonts w:asciiTheme="minorHAnsi" w:eastAsiaTheme="minorHAnsi" w:hAnsiTheme="minorHAnsi" w:cstheme="minorHAnsi"/>
          <w:color w:val="000000"/>
          <w:sz w:val="18"/>
          <w:szCs w:val="18"/>
          <w:lang w:val="es-PE" w:eastAsia="en-US"/>
        </w:rPr>
        <w:t xml:space="preserve"> Vive la experiencia más entrañable de tus vacaciones en Xcaret</w:t>
      </w:r>
    </w:p>
    <w:p w14:paraId="5814946C"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Ten un encuentro inolvidable con los delfines de Xcaret. Interactúa con ellos en una plataforma de poca profundidad; recibe su saludo de aletas y besos, obsérvalos bailar y saltar, y déjate llevar por ellos en un divertido paseo.</w:t>
      </w:r>
    </w:p>
    <w:p w14:paraId="288EC9B4"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Además, disfruta de tiempo libre para nadar con los delfines del Majestuoso Paraíso de México.</w:t>
      </w:r>
    </w:p>
    <w:p w14:paraId="08DCC966"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¡Una experiencia imperdible durante tus vacaciones en Cancún y la Riviera Maya!</w:t>
      </w:r>
    </w:p>
    <w:p w14:paraId="1926FAB7"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Horario: 10:30; 11:15; 12:00; 13:00; 13:45; 14:45; 15:30; 16:30; 17:15</w:t>
      </w:r>
    </w:p>
    <w:p w14:paraId="076CFBDA"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Duración: 45 min (15 min de explicación y 30 min en el agua)</w:t>
      </w:r>
    </w:p>
    <w:p w14:paraId="7B06849A"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Edades: Para toda la familia</w:t>
      </w:r>
    </w:p>
    <w:p w14:paraId="441A00CE"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¿Qué incluye?</w:t>
      </w:r>
    </w:p>
    <w:p w14:paraId="349DB83A"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Interacción con delfines.</w:t>
      </w:r>
    </w:p>
    <w:p w14:paraId="21B1574C"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 xml:space="preserve">Actividades: Beso, anatomía del delfín, aplausos, abrazo, canto, nado libre, saltos libres, </w:t>
      </w:r>
      <w:proofErr w:type="spellStart"/>
      <w:r w:rsidRPr="00852029">
        <w:rPr>
          <w:rFonts w:asciiTheme="minorHAnsi" w:hAnsiTheme="minorHAnsi" w:cstheme="minorHAnsi"/>
          <w:sz w:val="18"/>
          <w:szCs w:val="18"/>
        </w:rPr>
        <w:t>Ride</w:t>
      </w:r>
      <w:proofErr w:type="spellEnd"/>
      <w:r w:rsidRPr="00852029">
        <w:rPr>
          <w:rFonts w:asciiTheme="minorHAnsi" w:hAnsiTheme="minorHAnsi" w:cstheme="minorHAnsi"/>
          <w:sz w:val="18"/>
          <w:szCs w:val="18"/>
        </w:rPr>
        <w:t xml:space="preserve"> (paseo con la aleta dorsal).</w:t>
      </w:r>
    </w:p>
    <w:p w14:paraId="2B6ECA5D"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Chaleco salvavidas.</w:t>
      </w:r>
    </w:p>
    <w:p w14:paraId="54561DC3"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Uso de casillero durante la actividad.</w:t>
      </w:r>
    </w:p>
    <w:p w14:paraId="06C0A2BA"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Detalles</w:t>
      </w:r>
    </w:p>
    <w:p w14:paraId="272F67BA"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Horario: debes elegir tu horario al llegar al parque (sujeto a condiciones del clima).</w:t>
      </w:r>
    </w:p>
    <w:p w14:paraId="60AB2036"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Duración: 45 min (15 min introducción, 30 min interacción con delfines).</w:t>
      </w:r>
    </w:p>
    <w:p w14:paraId="1FFFA910"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Actividad apta para todas las edades. Niños menores de 8 años deberán ser acompañados por un adulto (ambos pagan). Para nadar con delfines se requiere una estatura mínima de 1 m para realizar la actividad solo, de lo contrario, deberán estar acompañados.</w:t>
      </w:r>
    </w:p>
    <w:p w14:paraId="2E057E71"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Capacidad máxima: 10 personas.</w:t>
      </w:r>
    </w:p>
    <w:p w14:paraId="23D06E4C"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Indicaciones especiales</w:t>
      </w:r>
    </w:p>
    <w:p w14:paraId="0E242AC3"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 xml:space="preserve">No deben participar en esta actividad mujeres embarazadas, ni personas con problemas de asma, vértigo, rodillas o cardiacos. Está restringido el acceso a personas en estado etílico. </w:t>
      </w:r>
      <w:r w:rsidRPr="00852029">
        <w:rPr>
          <w:rFonts w:asciiTheme="minorHAnsi" w:hAnsiTheme="minorHAnsi" w:cstheme="minorHAnsi"/>
          <w:sz w:val="18"/>
          <w:szCs w:val="18"/>
        </w:rPr>
        <w:br w:type="page"/>
      </w:r>
    </w:p>
    <w:p w14:paraId="1C892374"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t>TOUR XICHEN CLASICO</w:t>
      </w:r>
    </w:p>
    <w:p w14:paraId="5421DDD9" w14:textId="77777777" w:rsidR="001A0D7C" w:rsidRPr="00B6784E" w:rsidRDefault="001A0D7C" w:rsidP="001A0D7C">
      <w:pPr>
        <w:rPr>
          <w:rFonts w:ascii="Arial" w:hAnsi="Arial" w:cs="Arial"/>
          <w:sz w:val="20"/>
          <w:szCs w:val="20"/>
        </w:rPr>
      </w:pPr>
    </w:p>
    <w:p w14:paraId="3248BD54" w14:textId="77777777" w:rsidR="001A0D7C" w:rsidRPr="00B6784E" w:rsidRDefault="001A0D7C" w:rsidP="001A0D7C">
      <w:pPr>
        <w:autoSpaceDE w:val="0"/>
        <w:autoSpaceDN w:val="0"/>
        <w:adjustRightInd w:val="0"/>
        <w:jc w:val="both"/>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Ven a conocer </w:t>
      </w:r>
      <w:r w:rsidRPr="00B6784E">
        <w:rPr>
          <w:rFonts w:ascii="Arial" w:eastAsiaTheme="minorHAnsi" w:hAnsi="Arial" w:cs="Arial"/>
          <w:b/>
          <w:bCs/>
          <w:i/>
          <w:iCs/>
          <w:color w:val="000000"/>
          <w:sz w:val="20"/>
          <w:szCs w:val="20"/>
          <w:lang w:val="es-PE" w:eastAsia="en-US"/>
        </w:rPr>
        <w:t>Chichén Itzá</w:t>
      </w:r>
      <w:r w:rsidRPr="00B6784E">
        <w:rPr>
          <w:rFonts w:ascii="Arial" w:eastAsiaTheme="minorHAnsi" w:hAnsi="Arial" w:cs="Arial"/>
          <w:i/>
          <w:iCs/>
          <w:color w:val="000000"/>
          <w:sz w:val="20"/>
          <w:szCs w:val="20"/>
          <w:lang w:val="es-PE" w:eastAsia="en-US"/>
        </w:rPr>
        <w:t xml:space="preserve"> una de las </w:t>
      </w:r>
      <w:r w:rsidRPr="00B6784E">
        <w:rPr>
          <w:rFonts w:ascii="Arial" w:eastAsiaTheme="minorHAnsi" w:hAnsi="Arial" w:cs="Arial"/>
          <w:b/>
          <w:bCs/>
          <w:i/>
          <w:iCs/>
          <w:color w:val="000000"/>
          <w:sz w:val="20"/>
          <w:szCs w:val="20"/>
          <w:lang w:val="es-PE" w:eastAsia="en-US"/>
        </w:rPr>
        <w:t>Siete Maravillas del Mundo Moderno</w:t>
      </w: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i/>
          <w:iCs/>
          <w:color w:val="000000"/>
          <w:sz w:val="20"/>
          <w:szCs w:val="20"/>
          <w:lang w:val="es-PE" w:eastAsia="en-US"/>
        </w:rPr>
        <w:t>Experiencias Xcaret</w:t>
      </w:r>
      <w:r w:rsidRPr="00B6784E">
        <w:rPr>
          <w:rFonts w:ascii="Arial" w:eastAsiaTheme="minorHAnsi" w:hAnsi="Arial" w:cs="Arial"/>
          <w:i/>
          <w:iCs/>
          <w:color w:val="000000"/>
          <w:sz w:val="20"/>
          <w:szCs w:val="20"/>
          <w:lang w:val="es-PE" w:eastAsia="en-US"/>
        </w:rPr>
        <w:t xml:space="preserve"> te ofrece el </w:t>
      </w:r>
      <w:r w:rsidRPr="00B6784E">
        <w:rPr>
          <w:rFonts w:ascii="Arial" w:eastAsiaTheme="minorHAnsi" w:hAnsi="Arial" w:cs="Arial"/>
          <w:b/>
          <w:bCs/>
          <w:i/>
          <w:iCs/>
          <w:color w:val="000000"/>
          <w:sz w:val="20"/>
          <w:szCs w:val="20"/>
          <w:lang w:val="es-PE" w:eastAsia="en-US"/>
        </w:rPr>
        <w:t xml:space="preserve">Tour </w:t>
      </w:r>
      <w:proofErr w:type="spellStart"/>
      <w:r w:rsidRPr="00B6784E">
        <w:rPr>
          <w:rFonts w:ascii="Arial" w:eastAsiaTheme="minorHAnsi" w:hAnsi="Arial" w:cs="Arial"/>
          <w:b/>
          <w:bCs/>
          <w:i/>
          <w:iCs/>
          <w:color w:val="000000"/>
          <w:sz w:val="20"/>
          <w:szCs w:val="20"/>
          <w:lang w:val="es-PE" w:eastAsia="en-US"/>
        </w:rPr>
        <w:t>Xichén</w:t>
      </w:r>
      <w:proofErr w:type="spellEnd"/>
      <w:r w:rsidRPr="00B6784E">
        <w:rPr>
          <w:rFonts w:ascii="Arial" w:eastAsiaTheme="minorHAnsi" w:hAnsi="Arial" w:cs="Arial"/>
          <w:b/>
          <w:bCs/>
          <w:i/>
          <w:iCs/>
          <w:color w:val="000000"/>
          <w:sz w:val="20"/>
          <w:szCs w:val="20"/>
          <w:lang w:val="es-PE" w:eastAsia="en-US"/>
        </w:rPr>
        <w:t xml:space="preserve"> Clásico</w:t>
      </w:r>
      <w:r w:rsidRPr="00B6784E">
        <w:rPr>
          <w:rFonts w:ascii="Arial" w:eastAsiaTheme="minorHAnsi" w:hAnsi="Arial" w:cs="Arial"/>
          <w:i/>
          <w:iCs/>
          <w:color w:val="000000"/>
          <w:sz w:val="20"/>
          <w:szCs w:val="20"/>
          <w:lang w:val="es-PE" w:eastAsia="en-US"/>
        </w:rPr>
        <w:t>, una alternativa diferente para conocer esta milenaria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ciudad maya, sin comprometer la calidad, seguridad y servicio. Después del recorrido por la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majestuosa ciudad de </w:t>
      </w:r>
      <w:r w:rsidRPr="00B6784E">
        <w:rPr>
          <w:rFonts w:ascii="Arial" w:eastAsiaTheme="minorHAnsi" w:hAnsi="Arial" w:cs="Arial"/>
          <w:b/>
          <w:bCs/>
          <w:i/>
          <w:iCs/>
          <w:color w:val="000000"/>
          <w:sz w:val="20"/>
          <w:szCs w:val="20"/>
          <w:lang w:val="es-PE" w:eastAsia="en-US"/>
        </w:rPr>
        <w:t>Chichén Itzá</w:t>
      </w:r>
      <w:r w:rsidRPr="00B6784E">
        <w:rPr>
          <w:rFonts w:ascii="Arial" w:eastAsiaTheme="minorHAnsi" w:hAnsi="Arial" w:cs="Arial"/>
          <w:i/>
          <w:iCs/>
          <w:color w:val="000000"/>
          <w:sz w:val="20"/>
          <w:szCs w:val="20"/>
          <w:lang w:val="es-PE" w:eastAsia="en-US"/>
        </w:rPr>
        <w:t xml:space="preserve">, </w:t>
      </w:r>
      <w:r w:rsidRPr="00D87552">
        <w:rPr>
          <w:rFonts w:ascii="Arial" w:eastAsiaTheme="minorHAnsi" w:hAnsi="Arial" w:cs="Arial"/>
          <w:i/>
          <w:iCs/>
          <w:sz w:val="20"/>
          <w:szCs w:val="20"/>
          <w:lang w:val="es-PE" w:eastAsia="en-US"/>
        </w:rPr>
        <w:t xml:space="preserve">Visita y nado en un asombroso Cenote Maya, Cenote </w:t>
      </w:r>
      <w:proofErr w:type="spellStart"/>
      <w:r w:rsidRPr="00D87552">
        <w:rPr>
          <w:rFonts w:ascii="Arial" w:eastAsiaTheme="minorHAnsi" w:hAnsi="Arial" w:cs="Arial"/>
          <w:i/>
          <w:iCs/>
          <w:sz w:val="20"/>
          <w:szCs w:val="20"/>
          <w:lang w:val="es-PE" w:eastAsia="en-US"/>
        </w:rPr>
        <w:t>Tsukan</w:t>
      </w:r>
      <w:proofErr w:type="spellEnd"/>
      <w:r w:rsidRPr="00D87552">
        <w:rPr>
          <w:rFonts w:ascii="Arial" w:eastAsiaTheme="minorHAnsi" w:hAnsi="Arial" w:cs="Arial"/>
          <w:i/>
          <w:iCs/>
          <w:sz w:val="20"/>
          <w:szCs w:val="20"/>
          <w:lang w:val="es-PE" w:eastAsia="en-US"/>
        </w:rPr>
        <w:t xml:space="preserve">. </w:t>
      </w:r>
    </w:p>
    <w:p w14:paraId="2B93FDC8" w14:textId="77777777" w:rsidR="001A0D7C" w:rsidRPr="00B6784E" w:rsidRDefault="001A0D7C" w:rsidP="001A0D7C">
      <w:pPr>
        <w:autoSpaceDE w:val="0"/>
        <w:autoSpaceDN w:val="0"/>
        <w:adjustRightInd w:val="0"/>
        <w:rPr>
          <w:rFonts w:ascii="Arial" w:eastAsiaTheme="minorHAnsi" w:hAnsi="Arial" w:cs="Arial"/>
          <w:b/>
          <w:bCs/>
          <w:i/>
          <w:iCs/>
          <w:color w:val="000000"/>
          <w:sz w:val="20"/>
          <w:szCs w:val="20"/>
          <w:lang w:val="es-PE" w:eastAsia="en-US"/>
        </w:rPr>
      </w:pPr>
    </w:p>
    <w:p w14:paraId="677BB952"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 xml:space="preserve">Te incluye </w:t>
      </w:r>
    </w:p>
    <w:p w14:paraId="10816C90"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Viaje redondo en autobús panorámico.</w:t>
      </w:r>
    </w:p>
    <w:p w14:paraId="502E87C2"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Sanitarios a bordo.</w:t>
      </w:r>
    </w:p>
    <w:p w14:paraId="241B0734"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Acceso a la Zona Arqueológica de Chichén Itzá</w:t>
      </w:r>
    </w:p>
    <w:p w14:paraId="3BF014AE"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Guía certificado bilingüe.</w:t>
      </w:r>
    </w:p>
    <w:p w14:paraId="0456394C"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bookmarkStart w:id="1" w:name="_Hlk126342004"/>
      <w:r w:rsidRPr="00D87552">
        <w:rPr>
          <w:rFonts w:asciiTheme="minorHAnsi" w:eastAsiaTheme="minorHAnsi" w:hAnsiTheme="minorHAnsi" w:cstheme="minorHAnsi"/>
          <w:iCs/>
          <w:color w:val="000000"/>
          <w:sz w:val="20"/>
          <w:szCs w:val="20"/>
          <w:lang w:val="es-PE" w:eastAsia="en-US"/>
        </w:rPr>
        <w:t xml:space="preserve">Visita y nado en un asombroso Cenote Maya, Cenote </w:t>
      </w:r>
      <w:proofErr w:type="spellStart"/>
      <w:r w:rsidRPr="00D87552">
        <w:rPr>
          <w:rFonts w:asciiTheme="minorHAnsi" w:eastAsiaTheme="minorHAnsi" w:hAnsiTheme="minorHAnsi" w:cstheme="minorHAnsi"/>
          <w:iCs/>
          <w:color w:val="000000"/>
          <w:sz w:val="20"/>
          <w:szCs w:val="20"/>
          <w:lang w:val="es-PE" w:eastAsia="en-US"/>
        </w:rPr>
        <w:t>Tsukan</w:t>
      </w:r>
      <w:bookmarkEnd w:id="1"/>
      <w:proofErr w:type="spellEnd"/>
      <w:r w:rsidRPr="00D87552">
        <w:rPr>
          <w:rFonts w:asciiTheme="minorHAnsi" w:eastAsiaTheme="minorHAnsi" w:hAnsiTheme="minorHAnsi" w:cstheme="minorHAnsi"/>
          <w:iCs/>
          <w:color w:val="000000"/>
          <w:sz w:val="20"/>
          <w:szCs w:val="20"/>
          <w:lang w:val="es-PE" w:eastAsia="en-US"/>
        </w:rPr>
        <w:t>.</w:t>
      </w:r>
    </w:p>
    <w:p w14:paraId="7AE0C32A"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Chalecos Salvavidas para el nado en el Cenote</w:t>
      </w:r>
    </w:p>
    <w:p w14:paraId="1BAC290E"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Deliciosa comida tipo buffet en el restaurante del</w:t>
      </w:r>
      <w:r>
        <w:rPr>
          <w:rFonts w:asciiTheme="minorHAnsi" w:eastAsiaTheme="minorHAnsi" w:hAnsiTheme="minorHAnsi" w:cstheme="minorHAnsi"/>
          <w:iCs/>
          <w:color w:val="000000"/>
          <w:sz w:val="20"/>
          <w:szCs w:val="20"/>
          <w:lang w:val="es-PE" w:eastAsia="en-US"/>
        </w:rPr>
        <w:t xml:space="preserve"> </w:t>
      </w:r>
      <w:r w:rsidRPr="00D87552">
        <w:rPr>
          <w:rFonts w:asciiTheme="minorHAnsi" w:eastAsiaTheme="minorHAnsi" w:hAnsiTheme="minorHAnsi" w:cstheme="minorHAnsi"/>
          <w:iCs/>
          <w:color w:val="000000"/>
          <w:sz w:val="20"/>
          <w:szCs w:val="20"/>
          <w:lang w:val="es-PE" w:eastAsia="en-US"/>
        </w:rPr>
        <w:t>Cenote con una bebida incluida durante la comida</w:t>
      </w:r>
    </w:p>
    <w:p w14:paraId="36AFCF3C" w14:textId="77777777" w:rsidR="001A0D7C" w:rsidRPr="00004859" w:rsidRDefault="001A0D7C" w:rsidP="001A0D7C">
      <w:pPr>
        <w:pStyle w:val="Prrafodelista"/>
        <w:numPr>
          <w:ilvl w:val="0"/>
          <w:numId w:val="15"/>
        </w:numPr>
        <w:autoSpaceDE w:val="0"/>
        <w:autoSpaceDN w:val="0"/>
        <w:adjustRightInd w:val="0"/>
        <w:rPr>
          <w:rFonts w:ascii="Arial" w:eastAsiaTheme="minorHAnsi" w:hAnsi="Arial" w:cs="Arial"/>
          <w:sz w:val="20"/>
          <w:szCs w:val="20"/>
          <w:lang w:val="es-PE" w:eastAsia="en-US"/>
        </w:rPr>
      </w:pPr>
      <w:r w:rsidRPr="00D87552">
        <w:rPr>
          <w:rFonts w:asciiTheme="minorHAnsi" w:eastAsiaTheme="minorHAnsi" w:hAnsiTheme="minorHAnsi" w:cstheme="minorHAnsi"/>
          <w:iCs/>
          <w:color w:val="000000"/>
          <w:sz w:val="20"/>
          <w:szCs w:val="20"/>
          <w:lang w:val="es-PE" w:eastAsia="en-US"/>
        </w:rPr>
        <w:t>Visita la ciudad de Valladolid</w:t>
      </w:r>
    </w:p>
    <w:p w14:paraId="11ADFFC6" w14:textId="77777777" w:rsidR="001A0D7C" w:rsidRPr="00004859" w:rsidRDefault="001A0D7C" w:rsidP="001A0D7C">
      <w:pPr>
        <w:autoSpaceDE w:val="0"/>
        <w:autoSpaceDN w:val="0"/>
        <w:adjustRightInd w:val="0"/>
        <w:rPr>
          <w:rFonts w:ascii="Arial" w:eastAsiaTheme="minorHAnsi" w:hAnsi="Arial" w:cs="Arial"/>
          <w:b/>
          <w:bCs/>
          <w:sz w:val="20"/>
          <w:szCs w:val="20"/>
          <w:lang w:val="es-PE" w:eastAsia="en-US"/>
        </w:rPr>
      </w:pPr>
      <w:r w:rsidRPr="00004859">
        <w:rPr>
          <w:rFonts w:ascii="Arial" w:eastAsiaTheme="minorHAnsi" w:hAnsi="Arial" w:cs="Arial"/>
          <w:b/>
          <w:bCs/>
          <w:sz w:val="20"/>
          <w:szCs w:val="20"/>
          <w:lang w:val="es-PE" w:eastAsia="en-US"/>
        </w:rPr>
        <w:t>Recomenda</w:t>
      </w:r>
      <w:r>
        <w:rPr>
          <w:rFonts w:ascii="Arial" w:eastAsiaTheme="minorHAnsi" w:hAnsi="Arial" w:cs="Arial"/>
          <w:b/>
          <w:bCs/>
          <w:sz w:val="20"/>
          <w:szCs w:val="20"/>
          <w:lang w:val="es-PE" w:eastAsia="en-US"/>
        </w:rPr>
        <w:t>cio</w:t>
      </w:r>
      <w:r w:rsidRPr="00004859">
        <w:rPr>
          <w:rFonts w:ascii="Arial" w:eastAsiaTheme="minorHAnsi" w:hAnsi="Arial" w:cs="Arial"/>
          <w:b/>
          <w:bCs/>
          <w:sz w:val="20"/>
          <w:szCs w:val="20"/>
          <w:lang w:val="es-PE" w:eastAsia="en-US"/>
        </w:rPr>
        <w:t>nes</w:t>
      </w:r>
    </w:p>
    <w:p w14:paraId="5B3A13A3" w14:textId="77777777" w:rsidR="001A0D7C" w:rsidRPr="00D87552" w:rsidRDefault="001A0D7C" w:rsidP="001A0D7C">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Ropa cómoda, traje de baño, toalla, zapatos para agua, tenis y una muda extra.</w:t>
      </w:r>
    </w:p>
    <w:p w14:paraId="5E1043B5" w14:textId="77777777" w:rsidR="001A0D7C" w:rsidRPr="00D87552" w:rsidRDefault="001A0D7C" w:rsidP="001A0D7C">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Gorra o sombrero para protegerse del sol.</w:t>
      </w:r>
    </w:p>
    <w:p w14:paraId="31025B62" w14:textId="77777777" w:rsidR="001A0D7C" w:rsidRPr="00D87552" w:rsidRDefault="001A0D7C" w:rsidP="001A0D7C">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Bloqueador solar y repelente libre de químicos.</w:t>
      </w:r>
    </w:p>
    <w:p w14:paraId="42789645" w14:textId="77777777" w:rsidR="001A0D7C" w:rsidRPr="00D87552" w:rsidRDefault="001A0D7C" w:rsidP="001A0D7C">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Efectivo</w:t>
      </w:r>
      <w:r>
        <w:rPr>
          <w:rFonts w:ascii="Arial" w:eastAsiaTheme="minorHAnsi" w:hAnsi="Arial" w:cs="Arial"/>
          <w:sz w:val="20"/>
          <w:szCs w:val="20"/>
          <w:lang w:val="es-PE" w:eastAsia="en-US"/>
        </w:rPr>
        <w:t xml:space="preserve"> </w:t>
      </w:r>
      <w:r w:rsidRPr="00D87552">
        <w:rPr>
          <w:rFonts w:ascii="Arial" w:eastAsiaTheme="minorHAnsi" w:hAnsi="Arial" w:cs="Arial"/>
          <w:sz w:val="20"/>
          <w:szCs w:val="20"/>
          <w:lang w:val="es-PE" w:eastAsia="en-US"/>
        </w:rPr>
        <w:t>o tarjeta para souvenirs.</w:t>
      </w:r>
    </w:p>
    <w:p w14:paraId="27299C7A" w14:textId="77777777" w:rsidR="001A0D7C" w:rsidRPr="00D87552" w:rsidRDefault="001A0D7C" w:rsidP="001A0D7C">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Identificación oficial para adultos y menores.</w:t>
      </w:r>
    </w:p>
    <w:p w14:paraId="0264ABC5"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IMPORTANTE: No incluye renta de casilleros.</w:t>
      </w:r>
    </w:p>
    <w:p w14:paraId="6B1E67ED" w14:textId="77777777" w:rsidR="001A0D7C" w:rsidRPr="00B6784E" w:rsidRDefault="001A0D7C" w:rsidP="001A0D7C">
      <w:pPr>
        <w:rPr>
          <w:rFonts w:ascii="Arial" w:hAnsi="Arial" w:cs="Arial"/>
          <w:sz w:val="20"/>
          <w:szCs w:val="20"/>
        </w:rPr>
      </w:pPr>
      <w:r w:rsidRPr="00B6784E">
        <w:rPr>
          <w:rFonts w:ascii="Arial" w:eastAsiaTheme="minorHAnsi" w:hAnsi="Arial" w:cs="Arial"/>
          <w:i/>
          <w:iCs/>
          <w:color w:val="000000"/>
          <w:sz w:val="20"/>
          <w:szCs w:val="20"/>
          <w:lang w:val="es-PE" w:eastAsia="en-US"/>
        </w:rPr>
        <w:t>RECOMENDACIONES: Te recomendamos llevar traje de baño, sandalias y toalla.</w:t>
      </w:r>
    </w:p>
    <w:p w14:paraId="0885D442"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02505D3C" w14:textId="77777777" w:rsidTr="00882EF4">
        <w:trPr>
          <w:trHeight w:val="255"/>
          <w:jc w:val="center"/>
        </w:trPr>
        <w:tc>
          <w:tcPr>
            <w:tcW w:w="1675" w:type="dxa"/>
            <w:shd w:val="clear" w:color="auto" w:fill="0070C0"/>
          </w:tcPr>
          <w:p w14:paraId="112C946A"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6464EF7"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7B62FF15" w14:textId="77777777" w:rsidTr="00882EF4">
        <w:trPr>
          <w:trHeight w:val="270"/>
          <w:jc w:val="center"/>
        </w:trPr>
        <w:tc>
          <w:tcPr>
            <w:tcW w:w="1675" w:type="dxa"/>
            <w:vAlign w:val="center"/>
          </w:tcPr>
          <w:p w14:paraId="601571E1" w14:textId="77777777" w:rsidR="001A0D7C" w:rsidRPr="003D4C2F" w:rsidRDefault="001A0D7C" w:rsidP="00882EF4">
            <w:pPr>
              <w:jc w:val="center"/>
              <w:rPr>
                <w:rFonts w:ascii="Calibri" w:hAnsi="Calibri" w:cs="Calibri"/>
                <w:b/>
                <w:bCs/>
                <w:color w:val="000000"/>
                <w:sz w:val="20"/>
                <w:szCs w:val="20"/>
                <w:lang w:val="es-PE" w:eastAsia="es-PE"/>
              </w:rPr>
            </w:pPr>
            <w:r w:rsidRPr="00AB4FAF">
              <w:rPr>
                <w:rFonts w:ascii="Calibri" w:hAnsi="Calibri" w:cs="Calibri"/>
                <w:b/>
                <w:bCs/>
                <w:color w:val="000000"/>
                <w:sz w:val="20"/>
                <w:szCs w:val="20"/>
              </w:rPr>
              <w:t>149.99</w:t>
            </w:r>
          </w:p>
        </w:tc>
        <w:tc>
          <w:tcPr>
            <w:tcW w:w="1675" w:type="dxa"/>
            <w:vAlign w:val="center"/>
          </w:tcPr>
          <w:p w14:paraId="31BEAF97" w14:textId="77777777" w:rsidR="001A0D7C" w:rsidRPr="003D4C2F" w:rsidRDefault="001A0D7C" w:rsidP="00882EF4">
            <w:pPr>
              <w:jc w:val="center"/>
              <w:rPr>
                <w:rFonts w:ascii="Calibri" w:hAnsi="Calibri" w:cs="Calibri"/>
                <w:b/>
                <w:bCs/>
                <w:color w:val="000000"/>
                <w:sz w:val="20"/>
                <w:szCs w:val="20"/>
              </w:rPr>
            </w:pPr>
            <w:r w:rsidRPr="00AB4FAF">
              <w:rPr>
                <w:rFonts w:ascii="Calibri" w:hAnsi="Calibri" w:cs="Calibri"/>
                <w:b/>
                <w:bCs/>
                <w:color w:val="000000"/>
                <w:sz w:val="20"/>
                <w:szCs w:val="20"/>
              </w:rPr>
              <w:t>112.49</w:t>
            </w:r>
          </w:p>
        </w:tc>
      </w:tr>
    </w:tbl>
    <w:p w14:paraId="1FE0B08F" w14:textId="77777777" w:rsidR="001A0D7C" w:rsidRPr="00B6784E" w:rsidRDefault="001A0D7C" w:rsidP="001A0D7C">
      <w:pPr>
        <w:rPr>
          <w:rFonts w:ascii="Arial" w:hAnsi="Arial" w:cs="Arial"/>
          <w:sz w:val="20"/>
          <w:szCs w:val="20"/>
        </w:rPr>
      </w:pPr>
    </w:p>
    <w:p w14:paraId="09E20F08" w14:textId="77777777" w:rsidR="001A0D7C" w:rsidRDefault="001A0D7C" w:rsidP="001A0D7C">
      <w:pPr>
        <w:rPr>
          <w:rFonts w:ascii="Arial" w:hAnsi="Arial" w:cs="Arial"/>
          <w:sz w:val="20"/>
          <w:szCs w:val="20"/>
        </w:rPr>
      </w:pPr>
    </w:p>
    <w:p w14:paraId="40675869" w14:textId="77777777" w:rsidR="001A0D7C" w:rsidRDefault="001A0D7C" w:rsidP="001A0D7C">
      <w:pPr>
        <w:rPr>
          <w:rFonts w:ascii="Arial" w:hAnsi="Arial" w:cs="Arial"/>
          <w:sz w:val="20"/>
          <w:szCs w:val="20"/>
        </w:rPr>
      </w:pPr>
    </w:p>
    <w:p w14:paraId="57B777F4" w14:textId="77777777" w:rsidR="001A0D7C" w:rsidRDefault="001A0D7C" w:rsidP="001A0D7C">
      <w:pPr>
        <w:rPr>
          <w:rFonts w:ascii="Arial" w:hAnsi="Arial" w:cs="Arial"/>
          <w:sz w:val="20"/>
          <w:szCs w:val="20"/>
        </w:rPr>
      </w:pPr>
    </w:p>
    <w:p w14:paraId="3481B43E"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6EEC77E0"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lastRenderedPageBreak/>
        <w:t>TOUR XICHEN DELUXE</w:t>
      </w:r>
    </w:p>
    <w:p w14:paraId="00BFC5EA" w14:textId="77777777" w:rsidR="001A0D7C" w:rsidRPr="003C49D0" w:rsidRDefault="001A0D7C" w:rsidP="001A0D7C">
      <w:pPr>
        <w:autoSpaceDE w:val="0"/>
        <w:autoSpaceDN w:val="0"/>
        <w:adjustRightInd w:val="0"/>
        <w:jc w:val="both"/>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 xml:space="preserve">El </w:t>
      </w:r>
      <w:r w:rsidRPr="003C49D0">
        <w:rPr>
          <w:rFonts w:asciiTheme="minorHAnsi" w:eastAsiaTheme="minorHAnsi" w:hAnsiTheme="minorHAnsi" w:cstheme="minorHAnsi"/>
          <w:b/>
          <w:bCs/>
          <w:color w:val="000000"/>
          <w:sz w:val="18"/>
          <w:szCs w:val="18"/>
          <w:lang w:val="es-PE" w:eastAsia="en-US"/>
        </w:rPr>
        <w:t xml:space="preserve">Tour </w:t>
      </w:r>
      <w:proofErr w:type="spellStart"/>
      <w:r w:rsidRPr="003C49D0">
        <w:rPr>
          <w:rFonts w:asciiTheme="minorHAnsi" w:eastAsiaTheme="minorHAnsi" w:hAnsiTheme="minorHAnsi" w:cstheme="minorHAnsi"/>
          <w:b/>
          <w:bCs/>
          <w:color w:val="000000"/>
          <w:sz w:val="18"/>
          <w:szCs w:val="18"/>
          <w:lang w:val="es-PE" w:eastAsia="en-US"/>
        </w:rPr>
        <w:t>Xichén</w:t>
      </w:r>
      <w:proofErr w:type="spellEnd"/>
      <w:r w:rsidRPr="003C49D0">
        <w:rPr>
          <w:rFonts w:asciiTheme="minorHAnsi" w:eastAsiaTheme="minorHAnsi" w:hAnsiTheme="minorHAnsi" w:cstheme="minorHAnsi"/>
          <w:color w:val="000000"/>
          <w:sz w:val="18"/>
          <w:szCs w:val="18"/>
          <w:lang w:val="es-PE" w:eastAsia="en-US"/>
        </w:rPr>
        <w:t xml:space="preserve"> es un tour guiado de lujo al sitio arqueológico </w:t>
      </w:r>
      <w:r w:rsidRPr="003C49D0">
        <w:rPr>
          <w:rFonts w:asciiTheme="minorHAnsi" w:eastAsiaTheme="minorHAnsi" w:hAnsiTheme="minorHAnsi" w:cstheme="minorHAnsi"/>
          <w:b/>
          <w:bCs/>
          <w:color w:val="000000"/>
          <w:sz w:val="18"/>
          <w:szCs w:val="18"/>
          <w:lang w:val="es-PE" w:eastAsia="en-US"/>
        </w:rPr>
        <w:t>Chichén Itzá</w:t>
      </w:r>
      <w:r w:rsidRPr="003C49D0">
        <w:rPr>
          <w:rFonts w:asciiTheme="minorHAnsi" w:eastAsiaTheme="minorHAnsi" w:hAnsiTheme="minorHAnsi" w:cstheme="minorHAnsi"/>
          <w:color w:val="000000"/>
          <w:sz w:val="18"/>
          <w:szCs w:val="18"/>
          <w:lang w:val="es-PE" w:eastAsia="en-US"/>
        </w:rPr>
        <w:t xml:space="preserve">. Visita la ciudad ancestral más representativa de la </w:t>
      </w:r>
      <w:r w:rsidRPr="003C49D0">
        <w:rPr>
          <w:rFonts w:asciiTheme="minorHAnsi" w:eastAsiaTheme="minorHAnsi" w:hAnsiTheme="minorHAnsi" w:cstheme="minorHAnsi"/>
          <w:b/>
          <w:bCs/>
          <w:color w:val="000000"/>
          <w:sz w:val="18"/>
          <w:szCs w:val="18"/>
          <w:lang w:val="es-PE" w:eastAsia="en-US"/>
        </w:rPr>
        <w:t>cultura Maya</w:t>
      </w:r>
      <w:r w:rsidRPr="003C49D0">
        <w:rPr>
          <w:rFonts w:asciiTheme="minorHAnsi" w:eastAsiaTheme="minorHAnsi" w:hAnsiTheme="minorHAnsi" w:cstheme="minorHAnsi"/>
          <w:color w:val="000000"/>
          <w:sz w:val="18"/>
          <w:szCs w:val="18"/>
          <w:lang w:val="es-PE" w:eastAsia="en-US"/>
        </w:rPr>
        <w:t xml:space="preserve"> declarada oficialmente </w:t>
      </w:r>
      <w:r w:rsidRPr="003C49D0">
        <w:rPr>
          <w:rFonts w:asciiTheme="minorHAnsi" w:eastAsiaTheme="minorHAnsi" w:hAnsiTheme="minorHAnsi" w:cstheme="minorHAnsi"/>
          <w:b/>
          <w:bCs/>
          <w:color w:val="000000"/>
          <w:sz w:val="18"/>
          <w:szCs w:val="18"/>
          <w:lang w:val="es-PE" w:eastAsia="en-US"/>
        </w:rPr>
        <w:t>"Patrimonio de la</w:t>
      </w:r>
      <w:r w:rsidRPr="003C49D0">
        <w:rPr>
          <w:rFonts w:asciiTheme="minorHAnsi" w:eastAsiaTheme="minorHAnsi" w:hAnsiTheme="minorHAnsi" w:cstheme="minorHAnsi"/>
          <w:color w:val="000000"/>
          <w:sz w:val="18"/>
          <w:szCs w:val="18"/>
          <w:lang w:val="es-PE" w:eastAsia="en-US"/>
        </w:rPr>
        <w:t xml:space="preserve"> </w:t>
      </w:r>
      <w:r w:rsidRPr="003C49D0">
        <w:rPr>
          <w:rFonts w:asciiTheme="minorHAnsi" w:eastAsiaTheme="minorHAnsi" w:hAnsiTheme="minorHAnsi" w:cstheme="minorHAnsi"/>
          <w:b/>
          <w:bCs/>
          <w:color w:val="000000"/>
          <w:sz w:val="18"/>
          <w:szCs w:val="18"/>
          <w:lang w:val="es-PE" w:eastAsia="en-US"/>
        </w:rPr>
        <w:t>Humanidad"</w:t>
      </w:r>
      <w:r w:rsidRPr="003C49D0">
        <w:rPr>
          <w:rFonts w:asciiTheme="minorHAnsi" w:eastAsiaTheme="minorHAnsi" w:hAnsiTheme="minorHAnsi" w:cstheme="minorHAnsi"/>
          <w:color w:val="000000"/>
          <w:sz w:val="18"/>
          <w:szCs w:val="18"/>
          <w:lang w:val="es-PE" w:eastAsia="en-US"/>
        </w:rPr>
        <w:t xml:space="preserve"> por la </w:t>
      </w:r>
      <w:r w:rsidRPr="003C49D0">
        <w:rPr>
          <w:rFonts w:asciiTheme="minorHAnsi" w:eastAsiaTheme="minorHAnsi" w:hAnsiTheme="minorHAnsi" w:cstheme="minorHAnsi"/>
          <w:b/>
          <w:bCs/>
          <w:color w:val="000000"/>
          <w:sz w:val="18"/>
          <w:szCs w:val="18"/>
          <w:lang w:val="es-PE" w:eastAsia="en-US"/>
        </w:rPr>
        <w:t>UNESCO</w:t>
      </w:r>
      <w:r w:rsidRPr="003C49D0">
        <w:rPr>
          <w:rFonts w:asciiTheme="minorHAnsi" w:eastAsiaTheme="minorHAnsi" w:hAnsiTheme="minorHAnsi" w:cstheme="minorHAnsi"/>
          <w:color w:val="000000"/>
          <w:sz w:val="18"/>
          <w:szCs w:val="18"/>
          <w:lang w:val="es-PE" w:eastAsia="en-US"/>
        </w:rPr>
        <w:t xml:space="preserve">. Después explora la ciudad colonial de </w:t>
      </w:r>
      <w:r w:rsidRPr="003C49D0">
        <w:rPr>
          <w:rFonts w:asciiTheme="minorHAnsi" w:eastAsiaTheme="minorHAnsi" w:hAnsiTheme="minorHAnsi" w:cstheme="minorHAnsi"/>
          <w:b/>
          <w:bCs/>
          <w:color w:val="000000"/>
          <w:sz w:val="18"/>
          <w:szCs w:val="18"/>
          <w:lang w:val="es-PE" w:eastAsia="en-US"/>
        </w:rPr>
        <w:t>Valladolid</w:t>
      </w:r>
      <w:r w:rsidRPr="003C49D0">
        <w:rPr>
          <w:rFonts w:asciiTheme="minorHAnsi" w:eastAsiaTheme="minorHAnsi" w:hAnsiTheme="minorHAnsi" w:cstheme="minorHAnsi"/>
          <w:color w:val="000000"/>
          <w:sz w:val="18"/>
          <w:szCs w:val="18"/>
          <w:lang w:val="es-PE" w:eastAsia="en-US"/>
        </w:rPr>
        <w:t xml:space="preserve"> donde disfrutarás una deliciosa comida todo incluido </w:t>
      </w:r>
    </w:p>
    <w:p w14:paraId="58184719" w14:textId="77777777" w:rsidR="001A0D7C" w:rsidRPr="003C49D0" w:rsidRDefault="001A0D7C" w:rsidP="001A0D7C">
      <w:pPr>
        <w:autoSpaceDE w:val="0"/>
        <w:autoSpaceDN w:val="0"/>
        <w:adjustRightInd w:val="0"/>
        <w:jc w:val="both"/>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b/>
          <w:bCs/>
          <w:color w:val="000000"/>
          <w:sz w:val="18"/>
          <w:szCs w:val="18"/>
          <w:lang w:val="es-PE" w:eastAsia="en-US"/>
        </w:rPr>
        <w:t xml:space="preserve">Te incluye </w:t>
      </w:r>
    </w:p>
    <w:p w14:paraId="366C608D"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Viaje redondo en autobús panorámico.</w:t>
      </w:r>
    </w:p>
    <w:p w14:paraId="76C0D7B0"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Uno para damas y otro para caballeros.</w:t>
      </w:r>
    </w:p>
    <w:p w14:paraId="5F1F6C4D"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Aguas, refrescos y cerveza.</w:t>
      </w:r>
    </w:p>
    <w:p w14:paraId="538ABF6E"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Baguete de jamón y queso, jugo, fruta y pan)</w:t>
      </w:r>
    </w:p>
    <w:p w14:paraId="0CDEC9AA"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Acceso a la Zona Arqueológica de Chichén Itzá</w:t>
      </w:r>
    </w:p>
    <w:p w14:paraId="59EB250B"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Guía certificado bilingüe.</w:t>
      </w:r>
    </w:p>
    <w:p w14:paraId="2CF9103B"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Para recorrer el sitio, una por pareja.</w:t>
      </w:r>
    </w:p>
    <w:p w14:paraId="69F07D39"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 xml:space="preserve">Visita al cenote </w:t>
      </w:r>
      <w:proofErr w:type="spellStart"/>
      <w:r w:rsidRPr="003C49D0">
        <w:rPr>
          <w:rFonts w:asciiTheme="minorHAnsi" w:eastAsiaTheme="minorHAnsi" w:hAnsiTheme="minorHAnsi" w:cstheme="minorHAnsi"/>
          <w:color w:val="000000"/>
          <w:sz w:val="18"/>
          <w:szCs w:val="18"/>
          <w:lang w:val="es-PE" w:eastAsia="en-US"/>
        </w:rPr>
        <w:t>Tsukan</w:t>
      </w:r>
      <w:proofErr w:type="spellEnd"/>
      <w:r w:rsidRPr="003C49D0">
        <w:rPr>
          <w:rFonts w:asciiTheme="minorHAnsi" w:eastAsiaTheme="minorHAnsi" w:hAnsiTheme="minorHAnsi" w:cstheme="minorHAnsi"/>
          <w:color w:val="000000"/>
          <w:sz w:val="18"/>
          <w:szCs w:val="18"/>
          <w:lang w:val="es-PE" w:eastAsia="en-US"/>
        </w:rPr>
        <w:t>, con 30 min de actividad de nado, chalecos incluidos.</w:t>
      </w:r>
    </w:p>
    <w:p w14:paraId="4A00F316"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Visita la ciudad de Valladolid</w:t>
      </w:r>
    </w:p>
    <w:p w14:paraId="217A64BE"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Deliciosa comida Buffet y bebidas en el exclusivo restaurante “La Casona” en Valladolid.</w:t>
      </w:r>
    </w:p>
    <w:p w14:paraId="6F778704" w14:textId="77777777" w:rsidR="001A0D7C" w:rsidRPr="003C49D0" w:rsidRDefault="001A0D7C" w:rsidP="001A0D7C">
      <w:pPr>
        <w:autoSpaceDE w:val="0"/>
        <w:autoSpaceDN w:val="0"/>
        <w:adjustRightInd w:val="0"/>
        <w:rPr>
          <w:rFonts w:asciiTheme="minorHAnsi" w:eastAsiaTheme="minorHAnsi" w:hAnsiTheme="minorHAnsi" w:cstheme="minorHAnsi"/>
          <w:b/>
          <w:bCs/>
          <w:sz w:val="18"/>
          <w:szCs w:val="18"/>
          <w:lang w:val="es-PE" w:eastAsia="en-US"/>
        </w:rPr>
      </w:pPr>
      <w:r w:rsidRPr="003C49D0">
        <w:rPr>
          <w:rFonts w:asciiTheme="minorHAnsi" w:eastAsiaTheme="minorHAnsi" w:hAnsiTheme="minorHAnsi" w:cstheme="minorHAnsi"/>
          <w:b/>
          <w:bCs/>
          <w:sz w:val="18"/>
          <w:szCs w:val="18"/>
          <w:lang w:val="es-PE" w:eastAsia="en-US"/>
        </w:rPr>
        <w:t>Recomendaciones</w:t>
      </w:r>
    </w:p>
    <w:p w14:paraId="578394EB" w14:textId="77777777" w:rsidR="001A0D7C" w:rsidRPr="003C49D0" w:rsidRDefault="001A0D7C" w:rsidP="001A0D7C">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Ropa cómoda, traje de baño, toalla, zapatos para agua, tenis y una muda extra.</w:t>
      </w:r>
    </w:p>
    <w:p w14:paraId="6DF4EDEF" w14:textId="77777777" w:rsidR="001A0D7C" w:rsidRPr="003C49D0" w:rsidRDefault="001A0D7C" w:rsidP="001A0D7C">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Gorra o sombrero para protegerse del sol.</w:t>
      </w:r>
    </w:p>
    <w:p w14:paraId="6858DF9C" w14:textId="77777777" w:rsidR="001A0D7C" w:rsidRPr="003C49D0" w:rsidRDefault="001A0D7C" w:rsidP="001A0D7C">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Bloqueador solar y repelente libre de químicos.</w:t>
      </w:r>
    </w:p>
    <w:p w14:paraId="34875231" w14:textId="77777777" w:rsidR="001A0D7C" w:rsidRPr="003C49D0" w:rsidRDefault="001A0D7C" w:rsidP="001A0D7C">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Efectivo o tarjeta para souvenirs.</w:t>
      </w:r>
    </w:p>
    <w:p w14:paraId="4668F891" w14:textId="77777777" w:rsidR="001A0D7C" w:rsidRPr="003C49D0" w:rsidRDefault="001A0D7C" w:rsidP="001A0D7C">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Identificación oficial para adultos y menores.</w:t>
      </w:r>
    </w:p>
    <w:p w14:paraId="4414B98D" w14:textId="77777777" w:rsidR="001A0D7C" w:rsidRPr="003C49D0" w:rsidRDefault="001A0D7C" w:rsidP="001A0D7C">
      <w:p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IMPORTANTE: No incluye renta de casilleros.</w:t>
      </w:r>
    </w:p>
    <w:p w14:paraId="6A1F3F1F" w14:textId="77777777" w:rsidR="001A0D7C" w:rsidRPr="003C49D0" w:rsidRDefault="001A0D7C" w:rsidP="001A0D7C">
      <w:pPr>
        <w:rPr>
          <w:rFonts w:asciiTheme="minorHAnsi" w:hAnsiTheme="minorHAnsi" w:cstheme="minorHAnsi"/>
          <w:sz w:val="18"/>
          <w:szCs w:val="18"/>
        </w:rPr>
      </w:pPr>
      <w:r w:rsidRPr="003C49D0">
        <w:rPr>
          <w:rFonts w:asciiTheme="minorHAnsi" w:eastAsiaTheme="minorHAnsi" w:hAnsiTheme="minorHAnsi" w:cstheme="minorHAnsi"/>
          <w:color w:val="000000"/>
          <w:sz w:val="18"/>
          <w:szCs w:val="18"/>
          <w:lang w:val="es-PE" w:eastAsia="en-US"/>
        </w:rPr>
        <w:t>RECOMENDACIONES: Te recomendamos llevar traje de baño, sandalias y toalla.</w:t>
      </w:r>
    </w:p>
    <w:p w14:paraId="4BC56D7D"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0E6A1502" w14:textId="77777777" w:rsidTr="00882EF4">
        <w:trPr>
          <w:trHeight w:val="255"/>
          <w:jc w:val="center"/>
        </w:trPr>
        <w:tc>
          <w:tcPr>
            <w:tcW w:w="1675" w:type="dxa"/>
            <w:shd w:val="clear" w:color="auto" w:fill="0070C0"/>
          </w:tcPr>
          <w:p w14:paraId="70063D75"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3A70A4A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8EF2477" w14:textId="77777777" w:rsidTr="00882EF4">
        <w:trPr>
          <w:trHeight w:val="270"/>
          <w:jc w:val="center"/>
        </w:trPr>
        <w:tc>
          <w:tcPr>
            <w:tcW w:w="1675" w:type="dxa"/>
            <w:vAlign w:val="center"/>
          </w:tcPr>
          <w:p w14:paraId="16B49BE3" w14:textId="77777777" w:rsidR="001A0D7C" w:rsidRPr="003D4C2F" w:rsidRDefault="001A0D7C" w:rsidP="00882EF4">
            <w:pPr>
              <w:jc w:val="center"/>
              <w:rPr>
                <w:rFonts w:ascii="Calibri" w:hAnsi="Calibri" w:cs="Calibri"/>
                <w:b/>
                <w:bCs/>
                <w:color w:val="000000"/>
                <w:sz w:val="20"/>
                <w:szCs w:val="20"/>
              </w:rPr>
            </w:pPr>
            <w:r>
              <w:rPr>
                <w:rFonts w:ascii="Calibri" w:hAnsi="Calibri" w:cs="Calibri"/>
                <w:b/>
                <w:bCs/>
                <w:color w:val="000000"/>
                <w:sz w:val="20"/>
                <w:szCs w:val="20"/>
              </w:rPr>
              <w:t>169.99</w:t>
            </w:r>
          </w:p>
        </w:tc>
        <w:tc>
          <w:tcPr>
            <w:tcW w:w="1675" w:type="dxa"/>
            <w:vAlign w:val="center"/>
          </w:tcPr>
          <w:p w14:paraId="29CD02BF" w14:textId="77777777" w:rsidR="001A0D7C" w:rsidRPr="003D4C2F" w:rsidRDefault="001A0D7C" w:rsidP="00882EF4">
            <w:pPr>
              <w:jc w:val="center"/>
              <w:rPr>
                <w:rFonts w:ascii="Calibri" w:hAnsi="Calibri" w:cs="Calibri"/>
                <w:b/>
                <w:bCs/>
                <w:color w:val="000000"/>
                <w:sz w:val="20"/>
                <w:szCs w:val="20"/>
              </w:rPr>
            </w:pPr>
            <w:r>
              <w:rPr>
                <w:rFonts w:ascii="Calibri" w:hAnsi="Calibri" w:cs="Calibri"/>
                <w:b/>
                <w:bCs/>
                <w:color w:val="000000"/>
                <w:sz w:val="20"/>
                <w:szCs w:val="20"/>
              </w:rPr>
              <w:t>127.49</w:t>
            </w:r>
          </w:p>
        </w:tc>
      </w:tr>
    </w:tbl>
    <w:p w14:paraId="4956C338" w14:textId="77777777" w:rsidR="001A0D7C" w:rsidRDefault="001A0D7C" w:rsidP="001A0D7C">
      <w:pPr>
        <w:rPr>
          <w:rFonts w:ascii="Arial" w:hAnsi="Arial" w:cs="Arial"/>
          <w:sz w:val="20"/>
          <w:szCs w:val="20"/>
        </w:rPr>
      </w:pPr>
    </w:p>
    <w:p w14:paraId="208C1AF4" w14:textId="77777777" w:rsidR="001A0D7C" w:rsidRDefault="001A0D7C" w:rsidP="001A0D7C">
      <w:pPr>
        <w:rPr>
          <w:rFonts w:ascii="Arial" w:hAnsi="Arial" w:cs="Arial"/>
          <w:sz w:val="20"/>
          <w:szCs w:val="20"/>
        </w:rPr>
      </w:pPr>
    </w:p>
    <w:p w14:paraId="39F2D3CA"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t xml:space="preserve">TOUR XEL-HA </w:t>
      </w:r>
      <w:r>
        <w:rPr>
          <w:rFonts w:ascii="Arial" w:hAnsi="Arial" w:cs="Arial"/>
          <w:b/>
          <w:sz w:val="20"/>
          <w:szCs w:val="20"/>
        </w:rPr>
        <w:t>LIGHT</w:t>
      </w:r>
    </w:p>
    <w:p w14:paraId="33B3BB5C" w14:textId="77777777" w:rsidR="001A0D7C" w:rsidRPr="003C49D0" w:rsidRDefault="001A0D7C" w:rsidP="001A0D7C">
      <w:pPr>
        <w:autoSpaceDE w:val="0"/>
        <w:autoSpaceDN w:val="0"/>
        <w:adjustRightInd w:val="0"/>
        <w:jc w:val="both"/>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 xml:space="preserve">Te llevamos desde la comodidad de tu hotel a disfrutar del acuario natural más bello del mundo, en donde podrás practicar </w:t>
      </w:r>
      <w:r>
        <w:rPr>
          <w:rFonts w:asciiTheme="minorHAnsi" w:eastAsiaTheme="minorHAnsi" w:hAnsiTheme="minorHAnsi" w:cstheme="minorHAnsi"/>
          <w:color w:val="000000"/>
          <w:sz w:val="18"/>
          <w:szCs w:val="18"/>
          <w:lang w:val="es-PE" w:eastAsia="en-US"/>
        </w:rPr>
        <w:t>y</w:t>
      </w:r>
      <w:r w:rsidRPr="003C49D0">
        <w:rPr>
          <w:rFonts w:asciiTheme="minorHAnsi" w:eastAsiaTheme="minorHAnsi" w:hAnsiTheme="minorHAnsi" w:cstheme="minorHAnsi"/>
          <w:color w:val="000000"/>
          <w:sz w:val="18"/>
          <w:szCs w:val="18"/>
          <w:lang w:val="es-PE" w:eastAsia="en-US"/>
        </w:rPr>
        <w:t xml:space="preserve"> visita </w:t>
      </w:r>
      <w:r>
        <w:rPr>
          <w:rFonts w:asciiTheme="minorHAnsi" w:eastAsiaTheme="minorHAnsi" w:hAnsiTheme="minorHAnsi" w:cstheme="minorHAnsi"/>
          <w:color w:val="000000"/>
          <w:sz w:val="18"/>
          <w:szCs w:val="18"/>
          <w:lang w:val="es-PE" w:eastAsia="en-US"/>
        </w:rPr>
        <w:t xml:space="preserve">muchas </w:t>
      </w:r>
      <w:r w:rsidRPr="003C49D0">
        <w:rPr>
          <w:rFonts w:asciiTheme="minorHAnsi" w:eastAsiaTheme="minorHAnsi" w:hAnsiTheme="minorHAnsi" w:cstheme="minorHAnsi"/>
          <w:color w:val="000000"/>
          <w:sz w:val="18"/>
          <w:szCs w:val="18"/>
          <w:lang w:val="es-PE" w:eastAsia="en-US"/>
        </w:rPr>
        <w:t>atracciones y divertirte con todas las actividades dentro del parque. Disfruta de toda la naturaleza</w:t>
      </w:r>
      <w:r>
        <w:rPr>
          <w:rFonts w:asciiTheme="minorHAnsi" w:eastAsiaTheme="minorHAnsi" w:hAnsiTheme="minorHAnsi" w:cstheme="minorHAnsi"/>
          <w:color w:val="000000"/>
          <w:sz w:val="18"/>
          <w:szCs w:val="18"/>
          <w:lang w:val="es-PE" w:eastAsia="en-US"/>
        </w:rPr>
        <w:t xml:space="preserve"> del </w:t>
      </w:r>
      <w:r w:rsidRPr="003C49D0">
        <w:rPr>
          <w:rFonts w:asciiTheme="minorHAnsi" w:eastAsiaTheme="minorHAnsi" w:hAnsiTheme="minorHAnsi" w:cstheme="minorHAnsi"/>
          <w:b/>
          <w:bCs/>
          <w:color w:val="000000"/>
          <w:sz w:val="18"/>
          <w:szCs w:val="18"/>
          <w:lang w:val="es-PE" w:eastAsia="en-US"/>
        </w:rPr>
        <w:t xml:space="preserve">Parque </w:t>
      </w:r>
      <w:proofErr w:type="spellStart"/>
      <w:r w:rsidRPr="003C49D0">
        <w:rPr>
          <w:rFonts w:asciiTheme="minorHAnsi" w:eastAsiaTheme="minorHAnsi" w:hAnsiTheme="minorHAnsi" w:cstheme="minorHAnsi"/>
          <w:b/>
          <w:bCs/>
          <w:color w:val="000000"/>
          <w:sz w:val="18"/>
          <w:szCs w:val="18"/>
          <w:lang w:val="es-PE" w:eastAsia="en-US"/>
        </w:rPr>
        <w:t>Xel-Há</w:t>
      </w:r>
      <w:proofErr w:type="spellEnd"/>
      <w:r>
        <w:rPr>
          <w:rFonts w:asciiTheme="minorHAnsi" w:eastAsiaTheme="minorHAnsi" w:hAnsiTheme="minorHAnsi" w:cstheme="minorHAnsi"/>
          <w:b/>
          <w:bCs/>
          <w:color w:val="000000"/>
          <w:sz w:val="18"/>
          <w:szCs w:val="18"/>
          <w:lang w:val="es-PE" w:eastAsia="en-US"/>
        </w:rPr>
        <w:t xml:space="preserve"> Light</w:t>
      </w:r>
      <w:r w:rsidRPr="003C49D0">
        <w:rPr>
          <w:rFonts w:asciiTheme="minorHAnsi" w:eastAsiaTheme="minorHAnsi" w:hAnsiTheme="minorHAnsi" w:cstheme="minorHAnsi"/>
          <w:color w:val="000000"/>
          <w:sz w:val="18"/>
          <w:szCs w:val="18"/>
          <w:lang w:val="es-PE" w:eastAsia="en-US"/>
        </w:rPr>
        <w:t xml:space="preserve">. </w:t>
      </w:r>
    </w:p>
    <w:p w14:paraId="11277D22" w14:textId="77777777" w:rsidR="001A0D7C" w:rsidRPr="003C49D0" w:rsidRDefault="001A0D7C" w:rsidP="001A0D7C">
      <w:pPr>
        <w:autoSpaceDE w:val="0"/>
        <w:autoSpaceDN w:val="0"/>
        <w:adjustRightInd w:val="0"/>
        <w:rPr>
          <w:rFonts w:asciiTheme="minorHAnsi" w:eastAsiaTheme="minorHAnsi" w:hAnsiTheme="minorHAnsi" w:cstheme="minorHAnsi"/>
          <w:b/>
          <w:bCs/>
          <w:color w:val="000000"/>
          <w:sz w:val="18"/>
          <w:szCs w:val="18"/>
          <w:lang w:val="es-PE" w:eastAsia="en-US"/>
        </w:rPr>
      </w:pPr>
      <w:r w:rsidRPr="003C49D0">
        <w:rPr>
          <w:rFonts w:asciiTheme="minorHAnsi" w:eastAsiaTheme="minorHAnsi" w:hAnsiTheme="minorHAnsi" w:cstheme="minorHAnsi"/>
          <w:b/>
          <w:bCs/>
          <w:color w:val="000000"/>
          <w:sz w:val="18"/>
          <w:szCs w:val="18"/>
          <w:lang w:val="es-PE" w:eastAsia="en-US"/>
        </w:rPr>
        <w:t xml:space="preserve">Tu entrada incluye </w:t>
      </w:r>
    </w:p>
    <w:p w14:paraId="32F84A7C" w14:textId="77777777" w:rsidR="001A0D7C" w:rsidRPr="00B12E07" w:rsidRDefault="001A0D7C" w:rsidP="001A0D7C">
      <w:pPr>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A con</w:t>
      </w:r>
      <w:r>
        <w:rPr>
          <w:rFonts w:asciiTheme="minorHAnsi" w:eastAsiaTheme="minorHAnsi" w:hAnsiTheme="minorHAnsi" w:cstheme="minorHAnsi"/>
          <w:color w:val="000000"/>
          <w:sz w:val="18"/>
          <w:szCs w:val="18"/>
          <w:lang w:val="es-PE" w:eastAsia="en-US"/>
        </w:rPr>
        <w:t>ti</w:t>
      </w:r>
      <w:r w:rsidRPr="00B12E07">
        <w:rPr>
          <w:rFonts w:asciiTheme="minorHAnsi" w:eastAsiaTheme="minorHAnsi" w:hAnsiTheme="minorHAnsi" w:cstheme="minorHAnsi"/>
          <w:color w:val="000000"/>
          <w:sz w:val="18"/>
          <w:szCs w:val="18"/>
          <w:lang w:val="es-PE" w:eastAsia="en-US"/>
        </w:rPr>
        <w:t>nuación, detallamos las inclusiones y aspectos opera</w:t>
      </w:r>
      <w:r w:rsidRPr="00B12E07">
        <w:rPr>
          <w:rFonts w:ascii="Calibri" w:eastAsia="Calibri" w:hAnsi="Calibri" w:cs="Calibri" w:hint="eastAsia"/>
          <w:color w:val="000000"/>
          <w:sz w:val="18"/>
          <w:szCs w:val="18"/>
          <w:lang w:val="es-PE" w:eastAsia="en-US"/>
        </w:rPr>
        <w:t>􀆟</w:t>
      </w:r>
      <w:r w:rsidRPr="00B12E07">
        <w:rPr>
          <w:rFonts w:asciiTheme="minorHAnsi" w:eastAsiaTheme="minorHAnsi" w:hAnsiTheme="minorHAnsi" w:cstheme="minorHAnsi"/>
          <w:color w:val="000000"/>
          <w:sz w:val="18"/>
          <w:szCs w:val="18"/>
          <w:lang w:val="es-PE" w:eastAsia="en-US"/>
        </w:rPr>
        <w:t xml:space="preserve">vos de </w:t>
      </w:r>
      <w:proofErr w:type="spellStart"/>
      <w:r w:rsidRPr="00B12E07">
        <w:rPr>
          <w:rFonts w:asciiTheme="minorHAnsi" w:eastAsiaTheme="minorHAnsi" w:hAnsiTheme="minorHAnsi" w:cstheme="minorHAnsi"/>
          <w:color w:val="000000"/>
          <w:sz w:val="18"/>
          <w:szCs w:val="18"/>
          <w:lang w:val="es-PE" w:eastAsia="en-US"/>
        </w:rPr>
        <w:t>Xel-Há</w:t>
      </w:r>
      <w:proofErr w:type="spellEnd"/>
      <w:r w:rsidRPr="00B12E07">
        <w:rPr>
          <w:rFonts w:asciiTheme="minorHAnsi" w:eastAsiaTheme="minorHAnsi" w:hAnsiTheme="minorHAnsi" w:cstheme="minorHAnsi"/>
          <w:color w:val="000000"/>
          <w:sz w:val="18"/>
          <w:szCs w:val="18"/>
          <w:lang w:val="es-PE" w:eastAsia="en-US"/>
        </w:rPr>
        <w:t xml:space="preserve"> Light:</w:t>
      </w:r>
    </w:p>
    <w:p w14:paraId="7A4E354F"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Días y horarios de operación: De lunes a domingo, de 8:30 a.m. a 6:00 p.m.</w:t>
      </w:r>
    </w:p>
    <w:p w14:paraId="256015BB"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Inclusiones:</w:t>
      </w:r>
    </w:p>
    <w:p w14:paraId="722E6E7D"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Snorkel ilimitado en la caleta con uso de aletas y máscara de snorkel con tubo integrado. o Paseo en</w:t>
      </w:r>
    </w:p>
    <w:p w14:paraId="7A519D27"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llanta por el río.</w:t>
      </w:r>
    </w:p>
    <w:p w14:paraId="2806E92A"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Faro Mirador con vistas de 360 0 a 40 m de altura y descenso en tobogán.</w:t>
      </w:r>
    </w:p>
    <w:p w14:paraId="2C2BBDCF"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Bebidas sin alcohol ilimitadas exclusivamente de las máquinas de autoservicio (agua mineral y</w:t>
      </w:r>
    </w:p>
    <w:p w14:paraId="251D87F7"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refrescos).</w:t>
      </w:r>
    </w:p>
    <w:p w14:paraId="78F5D96E"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 xml:space="preserve">Acceso a: Mundo de Aventura, cenotes, cuevas y grutas, </w:t>
      </w:r>
      <w:proofErr w:type="spellStart"/>
      <w:r w:rsidRPr="00B12E07">
        <w:rPr>
          <w:rFonts w:asciiTheme="minorHAnsi" w:eastAsiaTheme="minorHAnsi" w:hAnsiTheme="minorHAnsi" w:cstheme="minorHAnsi"/>
          <w:color w:val="000000"/>
          <w:sz w:val="18"/>
          <w:szCs w:val="18"/>
          <w:lang w:val="es-PE" w:eastAsia="en-US"/>
        </w:rPr>
        <w:t>Meliponario</w:t>
      </w:r>
      <w:proofErr w:type="spellEnd"/>
      <w:r w:rsidRPr="00B12E07">
        <w:rPr>
          <w:rFonts w:asciiTheme="minorHAnsi" w:eastAsiaTheme="minorHAnsi" w:hAnsiTheme="minorHAnsi" w:cstheme="minorHAnsi"/>
          <w:color w:val="000000"/>
          <w:sz w:val="18"/>
          <w:szCs w:val="18"/>
          <w:lang w:val="es-PE" w:eastAsia="en-US"/>
        </w:rPr>
        <w:t xml:space="preserve"> y Vivero. o Chalecos salvavidas,</w:t>
      </w:r>
    </w:p>
    <w:p w14:paraId="0AA354D7"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llantas flotantes y bicicletas.</w:t>
      </w:r>
    </w:p>
    <w:p w14:paraId="36FA6398"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Uso de casilleros, sanitarios, regaderas, ves</w:t>
      </w:r>
      <w:r w:rsidRPr="00B12E07">
        <w:rPr>
          <w:rFonts w:ascii="Calibri" w:eastAsia="Calibri" w:hAnsi="Calibri" w:cs="Calibri" w:hint="eastAsia"/>
          <w:color w:val="000000"/>
          <w:sz w:val="18"/>
          <w:szCs w:val="18"/>
          <w:lang w:val="es-PE" w:eastAsia="en-US"/>
        </w:rPr>
        <w:t>􀆟</w:t>
      </w:r>
      <w:r w:rsidRPr="00B12E07">
        <w:rPr>
          <w:rFonts w:asciiTheme="minorHAnsi" w:eastAsiaTheme="minorHAnsi" w:hAnsiTheme="minorHAnsi" w:cstheme="minorHAnsi"/>
          <w:color w:val="000000"/>
          <w:sz w:val="18"/>
          <w:szCs w:val="18"/>
          <w:lang w:val="es-PE" w:eastAsia="en-US"/>
        </w:rPr>
        <w:t>dores y toallas.</w:t>
      </w:r>
    </w:p>
    <w:p w14:paraId="3ECB8D7E" w14:textId="77777777" w:rsidR="001A0D7C"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Edad mínima: Sin restricción de edad.</w:t>
      </w:r>
    </w:p>
    <w:p w14:paraId="21FFFB5C" w14:textId="77777777" w:rsidR="001A0D7C" w:rsidRDefault="001A0D7C" w:rsidP="001A0D7C">
      <w:pPr>
        <w:pStyle w:val="Prrafodelista"/>
        <w:numPr>
          <w:ilvl w:val="0"/>
          <w:numId w:val="46"/>
        </w:numPr>
        <w:jc w:val="both"/>
        <w:rPr>
          <w:rFonts w:asciiTheme="minorHAnsi" w:eastAsiaTheme="minorHAnsi" w:hAnsiTheme="minorHAnsi" w:cstheme="minorHAnsi"/>
          <w:color w:val="000000"/>
          <w:sz w:val="18"/>
          <w:szCs w:val="18"/>
          <w:lang w:val="es-ES" w:eastAsia="en-US"/>
        </w:rPr>
      </w:pPr>
      <w:r w:rsidRPr="00B12E07">
        <w:rPr>
          <w:rFonts w:asciiTheme="minorHAnsi" w:eastAsiaTheme="minorHAnsi" w:hAnsiTheme="minorHAnsi" w:cstheme="minorHAnsi"/>
          <w:color w:val="000000"/>
          <w:sz w:val="18"/>
          <w:szCs w:val="18"/>
          <w:lang w:val="es-ES" w:eastAsia="en-US"/>
        </w:rPr>
        <w:t xml:space="preserve">Importante: La versión </w:t>
      </w:r>
      <w:proofErr w:type="spellStart"/>
      <w:r w:rsidRPr="00B12E07">
        <w:rPr>
          <w:rFonts w:asciiTheme="minorHAnsi" w:eastAsiaTheme="minorHAnsi" w:hAnsiTheme="minorHAnsi" w:cstheme="minorHAnsi"/>
          <w:color w:val="000000"/>
          <w:sz w:val="18"/>
          <w:szCs w:val="18"/>
          <w:lang w:val="es-ES" w:eastAsia="en-US"/>
        </w:rPr>
        <w:t>Xel-Há</w:t>
      </w:r>
      <w:proofErr w:type="spellEnd"/>
      <w:r w:rsidRPr="00B12E07">
        <w:rPr>
          <w:rFonts w:asciiTheme="minorHAnsi" w:eastAsiaTheme="minorHAnsi" w:hAnsiTheme="minorHAnsi" w:cstheme="minorHAnsi"/>
          <w:color w:val="000000"/>
          <w:sz w:val="18"/>
          <w:szCs w:val="18"/>
          <w:lang w:val="es-ES" w:eastAsia="en-US"/>
        </w:rPr>
        <w:t xml:space="preserve"> Light no incluye alimentos ni bebidas alcohólicas ilimitadas. Este beneficio es</w:t>
      </w:r>
      <w:r>
        <w:rPr>
          <w:rFonts w:asciiTheme="minorHAnsi" w:eastAsiaTheme="minorHAnsi" w:hAnsiTheme="minorHAnsi" w:cstheme="minorHAnsi"/>
          <w:color w:val="000000"/>
          <w:sz w:val="18"/>
          <w:szCs w:val="18"/>
          <w:lang w:val="es-ES" w:eastAsia="en-US"/>
        </w:rPr>
        <w:t xml:space="preserve"> </w:t>
      </w:r>
      <w:r w:rsidRPr="00B12E07">
        <w:rPr>
          <w:rFonts w:asciiTheme="minorHAnsi" w:eastAsiaTheme="minorHAnsi" w:hAnsiTheme="minorHAnsi" w:cstheme="minorHAnsi"/>
          <w:color w:val="000000"/>
          <w:sz w:val="18"/>
          <w:szCs w:val="18"/>
          <w:lang w:val="es-ES" w:eastAsia="en-US"/>
        </w:rPr>
        <w:t xml:space="preserve">exclusivo de la versión </w:t>
      </w:r>
      <w:proofErr w:type="spellStart"/>
      <w:r w:rsidRPr="00B12E07">
        <w:rPr>
          <w:rFonts w:asciiTheme="minorHAnsi" w:eastAsiaTheme="minorHAnsi" w:hAnsiTheme="minorHAnsi" w:cstheme="minorHAnsi"/>
          <w:color w:val="000000"/>
          <w:sz w:val="18"/>
          <w:szCs w:val="18"/>
          <w:lang w:val="es-ES" w:eastAsia="en-US"/>
        </w:rPr>
        <w:t>All</w:t>
      </w:r>
      <w:proofErr w:type="spellEnd"/>
      <w:r w:rsidRPr="00B12E07">
        <w:rPr>
          <w:rFonts w:asciiTheme="minorHAnsi" w:eastAsiaTheme="minorHAnsi" w:hAnsiTheme="minorHAnsi" w:cstheme="minorHAnsi"/>
          <w:color w:val="000000"/>
          <w:sz w:val="18"/>
          <w:szCs w:val="18"/>
          <w:lang w:val="es-ES" w:eastAsia="en-US"/>
        </w:rPr>
        <w:t xml:space="preserve"> Inclusive.</w:t>
      </w:r>
    </w:p>
    <w:p w14:paraId="745AB111"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ES" w:eastAsia="en-US"/>
        </w:rPr>
      </w:pPr>
      <w:r w:rsidRPr="00B12E07">
        <w:rPr>
          <w:rFonts w:asciiTheme="minorHAnsi" w:eastAsiaTheme="minorHAnsi" w:hAnsiTheme="minorHAnsi" w:cstheme="minorHAnsi"/>
          <w:color w:val="000000"/>
          <w:sz w:val="18"/>
          <w:szCs w:val="18"/>
          <w:lang w:val="es-ES" w:eastAsia="en-US"/>
        </w:rPr>
        <w:t>Los precios incluyen impuestos.</w:t>
      </w:r>
    </w:p>
    <w:p w14:paraId="5647BF4D" w14:textId="77777777" w:rsidR="001A0D7C" w:rsidRDefault="001A0D7C" w:rsidP="001A0D7C">
      <w:pPr>
        <w:pStyle w:val="Prrafodelista"/>
        <w:numPr>
          <w:ilvl w:val="0"/>
          <w:numId w:val="46"/>
        </w:numPr>
        <w:jc w:val="both"/>
        <w:rPr>
          <w:rFonts w:asciiTheme="minorHAnsi" w:eastAsiaTheme="minorHAnsi" w:hAnsiTheme="minorHAnsi" w:cstheme="minorHAnsi"/>
          <w:color w:val="000000"/>
          <w:sz w:val="18"/>
          <w:szCs w:val="18"/>
          <w:lang w:val="es-ES" w:eastAsia="en-US"/>
        </w:rPr>
      </w:pPr>
      <w:r w:rsidRPr="00B12E07">
        <w:rPr>
          <w:rFonts w:asciiTheme="minorHAnsi" w:eastAsiaTheme="minorHAnsi" w:hAnsiTheme="minorHAnsi" w:cstheme="minorHAnsi"/>
          <w:color w:val="000000"/>
          <w:sz w:val="18"/>
          <w:szCs w:val="18"/>
          <w:lang w:val="es-ES" w:eastAsia="en-US"/>
        </w:rPr>
        <w:t>Para los menores se considera a niños de 5 a 11 años cumplidos, acreditando su edad con una identificación vigente. En caso de no presentar iden</w:t>
      </w:r>
      <w:r w:rsidRPr="00B12E07">
        <w:rPr>
          <w:rFonts w:ascii="Calibri" w:eastAsia="Calibri" w:hAnsi="Calibri" w:cs="Calibri"/>
          <w:color w:val="000000"/>
          <w:sz w:val="18"/>
          <w:szCs w:val="18"/>
          <w:lang w:val="es-ES" w:eastAsia="en-US"/>
        </w:rPr>
        <w:t>ti</w:t>
      </w:r>
      <w:r w:rsidRPr="00B12E07">
        <w:rPr>
          <w:rFonts w:asciiTheme="minorHAnsi" w:eastAsiaTheme="minorHAnsi" w:hAnsiTheme="minorHAnsi" w:cstheme="minorHAnsi"/>
          <w:color w:val="000000"/>
          <w:sz w:val="18"/>
          <w:szCs w:val="18"/>
          <w:lang w:val="es-ES" w:eastAsia="en-US"/>
        </w:rPr>
        <w:t>ficación se aplicará la polí</w:t>
      </w:r>
      <w:r w:rsidRPr="00B12E07">
        <w:rPr>
          <w:rFonts w:ascii="Calibri" w:eastAsia="Calibri" w:hAnsi="Calibri" w:cs="Calibri" w:hint="eastAsia"/>
          <w:color w:val="000000"/>
          <w:sz w:val="18"/>
          <w:szCs w:val="18"/>
          <w:lang w:val="es-ES" w:eastAsia="en-US"/>
        </w:rPr>
        <w:t>􀆟</w:t>
      </w:r>
      <w:r w:rsidRPr="00B12E07">
        <w:rPr>
          <w:rFonts w:asciiTheme="minorHAnsi" w:eastAsiaTheme="minorHAnsi" w:hAnsiTheme="minorHAnsi" w:cstheme="minorHAnsi"/>
          <w:color w:val="000000"/>
          <w:sz w:val="18"/>
          <w:szCs w:val="18"/>
          <w:lang w:val="es-ES" w:eastAsia="en-US"/>
        </w:rPr>
        <w:t>ca de estatura actual, que establece que se considera a menor a aquellos niños que midan más de 1 metro y menos de 1.40 metros de estatura.</w:t>
      </w:r>
    </w:p>
    <w:p w14:paraId="1982DCFE" w14:textId="77777777" w:rsidR="001A0D7C" w:rsidRPr="00E07620" w:rsidRDefault="001A0D7C" w:rsidP="001A0D7C">
      <w:pPr>
        <w:ind w:left="360"/>
        <w:jc w:val="both"/>
        <w:rPr>
          <w:rFonts w:asciiTheme="minorHAnsi" w:eastAsiaTheme="minorHAnsi" w:hAnsiTheme="minorHAnsi" w:cstheme="minorHAnsi"/>
          <w:color w:val="000000"/>
          <w:sz w:val="18"/>
          <w:szCs w:val="18"/>
          <w:lang w:val="es-ES" w:eastAsia="en-US"/>
        </w:rPr>
      </w:pPr>
    </w:p>
    <w:p w14:paraId="4C64C4F4" w14:textId="77777777" w:rsidR="001A0D7C" w:rsidRPr="003C49D0" w:rsidRDefault="001A0D7C" w:rsidP="001A0D7C">
      <w:pPr>
        <w:rPr>
          <w:rFonts w:asciiTheme="minorHAnsi" w:hAnsiTheme="minorHAnsi" w:cstheme="minorHAnsi"/>
          <w:b/>
          <w:sz w:val="18"/>
          <w:szCs w:val="18"/>
        </w:rPr>
      </w:pPr>
      <w:r w:rsidRPr="003C49D0">
        <w:rPr>
          <w:rFonts w:asciiTheme="minorHAnsi" w:hAnsiTheme="minorHAnsi" w:cstheme="minorHAnsi"/>
          <w:b/>
          <w:sz w:val="18"/>
          <w:szCs w:val="18"/>
        </w:rPr>
        <w:t xml:space="preserve"> TEMPORADA BAJA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7E0F53BB" w14:textId="77777777" w:rsidTr="00882EF4">
        <w:trPr>
          <w:trHeight w:val="255"/>
          <w:jc w:val="center"/>
        </w:trPr>
        <w:tc>
          <w:tcPr>
            <w:tcW w:w="1675" w:type="dxa"/>
            <w:shd w:val="clear" w:color="auto" w:fill="0070C0"/>
          </w:tcPr>
          <w:p w14:paraId="50E4A5D2"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6EBA59A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D6DE778" w14:textId="77777777" w:rsidTr="00882EF4">
        <w:trPr>
          <w:trHeight w:val="270"/>
          <w:jc w:val="center"/>
        </w:trPr>
        <w:tc>
          <w:tcPr>
            <w:tcW w:w="1675" w:type="dxa"/>
            <w:vAlign w:val="center"/>
          </w:tcPr>
          <w:p w14:paraId="2D0C1FF3"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114.99</w:t>
            </w:r>
          </w:p>
        </w:tc>
        <w:tc>
          <w:tcPr>
            <w:tcW w:w="1675" w:type="dxa"/>
            <w:vAlign w:val="center"/>
          </w:tcPr>
          <w:p w14:paraId="45328039"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86.24</w:t>
            </w:r>
          </w:p>
        </w:tc>
      </w:tr>
    </w:tbl>
    <w:p w14:paraId="3C55BB7D" w14:textId="77777777" w:rsidR="001A0D7C" w:rsidRDefault="001A0D7C" w:rsidP="001A0D7C">
      <w:pPr>
        <w:rPr>
          <w:rFonts w:ascii="Arial" w:hAnsi="Arial" w:cs="Arial"/>
          <w:sz w:val="20"/>
          <w:szCs w:val="20"/>
        </w:rPr>
      </w:pPr>
    </w:p>
    <w:p w14:paraId="40067C88" w14:textId="77777777" w:rsidR="001A0D7C" w:rsidRPr="003C49D0" w:rsidRDefault="001A0D7C" w:rsidP="001A0D7C">
      <w:pPr>
        <w:rPr>
          <w:rFonts w:asciiTheme="minorHAnsi" w:hAnsiTheme="minorHAnsi" w:cstheme="minorHAnsi"/>
          <w:b/>
          <w:sz w:val="17"/>
          <w:szCs w:val="17"/>
        </w:rPr>
      </w:pPr>
      <w:r>
        <w:rPr>
          <w:rFonts w:asciiTheme="minorHAnsi" w:hAnsiTheme="minorHAnsi" w:cstheme="minorHAnsi"/>
          <w:b/>
          <w:sz w:val="17"/>
          <w:szCs w:val="17"/>
        </w:rPr>
        <w:t>TEMPORADA ALTA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5AAB8BF7" w14:textId="77777777" w:rsidTr="00882EF4">
        <w:trPr>
          <w:trHeight w:val="255"/>
          <w:jc w:val="center"/>
        </w:trPr>
        <w:tc>
          <w:tcPr>
            <w:tcW w:w="1675" w:type="dxa"/>
            <w:shd w:val="clear" w:color="auto" w:fill="0070C0"/>
          </w:tcPr>
          <w:p w14:paraId="53E44A3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8010862"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56170C7A" w14:textId="77777777" w:rsidTr="00882EF4">
        <w:trPr>
          <w:trHeight w:val="270"/>
          <w:jc w:val="center"/>
        </w:trPr>
        <w:tc>
          <w:tcPr>
            <w:tcW w:w="1675" w:type="dxa"/>
            <w:vAlign w:val="center"/>
          </w:tcPr>
          <w:p w14:paraId="02256005"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124.99</w:t>
            </w:r>
          </w:p>
        </w:tc>
        <w:tc>
          <w:tcPr>
            <w:tcW w:w="1675" w:type="dxa"/>
            <w:vAlign w:val="center"/>
          </w:tcPr>
          <w:p w14:paraId="6EE158C2"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93.74</w:t>
            </w:r>
          </w:p>
        </w:tc>
      </w:tr>
    </w:tbl>
    <w:p w14:paraId="4D469AC8" w14:textId="77777777" w:rsidR="001A0D7C" w:rsidRDefault="001A0D7C" w:rsidP="001A0D7C">
      <w:pPr>
        <w:rPr>
          <w:rFonts w:ascii="Arial" w:hAnsi="Arial" w:cs="Arial"/>
          <w:sz w:val="20"/>
          <w:szCs w:val="20"/>
        </w:rPr>
      </w:pPr>
    </w:p>
    <w:p w14:paraId="28ACCB2A" w14:textId="77777777" w:rsidR="001A0D7C" w:rsidRDefault="001A0D7C" w:rsidP="001A0D7C">
      <w:pPr>
        <w:rPr>
          <w:rFonts w:ascii="Arial" w:hAnsi="Arial" w:cs="Arial"/>
          <w:sz w:val="20"/>
          <w:szCs w:val="20"/>
        </w:rPr>
      </w:pPr>
    </w:p>
    <w:p w14:paraId="07FAE24D" w14:textId="77777777" w:rsidR="001A0D7C" w:rsidRDefault="001A0D7C" w:rsidP="001A0D7C">
      <w:pPr>
        <w:rPr>
          <w:rFonts w:ascii="Arial" w:hAnsi="Arial" w:cs="Arial"/>
          <w:sz w:val="20"/>
          <w:szCs w:val="20"/>
        </w:rPr>
      </w:pPr>
    </w:p>
    <w:p w14:paraId="3EC867DC"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t>TOUR XEL-HA TODO INCLUIDO</w:t>
      </w:r>
    </w:p>
    <w:p w14:paraId="29452C21" w14:textId="77777777" w:rsidR="001A0D7C" w:rsidRPr="003C49D0" w:rsidRDefault="001A0D7C" w:rsidP="001A0D7C">
      <w:pPr>
        <w:autoSpaceDE w:val="0"/>
        <w:autoSpaceDN w:val="0"/>
        <w:adjustRightInd w:val="0"/>
        <w:jc w:val="both"/>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 xml:space="preserve">Te llevamos desde la comodidad de tu hotel a disfrutar del acuario natural más bello del mundo, en donde podrás practicar del mejor </w:t>
      </w:r>
      <w:r w:rsidRPr="003C49D0">
        <w:rPr>
          <w:rFonts w:asciiTheme="minorHAnsi" w:eastAsiaTheme="minorHAnsi" w:hAnsiTheme="minorHAnsi" w:cstheme="minorHAnsi"/>
          <w:b/>
          <w:bCs/>
          <w:color w:val="000000"/>
          <w:sz w:val="18"/>
          <w:szCs w:val="18"/>
          <w:lang w:val="es-PE" w:eastAsia="en-US"/>
        </w:rPr>
        <w:t>snorkel</w:t>
      </w:r>
      <w:r w:rsidRPr="003C49D0">
        <w:rPr>
          <w:rFonts w:asciiTheme="minorHAnsi" w:eastAsiaTheme="minorHAnsi" w:hAnsiTheme="minorHAnsi" w:cstheme="minorHAnsi"/>
          <w:color w:val="000000"/>
          <w:sz w:val="18"/>
          <w:szCs w:val="18"/>
          <w:lang w:val="es-PE" w:eastAsia="en-US"/>
        </w:rPr>
        <w:t xml:space="preserve">, visita más de 20 atracciones y divertirte con todas las actividades dentro del parque. Disfruta de toda la naturaleza, el mejor clima y un maravilloso escenario solo en la caleta del </w:t>
      </w:r>
      <w:r w:rsidRPr="003C49D0">
        <w:rPr>
          <w:rFonts w:asciiTheme="minorHAnsi" w:eastAsiaTheme="minorHAnsi" w:hAnsiTheme="minorHAnsi" w:cstheme="minorHAnsi"/>
          <w:b/>
          <w:bCs/>
          <w:color w:val="000000"/>
          <w:sz w:val="18"/>
          <w:szCs w:val="18"/>
          <w:lang w:val="es-PE" w:eastAsia="en-US"/>
        </w:rPr>
        <w:t xml:space="preserve">Parque </w:t>
      </w:r>
      <w:proofErr w:type="spellStart"/>
      <w:r w:rsidRPr="003C49D0">
        <w:rPr>
          <w:rFonts w:asciiTheme="minorHAnsi" w:eastAsiaTheme="minorHAnsi" w:hAnsiTheme="minorHAnsi" w:cstheme="minorHAnsi"/>
          <w:b/>
          <w:bCs/>
          <w:color w:val="000000"/>
          <w:sz w:val="18"/>
          <w:szCs w:val="18"/>
          <w:lang w:val="es-PE" w:eastAsia="en-US"/>
        </w:rPr>
        <w:t>Xel-Há</w:t>
      </w:r>
      <w:proofErr w:type="spellEnd"/>
      <w:r w:rsidRPr="003C49D0">
        <w:rPr>
          <w:rFonts w:asciiTheme="minorHAnsi" w:eastAsiaTheme="minorHAnsi" w:hAnsiTheme="minorHAnsi" w:cstheme="minorHAnsi"/>
          <w:color w:val="000000"/>
          <w:sz w:val="18"/>
          <w:szCs w:val="18"/>
          <w:lang w:val="es-PE" w:eastAsia="en-US"/>
        </w:rPr>
        <w:t xml:space="preserve">. </w:t>
      </w:r>
    </w:p>
    <w:p w14:paraId="5DBAB338" w14:textId="77777777" w:rsidR="001A0D7C" w:rsidRPr="003C49D0" w:rsidRDefault="001A0D7C" w:rsidP="001A0D7C">
      <w:pPr>
        <w:autoSpaceDE w:val="0"/>
        <w:autoSpaceDN w:val="0"/>
        <w:adjustRightInd w:val="0"/>
        <w:rPr>
          <w:rFonts w:asciiTheme="minorHAnsi" w:eastAsiaTheme="minorHAnsi" w:hAnsiTheme="minorHAnsi" w:cstheme="minorHAnsi"/>
          <w:b/>
          <w:bCs/>
          <w:color w:val="000000"/>
          <w:sz w:val="18"/>
          <w:szCs w:val="18"/>
          <w:lang w:val="es-PE" w:eastAsia="en-US"/>
        </w:rPr>
      </w:pPr>
      <w:r w:rsidRPr="003C49D0">
        <w:rPr>
          <w:rFonts w:asciiTheme="minorHAnsi" w:eastAsiaTheme="minorHAnsi" w:hAnsiTheme="minorHAnsi" w:cstheme="minorHAnsi"/>
          <w:b/>
          <w:bCs/>
          <w:color w:val="000000"/>
          <w:sz w:val="18"/>
          <w:szCs w:val="18"/>
          <w:lang w:val="es-PE" w:eastAsia="en-US"/>
        </w:rPr>
        <w:t xml:space="preserve">Tu entrada incluye </w:t>
      </w:r>
    </w:p>
    <w:p w14:paraId="5E7A6540"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 xml:space="preserve">Horario Parque </w:t>
      </w:r>
      <w:proofErr w:type="spellStart"/>
      <w:r w:rsidRPr="003C49D0">
        <w:rPr>
          <w:rFonts w:asciiTheme="minorHAnsi" w:eastAsiaTheme="minorHAnsi" w:hAnsiTheme="minorHAnsi" w:cstheme="minorHAnsi"/>
          <w:color w:val="000000"/>
          <w:sz w:val="18"/>
          <w:szCs w:val="18"/>
          <w:lang w:val="es-PE" w:eastAsia="en-US"/>
        </w:rPr>
        <w:t>Xel-Há</w:t>
      </w:r>
      <w:proofErr w:type="spellEnd"/>
      <w:r w:rsidRPr="003C49D0">
        <w:rPr>
          <w:rFonts w:asciiTheme="minorHAnsi" w:eastAsiaTheme="minorHAnsi" w:hAnsiTheme="minorHAnsi" w:cstheme="minorHAnsi"/>
          <w:color w:val="000000"/>
          <w:sz w:val="18"/>
          <w:szCs w:val="18"/>
          <w:lang w:val="es-PE" w:eastAsia="en-US"/>
        </w:rPr>
        <w:t xml:space="preserve"> Riviera Maya de 8:30 am a 6:00 pm.</w:t>
      </w:r>
    </w:p>
    <w:p w14:paraId="188B3666" w14:textId="77777777" w:rsidR="001A0D7C" w:rsidRPr="003C49D0" w:rsidRDefault="001A0D7C" w:rsidP="001A0D7C">
      <w:pPr>
        <w:numPr>
          <w:ilvl w:val="0"/>
          <w:numId w:val="2"/>
        </w:numPr>
        <w:shd w:val="clear" w:color="auto" w:fill="FFFFFF"/>
        <w:spacing w:before="100" w:beforeAutospacing="1" w:after="100" w:afterAutospacing="1"/>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Transportación en viaje redondo, en autobús panorámico con un sanitario a bordo, desde Cancún y Riviera Maya.</w:t>
      </w:r>
    </w:p>
    <w:p w14:paraId="2FB29AFB"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Snorkel ilimitado en la caleta con uso del equipo sin costo y tubo de regalo.</w:t>
      </w:r>
    </w:p>
    <w:p w14:paraId="71F0644D"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Paseo en llanta por el río.</w:t>
      </w:r>
    </w:p>
    <w:p w14:paraId="2E44C500"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El Faro Mirador con vistas de 360° a 40 m de altura y descenso en tobogán.</w:t>
      </w:r>
    </w:p>
    <w:p w14:paraId="1F46618D"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Desayuno continental de 9:30 a.m. a 11:30 a.m.</w:t>
      </w:r>
    </w:p>
    <w:p w14:paraId="6A191BD0"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Snacks y comida buffet de las 11:30 a.m. a las 5:30 p.m.</w:t>
      </w:r>
    </w:p>
    <w:p w14:paraId="604CE03D"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Bebidas sin alcohol ilimitadas y barra libre doméstica.</w:t>
      </w:r>
    </w:p>
    <w:p w14:paraId="004370A9"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Mundo de Aventura: juegos de cuerdas, tirolesas y saltos desde 5 metros de altura.</w:t>
      </w:r>
    </w:p>
    <w:p w14:paraId="3645B778"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Recorrido por senderos en medio de la selva.</w:t>
      </w:r>
    </w:p>
    <w:p w14:paraId="2B9C59A7"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Cenotes, cuevas y grutas.</w:t>
      </w:r>
    </w:p>
    <w:p w14:paraId="2828227A"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 xml:space="preserve">El </w:t>
      </w:r>
      <w:proofErr w:type="spellStart"/>
      <w:r w:rsidRPr="003C49D0">
        <w:rPr>
          <w:rFonts w:asciiTheme="minorHAnsi" w:eastAsiaTheme="minorHAnsi" w:hAnsiTheme="minorHAnsi" w:cstheme="minorHAnsi"/>
          <w:color w:val="000000"/>
          <w:sz w:val="18"/>
          <w:szCs w:val="18"/>
          <w:lang w:val="es-PE" w:eastAsia="en-US"/>
        </w:rPr>
        <w:t>Meliponario</w:t>
      </w:r>
      <w:proofErr w:type="spellEnd"/>
      <w:r w:rsidRPr="003C49D0">
        <w:rPr>
          <w:rFonts w:asciiTheme="minorHAnsi" w:eastAsiaTheme="minorHAnsi" w:hAnsiTheme="minorHAnsi" w:cstheme="minorHAnsi"/>
          <w:color w:val="000000"/>
          <w:sz w:val="18"/>
          <w:szCs w:val="18"/>
          <w:lang w:val="es-PE" w:eastAsia="en-US"/>
        </w:rPr>
        <w:t xml:space="preserve"> y el Vivero.</w:t>
      </w:r>
    </w:p>
    <w:p w14:paraId="26BF6EC0"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Juegos especiales para los pequeños en el Mundo de los Niños.</w:t>
      </w:r>
    </w:p>
    <w:p w14:paraId="190879B8"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Áreas de descanso con hamacas y camastros.</w:t>
      </w:r>
    </w:p>
    <w:p w14:paraId="753243A2"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Chalecos salvavidas, llantas flotantes y bicicletas.</w:t>
      </w:r>
    </w:p>
    <w:p w14:paraId="24599C1C"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Uso de casilleros, sanitarios, regaderas, vestidores y una toalla.</w:t>
      </w:r>
    </w:p>
    <w:p w14:paraId="1CC69433"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Otros servicios (</w:t>
      </w:r>
      <w:proofErr w:type="spellStart"/>
      <w:r w:rsidRPr="003C49D0">
        <w:rPr>
          <w:rFonts w:asciiTheme="minorHAnsi" w:eastAsiaTheme="minorHAnsi" w:hAnsiTheme="minorHAnsi" w:cstheme="minorHAnsi"/>
          <w:color w:val="000000"/>
          <w:sz w:val="18"/>
          <w:szCs w:val="18"/>
          <w:lang w:val="es-PE" w:eastAsia="en-US"/>
        </w:rPr>
        <w:t>WiFi</w:t>
      </w:r>
      <w:proofErr w:type="spellEnd"/>
      <w:r w:rsidRPr="003C49D0">
        <w:rPr>
          <w:rFonts w:asciiTheme="minorHAnsi" w:eastAsiaTheme="minorHAnsi" w:hAnsiTheme="minorHAnsi" w:cstheme="minorHAnsi"/>
          <w:color w:val="000000"/>
          <w:sz w:val="18"/>
          <w:szCs w:val="18"/>
          <w:lang w:val="es-PE" w:eastAsia="en-US"/>
        </w:rPr>
        <w:t>, cajeros automáticos y tiendas con costo adicional).</w:t>
      </w:r>
    </w:p>
    <w:p w14:paraId="09301A95"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Estacionamiento gratuito.</w:t>
      </w:r>
    </w:p>
    <w:p w14:paraId="1578867F" w14:textId="77777777" w:rsidR="001A0D7C" w:rsidRPr="003C49D0" w:rsidRDefault="001A0D7C" w:rsidP="001A0D7C">
      <w:pPr>
        <w:rPr>
          <w:rFonts w:asciiTheme="minorHAnsi" w:hAnsiTheme="minorHAnsi" w:cstheme="minorHAnsi"/>
          <w:b/>
          <w:sz w:val="18"/>
          <w:szCs w:val="18"/>
        </w:rPr>
      </w:pPr>
      <w:r w:rsidRPr="003C49D0">
        <w:rPr>
          <w:rFonts w:asciiTheme="minorHAnsi" w:hAnsiTheme="minorHAnsi" w:cstheme="minorHAnsi"/>
          <w:b/>
          <w:sz w:val="18"/>
          <w:szCs w:val="18"/>
        </w:rPr>
        <w:t>DESDE CANCUN &amp; RIVIERA MAYA (TEMPORADA BAJA)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168F9682" w14:textId="77777777" w:rsidTr="00882EF4">
        <w:trPr>
          <w:trHeight w:val="255"/>
          <w:jc w:val="center"/>
        </w:trPr>
        <w:tc>
          <w:tcPr>
            <w:tcW w:w="1675" w:type="dxa"/>
            <w:shd w:val="clear" w:color="auto" w:fill="0070C0"/>
          </w:tcPr>
          <w:p w14:paraId="4BCC6ABC"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C279BC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0ADCF2F4" w14:textId="77777777" w:rsidTr="00882EF4">
        <w:trPr>
          <w:trHeight w:val="270"/>
          <w:jc w:val="center"/>
        </w:trPr>
        <w:tc>
          <w:tcPr>
            <w:tcW w:w="1675" w:type="dxa"/>
            <w:vAlign w:val="center"/>
          </w:tcPr>
          <w:p w14:paraId="1D8DA6B6"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144.99</w:t>
            </w:r>
          </w:p>
        </w:tc>
        <w:tc>
          <w:tcPr>
            <w:tcW w:w="1675" w:type="dxa"/>
            <w:vAlign w:val="center"/>
          </w:tcPr>
          <w:p w14:paraId="5E415168"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108.74</w:t>
            </w:r>
          </w:p>
        </w:tc>
      </w:tr>
    </w:tbl>
    <w:p w14:paraId="59612AE5" w14:textId="77777777" w:rsidR="001A0D7C" w:rsidRDefault="001A0D7C" w:rsidP="001A0D7C">
      <w:pPr>
        <w:rPr>
          <w:rFonts w:ascii="Arial" w:hAnsi="Arial" w:cs="Arial"/>
          <w:sz w:val="20"/>
          <w:szCs w:val="20"/>
        </w:rPr>
      </w:pPr>
    </w:p>
    <w:p w14:paraId="7FB76C21" w14:textId="77777777" w:rsidR="001A0D7C" w:rsidRPr="003C49D0" w:rsidRDefault="001A0D7C" w:rsidP="001A0D7C">
      <w:pPr>
        <w:rPr>
          <w:rFonts w:asciiTheme="minorHAnsi" w:hAnsiTheme="minorHAnsi" w:cstheme="minorHAnsi"/>
          <w:b/>
          <w:sz w:val="17"/>
          <w:szCs w:val="17"/>
        </w:rPr>
      </w:pPr>
      <w:r w:rsidRPr="003C49D0">
        <w:rPr>
          <w:rFonts w:asciiTheme="minorHAnsi" w:hAnsiTheme="minorHAnsi" w:cstheme="minorHAnsi"/>
          <w:b/>
          <w:sz w:val="17"/>
          <w:szCs w:val="17"/>
        </w:rPr>
        <w:t>DESDE CANCUN &amp; RIVIERA MAYA TEMPORADA ALTA 1 DE JULIO AL 11 DE AGOSTO // 26 AL 31 DE DICIEMBRE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7FA9A11" w14:textId="77777777" w:rsidTr="00882EF4">
        <w:trPr>
          <w:trHeight w:val="255"/>
          <w:jc w:val="center"/>
        </w:trPr>
        <w:tc>
          <w:tcPr>
            <w:tcW w:w="1675" w:type="dxa"/>
            <w:shd w:val="clear" w:color="auto" w:fill="0070C0"/>
          </w:tcPr>
          <w:p w14:paraId="3ABC1F21"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5E03199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7AC3DAE8" w14:textId="77777777" w:rsidTr="00882EF4">
        <w:trPr>
          <w:trHeight w:val="270"/>
          <w:jc w:val="center"/>
        </w:trPr>
        <w:tc>
          <w:tcPr>
            <w:tcW w:w="1675" w:type="dxa"/>
            <w:vAlign w:val="center"/>
          </w:tcPr>
          <w:p w14:paraId="23F54596"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164.99</w:t>
            </w:r>
          </w:p>
        </w:tc>
        <w:tc>
          <w:tcPr>
            <w:tcW w:w="1675" w:type="dxa"/>
            <w:vAlign w:val="center"/>
          </w:tcPr>
          <w:p w14:paraId="137B42F1"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123.74</w:t>
            </w:r>
          </w:p>
        </w:tc>
      </w:tr>
    </w:tbl>
    <w:p w14:paraId="46B201CC" w14:textId="77777777" w:rsidR="001A0D7C" w:rsidRDefault="001A0D7C" w:rsidP="001A0D7C">
      <w:pPr>
        <w:rPr>
          <w:rFonts w:ascii="Arial" w:hAnsi="Arial" w:cs="Arial"/>
          <w:sz w:val="20"/>
          <w:szCs w:val="20"/>
        </w:rPr>
      </w:pPr>
    </w:p>
    <w:p w14:paraId="35FBD157" w14:textId="77777777" w:rsidR="001A0D7C" w:rsidRDefault="001A0D7C" w:rsidP="001A0D7C">
      <w:pPr>
        <w:rPr>
          <w:rFonts w:ascii="Arial" w:hAnsi="Arial" w:cs="Arial"/>
          <w:sz w:val="20"/>
          <w:szCs w:val="20"/>
        </w:rPr>
      </w:pPr>
    </w:p>
    <w:p w14:paraId="189AD578" w14:textId="77777777" w:rsidR="001A0D7C" w:rsidRDefault="001A0D7C" w:rsidP="001A0D7C">
      <w:pPr>
        <w:jc w:val="center"/>
        <w:rPr>
          <w:rFonts w:asciiTheme="minorHAnsi" w:hAnsiTheme="minorHAnsi" w:cstheme="minorHAnsi"/>
          <w:b/>
          <w:sz w:val="20"/>
          <w:szCs w:val="20"/>
        </w:rPr>
      </w:pPr>
      <w:bookmarkStart w:id="2" w:name="_Hlk173949123"/>
    </w:p>
    <w:p w14:paraId="06FC0E6D" w14:textId="77777777" w:rsidR="001A0D7C" w:rsidRPr="003C49D0" w:rsidRDefault="001A0D7C" w:rsidP="001A0D7C">
      <w:pPr>
        <w:jc w:val="center"/>
        <w:rPr>
          <w:rFonts w:asciiTheme="minorHAnsi" w:hAnsiTheme="minorHAnsi" w:cstheme="minorHAnsi"/>
          <w:b/>
          <w:sz w:val="20"/>
          <w:szCs w:val="20"/>
        </w:rPr>
      </w:pPr>
      <w:r w:rsidRPr="003C49D0">
        <w:rPr>
          <w:rFonts w:asciiTheme="minorHAnsi" w:hAnsiTheme="minorHAnsi" w:cstheme="minorHAnsi"/>
          <w:b/>
          <w:sz w:val="20"/>
          <w:szCs w:val="20"/>
        </w:rPr>
        <w:t>TOUR TULUM-XELHA</w:t>
      </w:r>
    </w:p>
    <w:p w14:paraId="0EC2170F" w14:textId="77777777" w:rsidR="001A0D7C" w:rsidRPr="003C49D0" w:rsidRDefault="001A0D7C" w:rsidP="001A0D7C">
      <w:pPr>
        <w:rPr>
          <w:rFonts w:asciiTheme="minorHAnsi" w:hAnsiTheme="minorHAnsi" w:cstheme="minorHAnsi"/>
          <w:b/>
          <w:sz w:val="20"/>
          <w:szCs w:val="20"/>
        </w:rPr>
      </w:pPr>
    </w:p>
    <w:p w14:paraId="46FB5B69" w14:textId="77777777" w:rsidR="001A0D7C" w:rsidRPr="003C49D0" w:rsidRDefault="001A0D7C" w:rsidP="001A0D7C">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3C49D0">
        <w:rPr>
          <w:rFonts w:asciiTheme="minorHAnsi" w:eastAsiaTheme="minorHAnsi" w:hAnsiTheme="minorHAnsi" w:cstheme="minorHAnsi"/>
          <w:color w:val="000000"/>
          <w:sz w:val="17"/>
          <w:szCs w:val="17"/>
          <w:lang w:eastAsia="en-US"/>
        </w:rPr>
        <w:t xml:space="preserve">El tour Tulum - </w:t>
      </w:r>
      <w:proofErr w:type="spellStart"/>
      <w:r w:rsidRPr="003C49D0">
        <w:rPr>
          <w:rFonts w:asciiTheme="minorHAnsi" w:eastAsiaTheme="minorHAnsi" w:hAnsiTheme="minorHAnsi" w:cstheme="minorHAnsi"/>
          <w:color w:val="000000"/>
          <w:sz w:val="17"/>
          <w:szCs w:val="17"/>
          <w:lang w:eastAsia="en-US"/>
        </w:rPr>
        <w:t>Xel-Há</w:t>
      </w:r>
      <w:proofErr w:type="spellEnd"/>
      <w:r w:rsidRPr="003C49D0">
        <w:rPr>
          <w:rFonts w:asciiTheme="minorHAnsi" w:eastAsiaTheme="minorHAnsi" w:hAnsiTheme="minorHAnsi" w:cstheme="minorHAnsi"/>
          <w:color w:val="000000"/>
          <w:sz w:val="17"/>
          <w:szCs w:val="17"/>
          <w:lang w:eastAsia="en-US"/>
        </w:rPr>
        <w:t xml:space="preserve"> te ofrece un paseo único diseñado especialmente para ti, que deseas conocer más de la cultura </w:t>
      </w:r>
      <w:proofErr w:type="gramStart"/>
      <w:r w:rsidRPr="003C49D0">
        <w:rPr>
          <w:rFonts w:asciiTheme="minorHAnsi" w:eastAsiaTheme="minorHAnsi" w:hAnsiTheme="minorHAnsi" w:cstheme="minorHAnsi"/>
          <w:color w:val="000000"/>
          <w:sz w:val="17"/>
          <w:szCs w:val="17"/>
          <w:lang w:eastAsia="en-US"/>
        </w:rPr>
        <w:t>maya</w:t>
      </w:r>
      <w:proofErr w:type="gramEnd"/>
      <w:r w:rsidRPr="003C49D0">
        <w:rPr>
          <w:rFonts w:asciiTheme="minorHAnsi" w:eastAsiaTheme="minorHAnsi" w:hAnsiTheme="minorHAnsi" w:cstheme="minorHAnsi"/>
          <w:color w:val="000000"/>
          <w:sz w:val="17"/>
          <w:szCs w:val="17"/>
          <w:lang w:eastAsia="en-US"/>
        </w:rPr>
        <w:t xml:space="preserve"> pero sin alejarte de la playa.</w:t>
      </w:r>
    </w:p>
    <w:p w14:paraId="33EEB77E" w14:textId="77777777" w:rsidR="001A0D7C" w:rsidRPr="003C49D0" w:rsidRDefault="001A0D7C" w:rsidP="001A0D7C">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3C49D0">
        <w:rPr>
          <w:rFonts w:asciiTheme="minorHAnsi" w:eastAsiaTheme="minorHAnsi" w:hAnsiTheme="minorHAnsi" w:cstheme="minorHAnsi"/>
          <w:color w:val="000000"/>
          <w:sz w:val="17"/>
          <w:szCs w:val="17"/>
          <w:lang w:eastAsia="en-US"/>
        </w:rPr>
        <w:t>En Tulum visita los únicos vestigios mayas construidos frente al mar, con un recorrido guiado a través de sus edificaciones enmarcadas por el Caribe.</w:t>
      </w:r>
    </w:p>
    <w:p w14:paraId="68022946" w14:textId="77777777" w:rsidR="001A0D7C" w:rsidRPr="003C49D0" w:rsidRDefault="001A0D7C" w:rsidP="001A0D7C">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3C49D0">
        <w:rPr>
          <w:rFonts w:asciiTheme="minorHAnsi" w:eastAsiaTheme="minorHAnsi" w:hAnsiTheme="minorHAnsi" w:cstheme="minorHAnsi"/>
          <w:color w:val="000000"/>
          <w:sz w:val="17"/>
          <w:szCs w:val="17"/>
          <w:lang w:eastAsia="en-US"/>
        </w:rPr>
        <w:t xml:space="preserve">Con el tour </w:t>
      </w:r>
      <w:proofErr w:type="spellStart"/>
      <w:r w:rsidRPr="003C49D0">
        <w:rPr>
          <w:rFonts w:asciiTheme="minorHAnsi" w:eastAsiaTheme="minorHAnsi" w:hAnsiTheme="minorHAnsi" w:cstheme="minorHAnsi"/>
          <w:color w:val="000000"/>
          <w:sz w:val="17"/>
          <w:szCs w:val="17"/>
          <w:lang w:eastAsia="en-US"/>
        </w:rPr>
        <w:t>Xel-Há</w:t>
      </w:r>
      <w:proofErr w:type="spellEnd"/>
      <w:r w:rsidRPr="003C49D0">
        <w:rPr>
          <w:rFonts w:asciiTheme="minorHAnsi" w:eastAsiaTheme="minorHAnsi" w:hAnsiTheme="minorHAnsi" w:cstheme="minorHAnsi"/>
          <w:color w:val="000000"/>
          <w:sz w:val="17"/>
          <w:szCs w:val="17"/>
          <w:lang w:eastAsia="en-US"/>
        </w:rPr>
        <w:t xml:space="preserve"> come, bebe y </w:t>
      </w:r>
      <w:proofErr w:type="spellStart"/>
      <w:r w:rsidRPr="003C49D0">
        <w:rPr>
          <w:rFonts w:asciiTheme="minorHAnsi" w:eastAsiaTheme="minorHAnsi" w:hAnsiTheme="minorHAnsi" w:cstheme="minorHAnsi"/>
          <w:color w:val="000000"/>
          <w:sz w:val="17"/>
          <w:szCs w:val="17"/>
          <w:lang w:eastAsia="en-US"/>
        </w:rPr>
        <w:t>esnorquelea</w:t>
      </w:r>
      <w:proofErr w:type="spellEnd"/>
      <w:r w:rsidRPr="003C49D0">
        <w:rPr>
          <w:rFonts w:asciiTheme="minorHAnsi" w:eastAsiaTheme="minorHAnsi" w:hAnsiTheme="minorHAnsi" w:cstheme="minorHAnsi"/>
          <w:color w:val="000000"/>
          <w:sz w:val="17"/>
          <w:szCs w:val="17"/>
          <w:lang w:eastAsia="en-US"/>
        </w:rPr>
        <w:t xml:space="preserve"> todo lo que quieras, diviértete con las variadas actividades acuáticas o simplemente, relájate en una hamaca frente al paisaje de esta maravilla natural.</w:t>
      </w:r>
    </w:p>
    <w:p w14:paraId="35F64DBA" w14:textId="77777777" w:rsidR="001A0D7C" w:rsidRPr="003C49D0" w:rsidRDefault="001A0D7C" w:rsidP="001A0D7C">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3C49D0">
        <w:rPr>
          <w:rFonts w:asciiTheme="minorHAnsi" w:eastAsiaTheme="minorHAnsi" w:hAnsiTheme="minorHAnsi" w:cstheme="minorHAnsi"/>
          <w:color w:val="000000"/>
          <w:sz w:val="17"/>
          <w:szCs w:val="17"/>
          <w:lang w:eastAsia="en-US"/>
        </w:rPr>
        <w:t xml:space="preserve">¡Tulum y </w:t>
      </w:r>
      <w:proofErr w:type="spellStart"/>
      <w:r w:rsidRPr="003C49D0">
        <w:rPr>
          <w:rFonts w:asciiTheme="minorHAnsi" w:eastAsiaTheme="minorHAnsi" w:hAnsiTheme="minorHAnsi" w:cstheme="minorHAnsi"/>
          <w:color w:val="000000"/>
          <w:sz w:val="17"/>
          <w:szCs w:val="17"/>
          <w:lang w:eastAsia="en-US"/>
        </w:rPr>
        <w:t>Xel-Há</w:t>
      </w:r>
      <w:proofErr w:type="spellEnd"/>
      <w:r w:rsidRPr="003C49D0">
        <w:rPr>
          <w:rFonts w:asciiTheme="minorHAnsi" w:eastAsiaTheme="minorHAnsi" w:hAnsiTheme="minorHAnsi" w:cstheme="minorHAnsi"/>
          <w:color w:val="000000"/>
          <w:sz w:val="17"/>
          <w:szCs w:val="17"/>
          <w:lang w:eastAsia="en-US"/>
        </w:rPr>
        <w:t>, el tour perfecto para disfrutar del sol, el mar y la sorprendente cultura maya!</w:t>
      </w:r>
    </w:p>
    <w:p w14:paraId="4510B69B" w14:textId="77777777" w:rsidR="001A0D7C" w:rsidRPr="003C49D0" w:rsidRDefault="001A0D7C" w:rsidP="001A0D7C">
      <w:pPr>
        <w:autoSpaceDE w:val="0"/>
        <w:autoSpaceDN w:val="0"/>
        <w:adjustRightInd w:val="0"/>
        <w:rPr>
          <w:rFonts w:asciiTheme="minorHAnsi" w:eastAsiaTheme="minorHAnsi" w:hAnsiTheme="minorHAnsi" w:cstheme="minorHAnsi"/>
          <w:b/>
          <w:bCs/>
          <w:color w:val="000000"/>
          <w:sz w:val="17"/>
          <w:szCs w:val="17"/>
          <w:lang w:val="es-PE" w:eastAsia="en-US"/>
        </w:rPr>
      </w:pPr>
      <w:r w:rsidRPr="003C49D0">
        <w:rPr>
          <w:rFonts w:asciiTheme="minorHAnsi" w:eastAsiaTheme="minorHAnsi" w:hAnsiTheme="minorHAnsi" w:cstheme="minorHAnsi"/>
          <w:b/>
          <w:bCs/>
          <w:color w:val="000000"/>
          <w:sz w:val="17"/>
          <w:szCs w:val="17"/>
          <w:lang w:val="es-PE" w:eastAsia="en-US"/>
        </w:rPr>
        <w:t xml:space="preserve">Tu entrada incluye </w:t>
      </w:r>
    </w:p>
    <w:p w14:paraId="2D3A3093"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Transportación en viaje redondo, en autobús panorámico con un sanitario a bordo, desde Cancún y Riviera Maya.</w:t>
      </w:r>
    </w:p>
    <w:p w14:paraId="2C665032"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Acceso y recorrido guiado en la zona arqueológica de Tulum (45 min del recorrido guiado y 45 min de tiempo libre).</w:t>
      </w:r>
    </w:p>
    <w:p w14:paraId="6C1F4B01"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Guía bilingüe certificado.</w:t>
      </w:r>
    </w:p>
    <w:p w14:paraId="078D5217"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Tren de entrada y salida en la zona arqueológica (sujeto a disponibilidad).</w:t>
      </w:r>
    </w:p>
    <w:p w14:paraId="5392DF0C"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 xml:space="preserve">Admisión a </w:t>
      </w:r>
      <w:proofErr w:type="spellStart"/>
      <w:r w:rsidRPr="003C49D0">
        <w:rPr>
          <w:rFonts w:asciiTheme="minorHAnsi" w:eastAsiaTheme="minorHAnsi" w:hAnsiTheme="minorHAnsi" w:cstheme="minorHAnsi"/>
          <w:color w:val="000000"/>
          <w:sz w:val="17"/>
          <w:szCs w:val="17"/>
          <w:lang w:val="es-PE" w:eastAsia="en-US"/>
        </w:rPr>
        <w:t>Xel-Há</w:t>
      </w:r>
      <w:proofErr w:type="spellEnd"/>
      <w:r w:rsidRPr="003C49D0">
        <w:rPr>
          <w:rFonts w:asciiTheme="minorHAnsi" w:eastAsiaTheme="minorHAnsi" w:hAnsiTheme="minorHAnsi" w:cstheme="minorHAnsi"/>
          <w:color w:val="000000"/>
          <w:sz w:val="17"/>
          <w:szCs w:val="17"/>
          <w:lang w:val="es-PE" w:eastAsia="en-US"/>
        </w:rPr>
        <w:t xml:space="preserve"> a partir de las 12:00 p.m.</w:t>
      </w:r>
    </w:p>
    <w:p w14:paraId="4483AD05"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Snorkel ilimitado en la caleta y paseo en llanta por el río.</w:t>
      </w:r>
    </w:p>
    <w:p w14:paraId="0A91749B"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El Faro Mirador con vistas de 360° a 40 m de altura y descenso en tobogán.</w:t>
      </w:r>
    </w:p>
    <w:p w14:paraId="09332558"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Mundo de Aventura: juegos de cuerdas, tirolesas y saltos desde 5 metros de altura.</w:t>
      </w:r>
    </w:p>
    <w:p w14:paraId="0A2C5BF1"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Juegos especiales para los pequeños en el Mundo de los Niños.</w:t>
      </w:r>
    </w:p>
    <w:p w14:paraId="62CFDE27"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Recorrido por senderos en medio de la selva.</w:t>
      </w:r>
    </w:p>
    <w:p w14:paraId="5B8A6172"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Comida buffet, barra libre doméstica y bebidas sin alcohol ilimitadas.</w:t>
      </w:r>
    </w:p>
    <w:p w14:paraId="66C9461A"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Chalecos salvavidas, llantas flotantes y bicicletas.</w:t>
      </w:r>
    </w:p>
    <w:p w14:paraId="52933EAB"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Uso de equipo de snorkel con tubo de regalo.</w:t>
      </w:r>
    </w:p>
    <w:p w14:paraId="75D7FD2F"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Áreas de descanso con hamacas y camastros.</w:t>
      </w:r>
    </w:p>
    <w:p w14:paraId="7A18F6D2"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Uso de vestidores, sanitarios, casilleros, regaderas y una toalla.</w:t>
      </w:r>
    </w:p>
    <w:p w14:paraId="2AC1D525"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lastRenderedPageBreak/>
        <w:t>Otros servicios (</w:t>
      </w:r>
      <w:proofErr w:type="spellStart"/>
      <w:r w:rsidRPr="003C49D0">
        <w:rPr>
          <w:rFonts w:asciiTheme="minorHAnsi" w:eastAsiaTheme="minorHAnsi" w:hAnsiTheme="minorHAnsi" w:cstheme="minorHAnsi"/>
          <w:color w:val="000000"/>
          <w:sz w:val="17"/>
          <w:szCs w:val="17"/>
          <w:lang w:val="es-PE" w:eastAsia="en-US"/>
        </w:rPr>
        <w:t>WiFi</w:t>
      </w:r>
      <w:proofErr w:type="spellEnd"/>
      <w:r w:rsidRPr="003C49D0">
        <w:rPr>
          <w:rFonts w:asciiTheme="minorHAnsi" w:eastAsiaTheme="minorHAnsi" w:hAnsiTheme="minorHAnsi" w:cstheme="minorHAnsi"/>
          <w:color w:val="000000"/>
          <w:sz w:val="17"/>
          <w:szCs w:val="17"/>
          <w:lang w:val="es-PE" w:eastAsia="en-US"/>
        </w:rPr>
        <w:t>, cajeros automáticos y tiendas con costo adicional).</w:t>
      </w:r>
    </w:p>
    <w:p w14:paraId="691AB3D9" w14:textId="77777777" w:rsidR="001A0D7C" w:rsidRPr="003C49D0" w:rsidRDefault="001A0D7C" w:rsidP="001A0D7C">
      <w:pPr>
        <w:rPr>
          <w:rFonts w:asciiTheme="minorHAnsi" w:hAnsiTheme="minorHAnsi" w:cstheme="minorHAnsi"/>
          <w:b/>
          <w:sz w:val="18"/>
          <w:szCs w:val="18"/>
        </w:rPr>
      </w:pPr>
      <w:r w:rsidRPr="003C49D0">
        <w:rPr>
          <w:rFonts w:asciiTheme="minorHAnsi" w:hAnsiTheme="minorHAnsi" w:cstheme="minorHAnsi"/>
          <w:b/>
          <w:sz w:val="18"/>
          <w:szCs w:val="18"/>
        </w:rPr>
        <w:t>DESDE CANCUN &amp; RIVIERA MAYA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709E4920" w14:textId="77777777" w:rsidTr="00882EF4">
        <w:trPr>
          <w:trHeight w:val="255"/>
          <w:jc w:val="center"/>
        </w:trPr>
        <w:tc>
          <w:tcPr>
            <w:tcW w:w="1675" w:type="dxa"/>
            <w:shd w:val="clear" w:color="auto" w:fill="0070C0"/>
          </w:tcPr>
          <w:p w14:paraId="407269A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004BA24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502D0652" w14:textId="77777777" w:rsidTr="00882EF4">
        <w:trPr>
          <w:trHeight w:val="270"/>
          <w:jc w:val="center"/>
        </w:trPr>
        <w:tc>
          <w:tcPr>
            <w:tcW w:w="1675" w:type="dxa"/>
            <w:vAlign w:val="center"/>
          </w:tcPr>
          <w:p w14:paraId="036832B6" w14:textId="77777777" w:rsidR="001A0D7C" w:rsidRPr="003C49D0" w:rsidRDefault="001A0D7C" w:rsidP="00882EF4">
            <w:pPr>
              <w:jc w:val="center"/>
              <w:rPr>
                <w:rFonts w:ascii="Calibri" w:hAnsi="Calibri" w:cs="Calibri"/>
                <w:b/>
                <w:color w:val="000000"/>
                <w:sz w:val="20"/>
                <w:szCs w:val="20"/>
                <w:lang w:val="es-PE" w:eastAsia="es-PE"/>
              </w:rPr>
            </w:pPr>
            <w:r>
              <w:rPr>
                <w:rFonts w:ascii="Calibri" w:hAnsi="Calibri" w:cs="Calibri"/>
                <w:b/>
                <w:bCs/>
                <w:color w:val="000000"/>
                <w:sz w:val="20"/>
                <w:szCs w:val="20"/>
              </w:rPr>
              <w:t>189.99</w:t>
            </w:r>
          </w:p>
        </w:tc>
        <w:tc>
          <w:tcPr>
            <w:tcW w:w="1675" w:type="dxa"/>
            <w:vAlign w:val="center"/>
          </w:tcPr>
          <w:p w14:paraId="4F6E2923" w14:textId="77777777" w:rsidR="001A0D7C" w:rsidRPr="003C49D0" w:rsidRDefault="001A0D7C" w:rsidP="00882EF4">
            <w:pPr>
              <w:jc w:val="center"/>
              <w:rPr>
                <w:rFonts w:ascii="Calibri" w:hAnsi="Calibri" w:cs="Calibri"/>
                <w:b/>
                <w:color w:val="000000"/>
                <w:sz w:val="20"/>
                <w:szCs w:val="20"/>
              </w:rPr>
            </w:pPr>
            <w:r>
              <w:rPr>
                <w:rFonts w:ascii="Calibri" w:hAnsi="Calibri" w:cs="Calibri"/>
                <w:b/>
                <w:bCs/>
                <w:color w:val="000000"/>
                <w:sz w:val="20"/>
                <w:szCs w:val="20"/>
              </w:rPr>
              <w:t>142.49</w:t>
            </w:r>
          </w:p>
        </w:tc>
      </w:tr>
    </w:tbl>
    <w:p w14:paraId="6A585320" w14:textId="77777777" w:rsidR="001A0D7C" w:rsidRPr="00B6784E" w:rsidRDefault="001A0D7C" w:rsidP="001A0D7C">
      <w:pPr>
        <w:rPr>
          <w:rFonts w:ascii="Arial" w:hAnsi="Arial" w:cs="Arial"/>
          <w:sz w:val="20"/>
          <w:szCs w:val="20"/>
        </w:rPr>
      </w:pPr>
    </w:p>
    <w:p w14:paraId="5979DC93" w14:textId="77777777" w:rsidR="001A0D7C" w:rsidRPr="003C49D0" w:rsidRDefault="001A0D7C" w:rsidP="001A0D7C">
      <w:pPr>
        <w:rPr>
          <w:rFonts w:asciiTheme="minorHAnsi" w:hAnsiTheme="minorHAnsi" w:cstheme="minorHAnsi"/>
          <w:sz w:val="18"/>
          <w:szCs w:val="18"/>
        </w:rPr>
      </w:pPr>
      <w:r w:rsidRPr="003C49D0">
        <w:rPr>
          <w:rFonts w:asciiTheme="minorHAnsi" w:hAnsiTheme="minorHAnsi" w:cstheme="minorHAnsi"/>
          <w:b/>
          <w:sz w:val="18"/>
          <w:szCs w:val="18"/>
        </w:rPr>
        <w:t>TEMPORADA ALTA (25 MARZO AL 7 DE ABRIL // 1 DE JULIO AL 11 DE AGOSTO // 26 AL 31 DE DICIEMBRE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1C778D86" w14:textId="77777777" w:rsidTr="00882EF4">
        <w:trPr>
          <w:trHeight w:val="255"/>
          <w:jc w:val="center"/>
        </w:trPr>
        <w:tc>
          <w:tcPr>
            <w:tcW w:w="1675" w:type="dxa"/>
            <w:shd w:val="clear" w:color="auto" w:fill="0070C0"/>
          </w:tcPr>
          <w:p w14:paraId="330FC719"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F55DFCC"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95F7AF7" w14:textId="77777777" w:rsidTr="00882EF4">
        <w:trPr>
          <w:trHeight w:val="270"/>
          <w:jc w:val="center"/>
        </w:trPr>
        <w:tc>
          <w:tcPr>
            <w:tcW w:w="1675" w:type="dxa"/>
            <w:vAlign w:val="center"/>
          </w:tcPr>
          <w:p w14:paraId="317CFD43" w14:textId="77777777" w:rsidR="001A0D7C" w:rsidRPr="00095C3B" w:rsidRDefault="001A0D7C" w:rsidP="00882EF4">
            <w:pPr>
              <w:jc w:val="center"/>
              <w:rPr>
                <w:rFonts w:ascii="Calibri" w:hAnsi="Calibri" w:cs="Calibri"/>
                <w:b/>
                <w:color w:val="000000"/>
                <w:sz w:val="20"/>
                <w:szCs w:val="20"/>
                <w:lang w:val="es-PE" w:eastAsia="es-PE"/>
              </w:rPr>
            </w:pPr>
            <w:r>
              <w:rPr>
                <w:rFonts w:ascii="Calibri" w:hAnsi="Calibri" w:cs="Calibri"/>
                <w:b/>
                <w:bCs/>
                <w:color w:val="000000"/>
                <w:sz w:val="20"/>
                <w:szCs w:val="20"/>
              </w:rPr>
              <w:t>199.99</w:t>
            </w:r>
          </w:p>
        </w:tc>
        <w:tc>
          <w:tcPr>
            <w:tcW w:w="1675" w:type="dxa"/>
            <w:vAlign w:val="center"/>
          </w:tcPr>
          <w:p w14:paraId="230CB3EE" w14:textId="77777777" w:rsidR="001A0D7C" w:rsidRPr="00095C3B" w:rsidRDefault="001A0D7C" w:rsidP="00882EF4">
            <w:pPr>
              <w:jc w:val="center"/>
              <w:rPr>
                <w:rFonts w:ascii="Calibri" w:hAnsi="Calibri" w:cs="Calibri"/>
                <w:b/>
                <w:color w:val="000000"/>
                <w:sz w:val="20"/>
                <w:szCs w:val="20"/>
              </w:rPr>
            </w:pPr>
            <w:r>
              <w:rPr>
                <w:rFonts w:ascii="Calibri" w:hAnsi="Calibri" w:cs="Calibri"/>
                <w:b/>
                <w:bCs/>
                <w:color w:val="000000"/>
                <w:sz w:val="20"/>
                <w:szCs w:val="20"/>
              </w:rPr>
              <w:t>149.99</w:t>
            </w:r>
          </w:p>
        </w:tc>
      </w:tr>
    </w:tbl>
    <w:p w14:paraId="1EFD36D7" w14:textId="77777777" w:rsidR="001A0D7C" w:rsidRDefault="001A0D7C" w:rsidP="001A0D7C">
      <w:pPr>
        <w:rPr>
          <w:rFonts w:ascii="Arial" w:hAnsi="Arial" w:cs="Arial"/>
          <w:b/>
          <w:sz w:val="20"/>
          <w:szCs w:val="20"/>
        </w:rPr>
      </w:pPr>
    </w:p>
    <w:p w14:paraId="732D992A" w14:textId="77777777" w:rsidR="001A0D7C" w:rsidRPr="003C49D0" w:rsidRDefault="001A0D7C" w:rsidP="001A0D7C">
      <w:pPr>
        <w:jc w:val="both"/>
        <w:rPr>
          <w:rFonts w:asciiTheme="minorHAnsi" w:hAnsiTheme="minorHAnsi" w:cstheme="minorHAnsi"/>
          <w:b/>
          <w:sz w:val="18"/>
          <w:szCs w:val="18"/>
        </w:rPr>
      </w:pPr>
      <w:r w:rsidRPr="003C49D0">
        <w:rPr>
          <w:rFonts w:asciiTheme="minorHAnsi" w:hAnsiTheme="minorHAnsi" w:cstheme="minorHAnsi"/>
          <w:b/>
          <w:sz w:val="18"/>
          <w:szCs w:val="18"/>
        </w:rPr>
        <w:t>Vigencia de la promoción:</w:t>
      </w:r>
    </w:p>
    <w:p w14:paraId="3759CFE7"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Del 5 de agosto de 2024 al - INDEFINIDA. (Promoción sujeta a cambio con previo aviso por vía escrita)</w:t>
      </w:r>
    </w:p>
    <w:p w14:paraId="0B899D46" w14:textId="77777777" w:rsidR="001A0D7C" w:rsidRPr="003C49D0" w:rsidRDefault="001A0D7C" w:rsidP="001A0D7C">
      <w:pPr>
        <w:jc w:val="both"/>
        <w:rPr>
          <w:rFonts w:asciiTheme="minorHAnsi" w:hAnsiTheme="minorHAnsi" w:cstheme="minorHAnsi"/>
          <w:b/>
          <w:sz w:val="18"/>
          <w:szCs w:val="18"/>
        </w:rPr>
      </w:pPr>
      <w:r w:rsidRPr="003C49D0">
        <w:rPr>
          <w:rFonts w:asciiTheme="minorHAnsi" w:hAnsiTheme="minorHAnsi" w:cstheme="minorHAnsi"/>
          <w:b/>
          <w:sz w:val="18"/>
          <w:szCs w:val="18"/>
        </w:rPr>
        <w:t>Horario de operación:</w:t>
      </w:r>
    </w:p>
    <w:p w14:paraId="39633D6E"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 xml:space="preserve">De lunes a Domingo de 9:00 </w:t>
      </w:r>
      <w:proofErr w:type="spellStart"/>
      <w:r w:rsidRPr="003C49D0">
        <w:rPr>
          <w:rFonts w:asciiTheme="minorHAnsi" w:hAnsiTheme="minorHAnsi" w:cstheme="minorHAnsi"/>
          <w:bCs/>
          <w:sz w:val="18"/>
          <w:szCs w:val="18"/>
        </w:rPr>
        <w:t>hrs</w:t>
      </w:r>
      <w:proofErr w:type="spellEnd"/>
      <w:r w:rsidRPr="003C49D0">
        <w:rPr>
          <w:rFonts w:asciiTheme="minorHAnsi" w:hAnsiTheme="minorHAnsi" w:cstheme="minorHAnsi"/>
          <w:bCs/>
          <w:sz w:val="18"/>
          <w:szCs w:val="18"/>
        </w:rPr>
        <w:t xml:space="preserve">. a 18:00 </w:t>
      </w:r>
      <w:proofErr w:type="spellStart"/>
      <w:r w:rsidRPr="003C49D0">
        <w:rPr>
          <w:rFonts w:asciiTheme="minorHAnsi" w:hAnsiTheme="minorHAnsi" w:cstheme="minorHAnsi"/>
          <w:bCs/>
          <w:sz w:val="18"/>
          <w:szCs w:val="18"/>
        </w:rPr>
        <w:t>hrs</w:t>
      </w:r>
      <w:proofErr w:type="spellEnd"/>
      <w:r w:rsidRPr="003C49D0">
        <w:rPr>
          <w:rFonts w:asciiTheme="minorHAnsi" w:hAnsiTheme="minorHAnsi" w:cstheme="minorHAnsi"/>
          <w:bCs/>
          <w:sz w:val="18"/>
          <w:szCs w:val="18"/>
        </w:rPr>
        <w:t>.</w:t>
      </w:r>
    </w:p>
    <w:p w14:paraId="2F3864E0" w14:textId="77777777" w:rsidR="001A0D7C" w:rsidRPr="003C49D0" w:rsidRDefault="001A0D7C" w:rsidP="001A0D7C">
      <w:pPr>
        <w:jc w:val="both"/>
        <w:rPr>
          <w:rFonts w:asciiTheme="minorHAnsi" w:hAnsiTheme="minorHAnsi" w:cstheme="minorHAnsi"/>
          <w:b/>
          <w:sz w:val="18"/>
          <w:szCs w:val="18"/>
        </w:rPr>
      </w:pPr>
      <w:r w:rsidRPr="003C49D0">
        <w:rPr>
          <w:rFonts w:asciiTheme="minorHAnsi" w:hAnsiTheme="minorHAnsi" w:cstheme="minorHAnsi"/>
          <w:b/>
          <w:sz w:val="18"/>
          <w:szCs w:val="18"/>
        </w:rPr>
        <w:t>Horarios de Pick ups:</w:t>
      </w:r>
    </w:p>
    <w:p w14:paraId="2182BCE5"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En la zona de Cancún, los servicios inician desde 6:30 a 7:35 AM mientras que, en la zona de Riviera Maya,</w:t>
      </w:r>
    </w:p>
    <w:p w14:paraId="2F9556AA"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Tulum y PDC, inician desde 6:45 a 8:15 AM.</w:t>
      </w:r>
    </w:p>
    <w:p w14:paraId="0F2A7773" w14:textId="77777777" w:rsidR="001A0D7C" w:rsidRPr="003C49D0" w:rsidRDefault="001A0D7C" w:rsidP="001A0D7C">
      <w:pPr>
        <w:jc w:val="both"/>
        <w:rPr>
          <w:rFonts w:asciiTheme="minorHAnsi" w:hAnsiTheme="minorHAnsi" w:cstheme="minorHAnsi"/>
          <w:b/>
          <w:sz w:val="18"/>
          <w:szCs w:val="18"/>
        </w:rPr>
      </w:pPr>
      <w:r w:rsidRPr="003C49D0">
        <w:rPr>
          <w:rFonts w:asciiTheme="minorHAnsi" w:hAnsiTheme="minorHAnsi" w:cstheme="minorHAnsi"/>
          <w:b/>
          <w:sz w:val="18"/>
          <w:szCs w:val="18"/>
        </w:rPr>
        <w:t>CAMBIOS OPERATIVOS EN LA LOGÍSTICA DEL TOUR:</w:t>
      </w:r>
    </w:p>
    <w:p w14:paraId="6B353963"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 xml:space="preserve">La operación del tour se ajustará para modificar el horario de la visita a la zona arqueológica de Tulum. Ahora, los visitantes iniciarán disfrutando del parque </w:t>
      </w:r>
      <w:proofErr w:type="spellStart"/>
      <w:r w:rsidRPr="003C49D0">
        <w:rPr>
          <w:rFonts w:asciiTheme="minorHAnsi" w:hAnsiTheme="minorHAnsi" w:cstheme="minorHAnsi"/>
          <w:bCs/>
          <w:sz w:val="18"/>
          <w:szCs w:val="18"/>
        </w:rPr>
        <w:t>Xel-Há</w:t>
      </w:r>
      <w:proofErr w:type="spellEnd"/>
      <w:r w:rsidRPr="003C49D0">
        <w:rPr>
          <w:rFonts w:asciiTheme="minorHAnsi" w:hAnsiTheme="minorHAnsi" w:cstheme="minorHAnsi"/>
          <w:bCs/>
          <w:sz w:val="18"/>
          <w:szCs w:val="18"/>
        </w:rPr>
        <w:t xml:space="preserve"> y, a partir de las 2:00 p.m. serán trasladados a la zona arqueológica de Tulum.</w:t>
      </w:r>
    </w:p>
    <w:p w14:paraId="73E77729"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Nuevo itinerario Tulum-</w:t>
      </w:r>
      <w:proofErr w:type="spellStart"/>
      <w:r w:rsidRPr="003C49D0">
        <w:rPr>
          <w:rFonts w:asciiTheme="minorHAnsi" w:hAnsiTheme="minorHAnsi" w:cstheme="minorHAnsi"/>
          <w:bCs/>
          <w:sz w:val="18"/>
          <w:szCs w:val="18"/>
        </w:rPr>
        <w:t>Xel</w:t>
      </w:r>
      <w:proofErr w:type="spellEnd"/>
      <w:r w:rsidRPr="003C49D0">
        <w:rPr>
          <w:rFonts w:asciiTheme="minorHAnsi" w:hAnsiTheme="minorHAnsi" w:cstheme="minorHAnsi"/>
          <w:bCs/>
          <w:sz w:val="18"/>
          <w:szCs w:val="18"/>
        </w:rPr>
        <w:t>-</w:t>
      </w:r>
      <w:proofErr w:type="spellStart"/>
      <w:r w:rsidRPr="003C49D0">
        <w:rPr>
          <w:rFonts w:asciiTheme="minorHAnsi" w:hAnsiTheme="minorHAnsi" w:cstheme="minorHAnsi"/>
          <w:bCs/>
          <w:sz w:val="18"/>
          <w:szCs w:val="18"/>
        </w:rPr>
        <w:t>Há</w:t>
      </w:r>
      <w:proofErr w:type="spellEnd"/>
    </w:p>
    <w:p w14:paraId="11D344D3"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 xml:space="preserve">Pick up en hoteles de RM, CUN y PDC desde * 06:30 - 8:15 </w:t>
      </w:r>
      <w:proofErr w:type="spellStart"/>
      <w:r w:rsidRPr="003C49D0">
        <w:rPr>
          <w:rFonts w:asciiTheme="minorHAnsi" w:hAnsiTheme="minorHAnsi" w:cstheme="minorHAnsi"/>
          <w:bCs/>
          <w:sz w:val="18"/>
          <w:szCs w:val="18"/>
        </w:rPr>
        <w:t>hrs</w:t>
      </w:r>
      <w:proofErr w:type="spellEnd"/>
    </w:p>
    <w:p w14:paraId="71041FE7"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 xml:space="preserve">Acceso a Parque </w:t>
      </w:r>
      <w:proofErr w:type="spellStart"/>
      <w:r w:rsidRPr="003C49D0">
        <w:rPr>
          <w:rFonts w:asciiTheme="minorHAnsi" w:hAnsiTheme="minorHAnsi" w:cstheme="minorHAnsi"/>
          <w:bCs/>
          <w:sz w:val="18"/>
          <w:szCs w:val="18"/>
        </w:rPr>
        <w:t>Xel-Há</w:t>
      </w:r>
      <w:proofErr w:type="spellEnd"/>
      <w:r w:rsidRPr="003C49D0">
        <w:rPr>
          <w:rFonts w:asciiTheme="minorHAnsi" w:hAnsiTheme="minorHAnsi" w:cstheme="minorHAnsi"/>
          <w:bCs/>
          <w:sz w:val="18"/>
          <w:szCs w:val="18"/>
        </w:rPr>
        <w:t xml:space="preserve"> desde 8:10 – 9:40 </w:t>
      </w:r>
      <w:proofErr w:type="spellStart"/>
      <w:r w:rsidRPr="003C49D0">
        <w:rPr>
          <w:rFonts w:asciiTheme="minorHAnsi" w:hAnsiTheme="minorHAnsi" w:cstheme="minorHAnsi"/>
          <w:bCs/>
          <w:sz w:val="18"/>
          <w:szCs w:val="18"/>
        </w:rPr>
        <w:t>hrs</w:t>
      </w:r>
      <w:proofErr w:type="spellEnd"/>
    </w:p>
    <w:p w14:paraId="4648C52C"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 xml:space="preserve">Disfrute en Parque </w:t>
      </w:r>
      <w:proofErr w:type="spellStart"/>
      <w:r w:rsidRPr="003C49D0">
        <w:rPr>
          <w:rFonts w:asciiTheme="minorHAnsi" w:hAnsiTheme="minorHAnsi" w:cstheme="minorHAnsi"/>
          <w:bCs/>
          <w:sz w:val="18"/>
          <w:szCs w:val="18"/>
        </w:rPr>
        <w:t>Xel-Há</w:t>
      </w:r>
      <w:proofErr w:type="spellEnd"/>
      <w:r w:rsidRPr="003C49D0">
        <w:rPr>
          <w:rFonts w:asciiTheme="minorHAnsi" w:hAnsiTheme="minorHAnsi" w:cstheme="minorHAnsi"/>
          <w:bCs/>
          <w:sz w:val="18"/>
          <w:szCs w:val="18"/>
        </w:rPr>
        <w:t xml:space="preserve"> desde 9:00 a 13:45 </w:t>
      </w:r>
      <w:proofErr w:type="spellStart"/>
      <w:r w:rsidRPr="003C49D0">
        <w:rPr>
          <w:rFonts w:asciiTheme="minorHAnsi" w:hAnsiTheme="minorHAnsi" w:cstheme="minorHAnsi"/>
          <w:bCs/>
          <w:sz w:val="18"/>
          <w:szCs w:val="18"/>
        </w:rPr>
        <w:t>hrs</w:t>
      </w:r>
      <w:proofErr w:type="spellEnd"/>
    </w:p>
    <w:p w14:paraId="70C10452"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 xml:space="preserve">Salida de </w:t>
      </w:r>
      <w:proofErr w:type="spellStart"/>
      <w:r w:rsidRPr="003C49D0">
        <w:rPr>
          <w:rFonts w:asciiTheme="minorHAnsi" w:hAnsiTheme="minorHAnsi" w:cstheme="minorHAnsi"/>
          <w:bCs/>
          <w:sz w:val="18"/>
          <w:szCs w:val="18"/>
        </w:rPr>
        <w:t>Xel-Há</w:t>
      </w:r>
      <w:proofErr w:type="spellEnd"/>
      <w:r w:rsidRPr="003C49D0">
        <w:rPr>
          <w:rFonts w:asciiTheme="minorHAnsi" w:hAnsiTheme="minorHAnsi" w:cstheme="minorHAnsi"/>
          <w:bCs/>
          <w:sz w:val="18"/>
          <w:szCs w:val="18"/>
        </w:rPr>
        <w:t xml:space="preserve"> a Tulum ** 14:00 </w:t>
      </w:r>
      <w:proofErr w:type="spellStart"/>
      <w:r w:rsidRPr="003C49D0">
        <w:rPr>
          <w:rFonts w:asciiTheme="minorHAnsi" w:hAnsiTheme="minorHAnsi" w:cstheme="minorHAnsi"/>
          <w:bCs/>
          <w:sz w:val="18"/>
          <w:szCs w:val="18"/>
        </w:rPr>
        <w:t>hrs</w:t>
      </w:r>
      <w:proofErr w:type="spellEnd"/>
    </w:p>
    <w:p w14:paraId="37CFA7BD"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 xml:space="preserve">Llegada a Tulum y Recorrido en Zona Arqueológica 14:30 – 16:30 </w:t>
      </w:r>
      <w:proofErr w:type="spellStart"/>
      <w:r w:rsidRPr="003C49D0">
        <w:rPr>
          <w:rFonts w:asciiTheme="minorHAnsi" w:hAnsiTheme="minorHAnsi" w:cstheme="minorHAnsi"/>
          <w:bCs/>
          <w:sz w:val="18"/>
          <w:szCs w:val="18"/>
        </w:rPr>
        <w:t>hrs</w:t>
      </w:r>
      <w:proofErr w:type="spellEnd"/>
    </w:p>
    <w:p w14:paraId="3462D182"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 xml:space="preserve">Traslado de Tulum a </w:t>
      </w:r>
      <w:proofErr w:type="spellStart"/>
      <w:r w:rsidRPr="003C49D0">
        <w:rPr>
          <w:rFonts w:asciiTheme="minorHAnsi" w:hAnsiTheme="minorHAnsi" w:cstheme="minorHAnsi"/>
          <w:bCs/>
          <w:sz w:val="18"/>
          <w:szCs w:val="18"/>
        </w:rPr>
        <w:t>Xel-Há</w:t>
      </w:r>
      <w:proofErr w:type="spellEnd"/>
      <w:r w:rsidRPr="003C49D0">
        <w:rPr>
          <w:rFonts w:asciiTheme="minorHAnsi" w:hAnsiTheme="minorHAnsi" w:cstheme="minorHAnsi"/>
          <w:bCs/>
          <w:sz w:val="18"/>
          <w:szCs w:val="18"/>
        </w:rPr>
        <w:t xml:space="preserve"> ** 17:00 </w:t>
      </w:r>
      <w:proofErr w:type="spellStart"/>
      <w:r w:rsidRPr="003C49D0">
        <w:rPr>
          <w:rFonts w:asciiTheme="minorHAnsi" w:hAnsiTheme="minorHAnsi" w:cstheme="minorHAnsi"/>
          <w:bCs/>
          <w:sz w:val="18"/>
          <w:szCs w:val="18"/>
        </w:rPr>
        <w:t>hrs</w:t>
      </w:r>
      <w:proofErr w:type="spellEnd"/>
    </w:p>
    <w:p w14:paraId="4E0C2584" w14:textId="77777777" w:rsidR="001A0D7C" w:rsidRPr="003C49D0" w:rsidRDefault="001A0D7C" w:rsidP="001A0D7C">
      <w:pPr>
        <w:jc w:val="both"/>
        <w:rPr>
          <w:rFonts w:asciiTheme="minorHAnsi" w:hAnsiTheme="minorHAnsi" w:cstheme="minorHAnsi"/>
          <w:bCs/>
          <w:sz w:val="18"/>
          <w:szCs w:val="18"/>
        </w:rPr>
      </w:pPr>
      <w:proofErr w:type="spellStart"/>
      <w:r w:rsidRPr="003C49D0">
        <w:rPr>
          <w:rFonts w:asciiTheme="minorHAnsi" w:hAnsiTheme="minorHAnsi" w:cstheme="minorHAnsi"/>
          <w:bCs/>
          <w:sz w:val="18"/>
          <w:szCs w:val="18"/>
        </w:rPr>
        <w:t>Drop</w:t>
      </w:r>
      <w:proofErr w:type="spellEnd"/>
      <w:r w:rsidRPr="003C49D0">
        <w:rPr>
          <w:rFonts w:asciiTheme="minorHAnsi" w:hAnsiTheme="minorHAnsi" w:cstheme="minorHAnsi"/>
          <w:bCs/>
          <w:sz w:val="18"/>
          <w:szCs w:val="18"/>
        </w:rPr>
        <w:t xml:space="preserve"> Off en hoteles RM, CUN y PDC ** 18:00 </w:t>
      </w:r>
      <w:proofErr w:type="spellStart"/>
      <w:r w:rsidRPr="003C49D0">
        <w:rPr>
          <w:rFonts w:asciiTheme="minorHAnsi" w:hAnsiTheme="minorHAnsi" w:cstheme="minorHAnsi"/>
          <w:bCs/>
          <w:sz w:val="18"/>
          <w:szCs w:val="18"/>
        </w:rPr>
        <w:t>hrs</w:t>
      </w:r>
      <w:proofErr w:type="spellEnd"/>
    </w:p>
    <w:p w14:paraId="4308291F"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 Horarios de pick-up de acuerdo con el hotel donde se inicia el traslado</w:t>
      </w:r>
    </w:p>
    <w:p w14:paraId="2B1E60E1"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 Nuestros clientes deberán estar 15 min previos a la salida de los autobuses</w:t>
      </w:r>
      <w:bookmarkEnd w:id="2"/>
    </w:p>
    <w:p w14:paraId="477770AE" w14:textId="77777777" w:rsidR="001A0D7C" w:rsidRDefault="001A0D7C" w:rsidP="001A0D7C">
      <w:pPr>
        <w:jc w:val="center"/>
        <w:rPr>
          <w:rFonts w:asciiTheme="minorHAnsi" w:hAnsiTheme="minorHAnsi" w:cstheme="minorHAnsi"/>
          <w:b/>
          <w:sz w:val="20"/>
          <w:szCs w:val="20"/>
        </w:rPr>
      </w:pPr>
    </w:p>
    <w:p w14:paraId="4C2A8DFD" w14:textId="77777777" w:rsidR="001A0D7C" w:rsidRDefault="001A0D7C" w:rsidP="001A0D7C">
      <w:pPr>
        <w:jc w:val="center"/>
        <w:rPr>
          <w:rFonts w:asciiTheme="minorHAnsi" w:hAnsiTheme="minorHAnsi" w:cstheme="minorHAnsi"/>
          <w:b/>
          <w:sz w:val="20"/>
          <w:szCs w:val="20"/>
        </w:rPr>
      </w:pPr>
    </w:p>
    <w:p w14:paraId="17960764" w14:textId="77777777" w:rsidR="001A0D7C" w:rsidRPr="003C49D0" w:rsidRDefault="001A0D7C" w:rsidP="001A0D7C">
      <w:pPr>
        <w:jc w:val="center"/>
        <w:rPr>
          <w:rFonts w:asciiTheme="minorHAnsi" w:hAnsiTheme="minorHAnsi" w:cstheme="minorHAnsi"/>
          <w:b/>
          <w:sz w:val="20"/>
          <w:szCs w:val="20"/>
        </w:rPr>
      </w:pPr>
      <w:r w:rsidRPr="003C49D0">
        <w:rPr>
          <w:rFonts w:asciiTheme="minorHAnsi" w:hAnsiTheme="minorHAnsi" w:cstheme="minorHAnsi"/>
          <w:b/>
          <w:sz w:val="20"/>
          <w:szCs w:val="20"/>
        </w:rPr>
        <w:t xml:space="preserve">TOUR </w:t>
      </w:r>
      <w:r>
        <w:rPr>
          <w:rFonts w:asciiTheme="minorHAnsi" w:hAnsiTheme="minorHAnsi" w:cstheme="minorHAnsi"/>
          <w:b/>
          <w:sz w:val="20"/>
          <w:szCs w:val="20"/>
        </w:rPr>
        <w:t>COBA</w:t>
      </w:r>
      <w:r w:rsidRPr="003C49D0">
        <w:rPr>
          <w:rFonts w:asciiTheme="minorHAnsi" w:hAnsiTheme="minorHAnsi" w:cstheme="minorHAnsi"/>
          <w:b/>
          <w:sz w:val="20"/>
          <w:szCs w:val="20"/>
        </w:rPr>
        <w:t>-XELHA</w:t>
      </w:r>
    </w:p>
    <w:p w14:paraId="71A6510E" w14:textId="77777777" w:rsidR="001A0D7C" w:rsidRPr="00E07620" w:rsidRDefault="001A0D7C" w:rsidP="001A0D7C">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E07620">
        <w:rPr>
          <w:rFonts w:asciiTheme="minorHAnsi" w:eastAsiaTheme="minorHAnsi" w:hAnsiTheme="minorHAnsi" w:cstheme="minorHAnsi"/>
          <w:color w:val="000000"/>
          <w:sz w:val="17"/>
          <w:szCs w:val="17"/>
          <w:lang w:eastAsia="en-US"/>
        </w:rPr>
        <w:t xml:space="preserve">Inicia tu día conociendo uno de los sitios arqueológicos en la Riviera Maya y que encierra aún numerosos misterios. El Tour Cobá - </w:t>
      </w:r>
      <w:proofErr w:type="spellStart"/>
      <w:r w:rsidRPr="00E07620">
        <w:rPr>
          <w:rFonts w:asciiTheme="minorHAnsi" w:eastAsiaTheme="minorHAnsi" w:hAnsiTheme="minorHAnsi" w:cstheme="minorHAnsi"/>
          <w:color w:val="000000"/>
          <w:sz w:val="17"/>
          <w:szCs w:val="17"/>
          <w:lang w:eastAsia="en-US"/>
        </w:rPr>
        <w:t>Xel-Há</w:t>
      </w:r>
      <w:proofErr w:type="spellEnd"/>
      <w:r w:rsidRPr="00E07620">
        <w:rPr>
          <w:rFonts w:asciiTheme="minorHAnsi" w:eastAsiaTheme="minorHAnsi" w:hAnsiTheme="minorHAnsi" w:cstheme="minorHAnsi"/>
          <w:color w:val="000000"/>
          <w:sz w:val="17"/>
          <w:szCs w:val="17"/>
          <w:lang w:eastAsia="en-US"/>
        </w:rPr>
        <w:t xml:space="preserve"> te lleva entre la selva a una antigua ciudad entre lagunas y cenotes junto a un guía certificado para recorrer templos y edificios como </w:t>
      </w:r>
      <w:proofErr w:type="spellStart"/>
      <w:r w:rsidRPr="00E07620">
        <w:rPr>
          <w:rFonts w:asciiTheme="minorHAnsi" w:eastAsiaTheme="minorHAnsi" w:hAnsiTheme="minorHAnsi" w:cstheme="minorHAnsi"/>
          <w:color w:val="000000"/>
          <w:sz w:val="17"/>
          <w:szCs w:val="17"/>
          <w:lang w:eastAsia="en-US"/>
        </w:rPr>
        <w:t>Nohoch</w:t>
      </w:r>
      <w:proofErr w:type="spellEnd"/>
      <w:r w:rsidRPr="00E07620">
        <w:rPr>
          <w:rFonts w:asciiTheme="minorHAnsi" w:eastAsiaTheme="minorHAnsi" w:hAnsiTheme="minorHAnsi" w:cstheme="minorHAnsi"/>
          <w:color w:val="000000"/>
          <w:sz w:val="17"/>
          <w:szCs w:val="17"/>
          <w:lang w:eastAsia="en-US"/>
        </w:rPr>
        <w:t xml:space="preserve"> </w:t>
      </w:r>
      <w:proofErr w:type="spellStart"/>
      <w:r w:rsidRPr="00E07620">
        <w:rPr>
          <w:rFonts w:asciiTheme="minorHAnsi" w:eastAsiaTheme="minorHAnsi" w:hAnsiTheme="minorHAnsi" w:cstheme="minorHAnsi"/>
          <w:color w:val="000000"/>
          <w:sz w:val="17"/>
          <w:szCs w:val="17"/>
          <w:lang w:eastAsia="en-US"/>
        </w:rPr>
        <w:t>Mul</w:t>
      </w:r>
      <w:proofErr w:type="spellEnd"/>
      <w:r w:rsidRPr="00E07620">
        <w:rPr>
          <w:rFonts w:asciiTheme="minorHAnsi" w:eastAsiaTheme="minorHAnsi" w:hAnsiTheme="minorHAnsi" w:cstheme="minorHAnsi"/>
          <w:color w:val="000000"/>
          <w:sz w:val="17"/>
          <w:szCs w:val="17"/>
          <w:lang w:eastAsia="en-US"/>
        </w:rPr>
        <w:t xml:space="preserve"> que es la pirámide de mayor altura en Quintana Roo con 42 m de altura, así como un recorrido en bicicleta o triciclo por los antiguos caminos prehispánicos o </w:t>
      </w:r>
      <w:proofErr w:type="spellStart"/>
      <w:r w:rsidRPr="00E07620">
        <w:rPr>
          <w:rFonts w:asciiTheme="minorHAnsi" w:eastAsiaTheme="minorHAnsi" w:hAnsiTheme="minorHAnsi" w:cstheme="minorHAnsi"/>
          <w:color w:val="000000"/>
          <w:sz w:val="17"/>
          <w:szCs w:val="17"/>
          <w:lang w:eastAsia="en-US"/>
        </w:rPr>
        <w:t>sac-bé</w:t>
      </w:r>
      <w:proofErr w:type="spellEnd"/>
      <w:r w:rsidRPr="00E07620">
        <w:rPr>
          <w:rFonts w:asciiTheme="minorHAnsi" w:eastAsiaTheme="minorHAnsi" w:hAnsiTheme="minorHAnsi" w:cstheme="minorHAnsi"/>
          <w:color w:val="000000"/>
          <w:sz w:val="17"/>
          <w:szCs w:val="17"/>
          <w:lang w:eastAsia="en-US"/>
        </w:rPr>
        <w:t>.</w:t>
      </w:r>
    </w:p>
    <w:p w14:paraId="14807C1A" w14:textId="77777777" w:rsidR="001A0D7C" w:rsidRPr="003C49D0" w:rsidRDefault="001A0D7C" w:rsidP="001A0D7C">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E07620">
        <w:rPr>
          <w:rFonts w:asciiTheme="minorHAnsi" w:eastAsiaTheme="minorHAnsi" w:hAnsiTheme="minorHAnsi" w:cstheme="minorHAnsi"/>
          <w:color w:val="000000"/>
          <w:sz w:val="17"/>
          <w:szCs w:val="17"/>
          <w:lang w:eastAsia="en-US"/>
        </w:rPr>
        <w:t xml:space="preserve">Después, el tour continúa en el parque todo incluido de </w:t>
      </w:r>
      <w:proofErr w:type="spellStart"/>
      <w:r w:rsidRPr="00E07620">
        <w:rPr>
          <w:rFonts w:asciiTheme="minorHAnsi" w:eastAsiaTheme="minorHAnsi" w:hAnsiTheme="minorHAnsi" w:cstheme="minorHAnsi"/>
          <w:color w:val="000000"/>
          <w:sz w:val="17"/>
          <w:szCs w:val="17"/>
          <w:lang w:eastAsia="en-US"/>
        </w:rPr>
        <w:t>Xel-Há</w:t>
      </w:r>
      <w:proofErr w:type="spellEnd"/>
      <w:r w:rsidRPr="00E07620">
        <w:rPr>
          <w:rFonts w:asciiTheme="minorHAnsi" w:eastAsiaTheme="minorHAnsi" w:hAnsiTheme="minorHAnsi" w:cstheme="minorHAnsi"/>
          <w:color w:val="000000"/>
          <w:sz w:val="17"/>
          <w:szCs w:val="17"/>
          <w:lang w:eastAsia="en-US"/>
        </w:rPr>
        <w:t xml:space="preserve"> para entrar en contacto con la naturaleza, darse un chapuzón en su espectacular caleta y disfrutar de snorkel, alimentos y bebidas ilimitados durante tu visita. Explora el río que desemboca en la caleta mientras haces snorkel, relájate en una llanta inflable y recorre los caminos entre la selva. Recuerda visitar el Faro Mirador para tener la mejor vista del parque y después descender en uno de sus cuatro toboganes.</w:t>
      </w:r>
    </w:p>
    <w:p w14:paraId="2025A838" w14:textId="77777777" w:rsidR="001A0D7C" w:rsidRPr="003C49D0" w:rsidRDefault="001A0D7C" w:rsidP="001A0D7C">
      <w:pPr>
        <w:autoSpaceDE w:val="0"/>
        <w:autoSpaceDN w:val="0"/>
        <w:adjustRightInd w:val="0"/>
        <w:rPr>
          <w:rFonts w:asciiTheme="minorHAnsi" w:eastAsiaTheme="minorHAnsi" w:hAnsiTheme="minorHAnsi" w:cstheme="minorHAnsi"/>
          <w:b/>
          <w:bCs/>
          <w:color w:val="000000"/>
          <w:sz w:val="17"/>
          <w:szCs w:val="17"/>
          <w:lang w:val="es-PE" w:eastAsia="en-US"/>
        </w:rPr>
      </w:pPr>
      <w:r w:rsidRPr="003C49D0">
        <w:rPr>
          <w:rFonts w:asciiTheme="minorHAnsi" w:eastAsiaTheme="minorHAnsi" w:hAnsiTheme="minorHAnsi" w:cstheme="minorHAnsi"/>
          <w:b/>
          <w:bCs/>
          <w:color w:val="000000"/>
          <w:sz w:val="17"/>
          <w:szCs w:val="17"/>
          <w:lang w:val="es-PE" w:eastAsia="en-US"/>
        </w:rPr>
        <w:t xml:space="preserve">Tu entrada incluye </w:t>
      </w:r>
    </w:p>
    <w:p w14:paraId="5FB33DB7"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Disponible: martes y jueves</w:t>
      </w:r>
    </w:p>
    <w:p w14:paraId="7A53795B"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 xml:space="preserve"> Transportación: Entre 7:00 a.m. y 9:00 a.m. dependiendo de la ubicación de tu hotel.</w:t>
      </w:r>
    </w:p>
    <w:p w14:paraId="6F639D21"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 xml:space="preserve"> Niños: 25% de descuento de 5 a 11 años sobre el precio de adulto.</w:t>
      </w:r>
    </w:p>
    <w:p w14:paraId="5B8FEB9B"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*Indispensable presentar identificación.</w:t>
      </w:r>
    </w:p>
    <w:p w14:paraId="3B4E7373"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Transportación en viaje redondo desde Cancún y Riviera Maya.</w:t>
      </w:r>
    </w:p>
    <w:p w14:paraId="4BAFC9F5"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Box lunch.</w:t>
      </w:r>
    </w:p>
    <w:p w14:paraId="31E3AB46" w14:textId="77777777" w:rsidR="001A0D7C" w:rsidRPr="00E07620" w:rsidRDefault="001A0D7C" w:rsidP="001A0D7C">
      <w:pPr>
        <w:numPr>
          <w:ilvl w:val="0"/>
          <w:numId w:val="4"/>
        </w:numPr>
        <w:shd w:val="clear" w:color="auto" w:fill="FFFFFF"/>
        <w:rPr>
          <w:rFonts w:asciiTheme="minorHAnsi" w:eastAsiaTheme="minorHAnsi" w:hAnsiTheme="minorHAnsi" w:cstheme="minorHAnsi"/>
          <w:b/>
          <w:bCs/>
          <w:color w:val="000000"/>
          <w:sz w:val="17"/>
          <w:szCs w:val="17"/>
          <w:lang w:val="es-PE" w:eastAsia="en-US"/>
        </w:rPr>
      </w:pPr>
      <w:r w:rsidRPr="00E07620">
        <w:rPr>
          <w:rFonts w:asciiTheme="minorHAnsi" w:eastAsiaTheme="minorHAnsi" w:hAnsiTheme="minorHAnsi" w:cstheme="minorHAnsi"/>
          <w:b/>
          <w:bCs/>
          <w:color w:val="000000"/>
          <w:sz w:val="17"/>
          <w:szCs w:val="17"/>
          <w:lang w:val="es-PE" w:eastAsia="en-US"/>
        </w:rPr>
        <w:t>Coba:</w:t>
      </w:r>
    </w:p>
    <w:p w14:paraId="062E6C28"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Recorrido guiado por el sitio arqueológico de Cobá y tiempo libre para explorar por cuenta propia.</w:t>
      </w:r>
    </w:p>
    <w:p w14:paraId="3DF7F833"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Una botella de agua para la zona arqueológica.</w:t>
      </w:r>
    </w:p>
    <w:p w14:paraId="6CF982CF"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Bicicleta o triciclo en Cobá.</w:t>
      </w:r>
    </w:p>
    <w:p w14:paraId="3B1C2793"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Guía bilingüe certificado (español e inglés).</w:t>
      </w:r>
    </w:p>
    <w:p w14:paraId="42270D4A" w14:textId="77777777" w:rsidR="001A0D7C" w:rsidRPr="00E07620" w:rsidRDefault="001A0D7C" w:rsidP="001A0D7C">
      <w:pPr>
        <w:numPr>
          <w:ilvl w:val="0"/>
          <w:numId w:val="4"/>
        </w:numPr>
        <w:shd w:val="clear" w:color="auto" w:fill="FFFFFF"/>
        <w:rPr>
          <w:rFonts w:asciiTheme="minorHAnsi" w:eastAsiaTheme="minorHAnsi" w:hAnsiTheme="minorHAnsi" w:cstheme="minorHAnsi"/>
          <w:b/>
          <w:bCs/>
          <w:color w:val="000000"/>
          <w:sz w:val="17"/>
          <w:szCs w:val="17"/>
          <w:lang w:val="es-PE" w:eastAsia="en-US"/>
        </w:rPr>
      </w:pPr>
      <w:proofErr w:type="spellStart"/>
      <w:r w:rsidRPr="00E07620">
        <w:rPr>
          <w:rFonts w:asciiTheme="minorHAnsi" w:eastAsiaTheme="minorHAnsi" w:hAnsiTheme="minorHAnsi" w:cstheme="minorHAnsi"/>
          <w:b/>
          <w:bCs/>
          <w:color w:val="000000"/>
          <w:sz w:val="17"/>
          <w:szCs w:val="17"/>
          <w:lang w:val="es-PE" w:eastAsia="en-US"/>
        </w:rPr>
        <w:t>Xel-Há</w:t>
      </w:r>
      <w:proofErr w:type="spellEnd"/>
    </w:p>
    <w:p w14:paraId="6F35B662"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 xml:space="preserve">Entrada a </w:t>
      </w:r>
      <w:proofErr w:type="spellStart"/>
      <w:r w:rsidRPr="00E07620">
        <w:rPr>
          <w:rFonts w:asciiTheme="minorHAnsi" w:eastAsiaTheme="minorHAnsi" w:hAnsiTheme="minorHAnsi" w:cstheme="minorHAnsi"/>
          <w:color w:val="000000"/>
          <w:sz w:val="17"/>
          <w:szCs w:val="17"/>
          <w:lang w:val="es-PE" w:eastAsia="en-US"/>
        </w:rPr>
        <w:t>Xel-Há</w:t>
      </w:r>
      <w:proofErr w:type="spellEnd"/>
      <w:r w:rsidRPr="00E07620">
        <w:rPr>
          <w:rFonts w:asciiTheme="minorHAnsi" w:eastAsiaTheme="minorHAnsi" w:hAnsiTheme="minorHAnsi" w:cstheme="minorHAnsi"/>
          <w:color w:val="000000"/>
          <w:sz w:val="17"/>
          <w:szCs w:val="17"/>
          <w:lang w:val="es-PE" w:eastAsia="en-US"/>
        </w:rPr>
        <w:t xml:space="preserve"> a partir de las 1:30 p.m.</w:t>
      </w:r>
    </w:p>
    <w:p w14:paraId="7AA2BA05"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Snorkel ilimitado en la caleta y paseos en llanta por el río.</w:t>
      </w:r>
    </w:p>
    <w:p w14:paraId="4FC74BB9"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Faro Mirador con vistas de 360° a 40 m de altura y descenso en tobogán.</w:t>
      </w:r>
    </w:p>
    <w:p w14:paraId="2BB0E66E"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Mundo de Aventura: juegos de cuerdas, tirolesas y saltos desde 5 metros de altura.</w:t>
      </w:r>
    </w:p>
    <w:p w14:paraId="3C84C4DB"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Juegos especiales para los pequeños en el Mundo de los Niños.</w:t>
      </w:r>
    </w:p>
    <w:p w14:paraId="4C80D68E"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Recorrido por senderos en medio de la selva.</w:t>
      </w:r>
    </w:p>
    <w:p w14:paraId="05B3ECFE"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Comida buffet, barra libre doméstica y bebidas sin alcohol ilimitadas.</w:t>
      </w:r>
    </w:p>
    <w:p w14:paraId="629772DC"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Chalecos salvavidas, llantas flotantes y bicicletas.</w:t>
      </w:r>
    </w:p>
    <w:p w14:paraId="671E50AA"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Uso de aletas y máscara de snorkel con tubo integrado.</w:t>
      </w:r>
    </w:p>
    <w:p w14:paraId="1109756F"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lastRenderedPageBreak/>
        <w:t>Áreas de descanso con hamacas y camastros.</w:t>
      </w:r>
    </w:p>
    <w:p w14:paraId="32EAD77A" w14:textId="77777777" w:rsidR="001A0D7C"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Otros servicios (</w:t>
      </w:r>
      <w:proofErr w:type="spellStart"/>
      <w:r w:rsidRPr="00E07620">
        <w:rPr>
          <w:rFonts w:asciiTheme="minorHAnsi" w:eastAsiaTheme="minorHAnsi" w:hAnsiTheme="minorHAnsi" w:cstheme="minorHAnsi"/>
          <w:color w:val="000000"/>
          <w:sz w:val="17"/>
          <w:szCs w:val="17"/>
          <w:lang w:val="es-PE" w:eastAsia="en-US"/>
        </w:rPr>
        <w:t>WiFi</w:t>
      </w:r>
      <w:proofErr w:type="spellEnd"/>
      <w:r w:rsidRPr="00E07620">
        <w:rPr>
          <w:rFonts w:asciiTheme="minorHAnsi" w:eastAsiaTheme="minorHAnsi" w:hAnsiTheme="minorHAnsi" w:cstheme="minorHAnsi"/>
          <w:color w:val="000000"/>
          <w:sz w:val="17"/>
          <w:szCs w:val="17"/>
          <w:lang w:val="es-PE" w:eastAsia="en-US"/>
        </w:rPr>
        <w:t>, cajeros automáticos y tiendas con costo adicional).</w:t>
      </w:r>
    </w:p>
    <w:p w14:paraId="765926FA"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Confirma la hora y el lugar de salida de tu transportación.</w:t>
      </w:r>
    </w:p>
    <w:p w14:paraId="553945D9"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Trae ropa cómoda de playa, traje de baño y una muda extra.</w:t>
      </w:r>
    </w:p>
    <w:p w14:paraId="11396795"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Usa sombrero o gorra y lentes para el sol.</w:t>
      </w:r>
    </w:p>
    <w:p w14:paraId="6247791F"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Tus bloqueadores, repelentes y bronceadores solo deben contener óxido de titanio y óxido de zinc.</w:t>
      </w:r>
    </w:p>
    <w:p w14:paraId="6AFE8ABA" w14:textId="77777777" w:rsidR="001A0D7C"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 xml:space="preserve">Trae efectivo o tarjeta para realizar alguna Actividad Opcional en </w:t>
      </w:r>
      <w:proofErr w:type="spellStart"/>
      <w:r w:rsidRPr="00E07620">
        <w:rPr>
          <w:rFonts w:asciiTheme="minorHAnsi" w:eastAsiaTheme="minorHAnsi" w:hAnsiTheme="minorHAnsi" w:cstheme="minorHAnsi"/>
          <w:color w:val="000000"/>
          <w:sz w:val="17"/>
          <w:szCs w:val="17"/>
          <w:lang w:val="es-PE" w:eastAsia="en-US"/>
        </w:rPr>
        <w:t>Xel-Há</w:t>
      </w:r>
      <w:proofErr w:type="spellEnd"/>
      <w:r w:rsidRPr="00E07620">
        <w:rPr>
          <w:rFonts w:asciiTheme="minorHAnsi" w:eastAsiaTheme="minorHAnsi" w:hAnsiTheme="minorHAnsi" w:cstheme="minorHAnsi"/>
          <w:color w:val="000000"/>
          <w:sz w:val="17"/>
          <w:szCs w:val="17"/>
          <w:lang w:val="es-PE" w:eastAsia="en-US"/>
        </w:rPr>
        <w:t>, adquirir tus fotos o comprar souvenirs.</w:t>
      </w:r>
    </w:p>
    <w:p w14:paraId="421CF410"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Duración aproximada: 12 h (incluye tiempos de traslado).</w:t>
      </w:r>
    </w:p>
    <w:p w14:paraId="6BCBD244"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En Cobá se cobra un impuesto adicional por el uso de cámara de video, que no se incluye en el costo del tour.</w:t>
      </w:r>
    </w:p>
    <w:p w14:paraId="054E6D59"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Niños menores de 12 años con una altura mayor a 1.40 m también deberán presentar identificación para comprobar su edad.</w:t>
      </w:r>
    </w:p>
    <w:p w14:paraId="2CC59F83"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Las reservaciones canceladas con más de 2 días de antelación a la fecha de llegada están sujetas a un cargo del 10% por gastos administrativos; de 2 a 0 días antes de la fecha de llegada, o en caso de no llegar, no serán reembolsables.</w:t>
      </w:r>
    </w:p>
    <w:p w14:paraId="34853690"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No es posible hacer cambio de fecha el mismo día del tour.</w:t>
      </w:r>
    </w:p>
    <w:p w14:paraId="758B0136"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Pueden existir cambios sin previo aviso en la logística u operación del tour.</w:t>
      </w:r>
    </w:p>
    <w:p w14:paraId="70BA58B8"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En Grupo Xcaret cumplimos con las normativas gubernamentales al ofrecer espacios libres de humo y emisiones. Para fumar, hemos designado áreas exclusivas, restringidas para menores, embarazadas, adultos mayores y personas con problemas de salud cardiovascular y respiratoria.</w:t>
      </w:r>
    </w:p>
    <w:p w14:paraId="37EA7E75" w14:textId="77777777" w:rsidR="001A0D7C" w:rsidRDefault="001A0D7C" w:rsidP="001A0D7C">
      <w:pPr>
        <w:rPr>
          <w:rFonts w:asciiTheme="minorHAnsi" w:hAnsiTheme="minorHAnsi" w:cstheme="minorHAnsi"/>
          <w:b/>
          <w:sz w:val="18"/>
          <w:szCs w:val="18"/>
        </w:rPr>
      </w:pPr>
    </w:p>
    <w:p w14:paraId="3A0232D5" w14:textId="77777777" w:rsidR="001A0D7C" w:rsidRPr="003C49D0" w:rsidRDefault="001A0D7C" w:rsidP="001A0D7C">
      <w:pPr>
        <w:rPr>
          <w:rFonts w:asciiTheme="minorHAnsi" w:hAnsiTheme="minorHAnsi" w:cstheme="minorHAnsi"/>
          <w:b/>
          <w:sz w:val="18"/>
          <w:szCs w:val="18"/>
        </w:rPr>
      </w:pPr>
      <w:r w:rsidRPr="003C49D0">
        <w:rPr>
          <w:rFonts w:asciiTheme="minorHAnsi" w:hAnsiTheme="minorHAnsi" w:cstheme="minorHAnsi"/>
          <w:b/>
          <w:sz w:val="18"/>
          <w:szCs w:val="18"/>
        </w:rPr>
        <w:t>TEMPORADA BAJA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5600A1B5" w14:textId="77777777" w:rsidTr="00882EF4">
        <w:trPr>
          <w:trHeight w:val="255"/>
          <w:jc w:val="center"/>
        </w:trPr>
        <w:tc>
          <w:tcPr>
            <w:tcW w:w="1675" w:type="dxa"/>
            <w:shd w:val="clear" w:color="auto" w:fill="0070C0"/>
          </w:tcPr>
          <w:p w14:paraId="0164F78A"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19791AAA"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1B1B7CC5" w14:textId="77777777" w:rsidTr="00882EF4">
        <w:trPr>
          <w:trHeight w:val="270"/>
          <w:jc w:val="center"/>
        </w:trPr>
        <w:tc>
          <w:tcPr>
            <w:tcW w:w="1675" w:type="dxa"/>
            <w:vAlign w:val="center"/>
          </w:tcPr>
          <w:p w14:paraId="714879B3" w14:textId="77777777" w:rsidR="001A0D7C" w:rsidRPr="003C49D0" w:rsidRDefault="001A0D7C" w:rsidP="00882EF4">
            <w:pPr>
              <w:jc w:val="center"/>
              <w:rPr>
                <w:rFonts w:ascii="Calibri" w:hAnsi="Calibri" w:cs="Calibri"/>
                <w:b/>
                <w:color w:val="000000"/>
                <w:sz w:val="20"/>
                <w:szCs w:val="20"/>
                <w:lang w:val="es-PE" w:eastAsia="es-PE"/>
              </w:rPr>
            </w:pPr>
            <w:r>
              <w:rPr>
                <w:rFonts w:ascii="Calibri" w:hAnsi="Calibri" w:cs="Calibri"/>
                <w:b/>
                <w:bCs/>
                <w:color w:val="000000"/>
                <w:sz w:val="20"/>
                <w:szCs w:val="20"/>
              </w:rPr>
              <w:t>174.99</w:t>
            </w:r>
          </w:p>
        </w:tc>
        <w:tc>
          <w:tcPr>
            <w:tcW w:w="1675" w:type="dxa"/>
            <w:vAlign w:val="center"/>
          </w:tcPr>
          <w:p w14:paraId="0471C191" w14:textId="77777777" w:rsidR="001A0D7C" w:rsidRPr="003C49D0" w:rsidRDefault="001A0D7C" w:rsidP="00882EF4">
            <w:pPr>
              <w:jc w:val="center"/>
              <w:rPr>
                <w:rFonts w:ascii="Calibri" w:hAnsi="Calibri" w:cs="Calibri"/>
                <w:b/>
                <w:color w:val="000000"/>
                <w:sz w:val="20"/>
                <w:szCs w:val="20"/>
              </w:rPr>
            </w:pPr>
            <w:r>
              <w:rPr>
                <w:rFonts w:ascii="Calibri" w:hAnsi="Calibri" w:cs="Calibri"/>
                <w:b/>
                <w:bCs/>
                <w:color w:val="000000"/>
                <w:sz w:val="20"/>
                <w:szCs w:val="20"/>
              </w:rPr>
              <w:t>131.24</w:t>
            </w:r>
          </w:p>
        </w:tc>
      </w:tr>
    </w:tbl>
    <w:p w14:paraId="088E41AD" w14:textId="77777777" w:rsidR="001A0D7C" w:rsidRPr="00B6784E" w:rsidRDefault="001A0D7C" w:rsidP="001A0D7C">
      <w:pPr>
        <w:rPr>
          <w:rFonts w:ascii="Arial" w:hAnsi="Arial" w:cs="Arial"/>
          <w:sz w:val="20"/>
          <w:szCs w:val="20"/>
        </w:rPr>
      </w:pPr>
    </w:p>
    <w:p w14:paraId="547A2E7D" w14:textId="77777777" w:rsidR="001A0D7C" w:rsidRPr="003C49D0" w:rsidRDefault="001A0D7C" w:rsidP="001A0D7C">
      <w:pPr>
        <w:rPr>
          <w:rFonts w:asciiTheme="minorHAnsi" w:hAnsiTheme="minorHAnsi" w:cstheme="minorHAnsi"/>
          <w:sz w:val="18"/>
          <w:szCs w:val="18"/>
        </w:rPr>
      </w:pPr>
      <w:r w:rsidRPr="003C49D0">
        <w:rPr>
          <w:rFonts w:asciiTheme="minorHAnsi" w:hAnsiTheme="minorHAnsi" w:cstheme="minorHAnsi"/>
          <w:b/>
          <w:sz w:val="18"/>
          <w:szCs w:val="18"/>
        </w:rPr>
        <w:t xml:space="preserve">TEMPORADA </w:t>
      </w:r>
      <w:r>
        <w:rPr>
          <w:rFonts w:asciiTheme="minorHAnsi" w:hAnsiTheme="minorHAnsi" w:cstheme="minorHAnsi"/>
          <w:b/>
          <w:sz w:val="18"/>
          <w:szCs w:val="18"/>
        </w:rPr>
        <w:t>ALTA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5EDC3E26" w14:textId="77777777" w:rsidTr="00882EF4">
        <w:trPr>
          <w:trHeight w:val="255"/>
          <w:jc w:val="center"/>
        </w:trPr>
        <w:tc>
          <w:tcPr>
            <w:tcW w:w="1675" w:type="dxa"/>
            <w:shd w:val="clear" w:color="auto" w:fill="0070C0"/>
          </w:tcPr>
          <w:p w14:paraId="6E56446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E8C13B0"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7D3B90DC" w14:textId="77777777" w:rsidTr="00882EF4">
        <w:trPr>
          <w:trHeight w:val="270"/>
          <w:jc w:val="center"/>
        </w:trPr>
        <w:tc>
          <w:tcPr>
            <w:tcW w:w="1675" w:type="dxa"/>
            <w:vAlign w:val="center"/>
          </w:tcPr>
          <w:p w14:paraId="42491158" w14:textId="77777777" w:rsidR="001A0D7C" w:rsidRPr="00095C3B" w:rsidRDefault="001A0D7C" w:rsidP="00882EF4">
            <w:pPr>
              <w:jc w:val="center"/>
              <w:rPr>
                <w:rFonts w:ascii="Calibri" w:hAnsi="Calibri" w:cs="Calibri"/>
                <w:b/>
                <w:color w:val="000000"/>
                <w:sz w:val="20"/>
                <w:szCs w:val="20"/>
                <w:lang w:val="es-PE" w:eastAsia="es-PE"/>
              </w:rPr>
            </w:pPr>
            <w:r>
              <w:rPr>
                <w:rFonts w:ascii="Calibri" w:hAnsi="Calibri" w:cs="Calibri"/>
                <w:b/>
                <w:bCs/>
                <w:color w:val="000000"/>
                <w:sz w:val="20"/>
                <w:szCs w:val="20"/>
              </w:rPr>
              <w:t>184.99</w:t>
            </w:r>
          </w:p>
        </w:tc>
        <w:tc>
          <w:tcPr>
            <w:tcW w:w="1675" w:type="dxa"/>
            <w:vAlign w:val="center"/>
          </w:tcPr>
          <w:p w14:paraId="082B3922" w14:textId="77777777" w:rsidR="001A0D7C" w:rsidRPr="00095C3B" w:rsidRDefault="001A0D7C" w:rsidP="00882EF4">
            <w:pPr>
              <w:jc w:val="center"/>
              <w:rPr>
                <w:rFonts w:ascii="Calibri" w:hAnsi="Calibri" w:cs="Calibri"/>
                <w:b/>
                <w:color w:val="000000"/>
                <w:sz w:val="20"/>
                <w:szCs w:val="20"/>
              </w:rPr>
            </w:pPr>
            <w:r>
              <w:rPr>
                <w:rFonts w:ascii="Calibri" w:hAnsi="Calibri" w:cs="Calibri"/>
                <w:b/>
                <w:bCs/>
                <w:color w:val="000000"/>
                <w:sz w:val="20"/>
                <w:szCs w:val="20"/>
              </w:rPr>
              <w:t>138.74</w:t>
            </w:r>
          </w:p>
        </w:tc>
      </w:tr>
    </w:tbl>
    <w:p w14:paraId="71313B02" w14:textId="77777777" w:rsidR="001A0D7C" w:rsidRDefault="001A0D7C" w:rsidP="001A0D7C">
      <w:pPr>
        <w:spacing w:after="200" w:line="276" w:lineRule="auto"/>
        <w:jc w:val="both"/>
        <w:rPr>
          <w:rFonts w:ascii="Arial" w:hAnsi="Arial" w:cs="Arial"/>
          <w:b/>
          <w:sz w:val="20"/>
          <w:szCs w:val="20"/>
        </w:rPr>
      </w:pPr>
      <w:r>
        <w:rPr>
          <w:rFonts w:ascii="Arial" w:hAnsi="Arial" w:cs="Arial"/>
          <w:b/>
          <w:sz w:val="20"/>
          <w:szCs w:val="20"/>
        </w:rPr>
        <w:br w:type="page"/>
      </w:r>
    </w:p>
    <w:p w14:paraId="08B1BBEF" w14:textId="77777777" w:rsidR="001A0D7C" w:rsidRPr="00766FBF" w:rsidRDefault="001A0D7C" w:rsidP="001A0D7C">
      <w:pPr>
        <w:rPr>
          <w:rFonts w:ascii="Arial" w:hAnsi="Arial" w:cs="Arial"/>
          <w:b/>
        </w:rPr>
      </w:pPr>
    </w:p>
    <w:p w14:paraId="25836B36" w14:textId="77777777" w:rsidR="001A0D7C" w:rsidRPr="00766FBF" w:rsidRDefault="001A0D7C" w:rsidP="001A0D7C">
      <w:pPr>
        <w:jc w:val="center"/>
        <w:rPr>
          <w:rFonts w:ascii="Arial" w:hAnsi="Arial" w:cs="Arial"/>
          <w:b/>
          <w:sz w:val="20"/>
          <w:szCs w:val="20"/>
        </w:rPr>
      </w:pPr>
      <w:r w:rsidRPr="00766FBF">
        <w:rPr>
          <w:rFonts w:ascii="Arial" w:hAnsi="Arial" w:cs="Arial"/>
          <w:b/>
          <w:sz w:val="20"/>
          <w:szCs w:val="20"/>
        </w:rPr>
        <w:t>COBÁ-TULUM</w:t>
      </w:r>
    </w:p>
    <w:p w14:paraId="3DB4B09D" w14:textId="77777777" w:rsidR="001A0D7C" w:rsidRDefault="001A0D7C" w:rsidP="001A0D7C">
      <w:pPr>
        <w:jc w:val="center"/>
        <w:rPr>
          <w:rFonts w:ascii="Arial" w:hAnsi="Arial" w:cs="Arial"/>
          <w:sz w:val="20"/>
          <w:szCs w:val="20"/>
        </w:rPr>
      </w:pPr>
    </w:p>
    <w:p w14:paraId="57E84123" w14:textId="77777777" w:rsidR="001A0D7C" w:rsidRPr="003C49D0" w:rsidRDefault="001A0D7C" w:rsidP="001A0D7C">
      <w:pPr>
        <w:jc w:val="both"/>
        <w:rPr>
          <w:rFonts w:asciiTheme="minorHAnsi" w:hAnsiTheme="minorHAnsi" w:cstheme="minorHAnsi"/>
          <w:sz w:val="20"/>
          <w:szCs w:val="20"/>
        </w:rPr>
      </w:pPr>
      <w:r w:rsidRPr="003C49D0">
        <w:rPr>
          <w:rFonts w:asciiTheme="minorHAnsi" w:hAnsiTheme="minorHAnsi" w:cstheme="minorHAnsi"/>
          <w:sz w:val="20"/>
          <w:szCs w:val="20"/>
        </w:rPr>
        <w:t>Dos de los sitios arqueológicos más representativos y asombrosos de la Península de Yucatán para que disfrutes de un día rodeado de la arquitectura e historia de la antigua civilización maya.</w:t>
      </w:r>
    </w:p>
    <w:p w14:paraId="0417CE36" w14:textId="77777777" w:rsidR="001A0D7C" w:rsidRPr="003C49D0" w:rsidRDefault="001A0D7C" w:rsidP="001A0D7C">
      <w:pPr>
        <w:jc w:val="both"/>
        <w:rPr>
          <w:rFonts w:asciiTheme="minorHAnsi" w:hAnsiTheme="minorHAnsi" w:cstheme="minorHAnsi"/>
          <w:sz w:val="20"/>
          <w:szCs w:val="20"/>
        </w:rPr>
      </w:pPr>
    </w:p>
    <w:p w14:paraId="204E8FB6" w14:textId="77777777" w:rsidR="001A0D7C" w:rsidRPr="003C49D0" w:rsidRDefault="001A0D7C" w:rsidP="001A0D7C">
      <w:pPr>
        <w:jc w:val="both"/>
        <w:rPr>
          <w:rFonts w:asciiTheme="minorHAnsi" w:hAnsiTheme="minorHAnsi" w:cstheme="minorHAnsi"/>
          <w:sz w:val="20"/>
          <w:szCs w:val="20"/>
        </w:rPr>
      </w:pPr>
      <w:r w:rsidRPr="003C49D0">
        <w:rPr>
          <w:rFonts w:asciiTheme="minorHAnsi" w:hAnsiTheme="minorHAnsi" w:cstheme="minorHAnsi"/>
          <w:sz w:val="20"/>
          <w:szCs w:val="20"/>
        </w:rPr>
        <w:t xml:space="preserve">En Cobá escala </w:t>
      </w:r>
      <w:proofErr w:type="spellStart"/>
      <w:r w:rsidRPr="003C49D0">
        <w:rPr>
          <w:rFonts w:asciiTheme="minorHAnsi" w:hAnsiTheme="minorHAnsi" w:cstheme="minorHAnsi"/>
          <w:sz w:val="20"/>
          <w:szCs w:val="20"/>
        </w:rPr>
        <w:t>Nohoch</w:t>
      </w:r>
      <w:proofErr w:type="spellEnd"/>
      <w:r w:rsidRPr="003C49D0">
        <w:rPr>
          <w:rFonts w:asciiTheme="minorHAnsi" w:hAnsiTheme="minorHAnsi" w:cstheme="minorHAnsi"/>
          <w:sz w:val="20"/>
          <w:szCs w:val="20"/>
        </w:rPr>
        <w:t xml:space="preserve"> </w:t>
      </w:r>
      <w:proofErr w:type="spellStart"/>
      <w:r w:rsidRPr="003C49D0">
        <w:rPr>
          <w:rFonts w:asciiTheme="minorHAnsi" w:hAnsiTheme="minorHAnsi" w:cstheme="minorHAnsi"/>
          <w:sz w:val="20"/>
          <w:szCs w:val="20"/>
        </w:rPr>
        <w:t>Mul</w:t>
      </w:r>
      <w:proofErr w:type="spellEnd"/>
      <w:r w:rsidRPr="003C49D0">
        <w:rPr>
          <w:rFonts w:asciiTheme="minorHAnsi" w:hAnsiTheme="minorHAnsi" w:cstheme="minorHAnsi"/>
          <w:sz w:val="20"/>
          <w:szCs w:val="20"/>
        </w:rPr>
        <w:t>, la pirámide más alta de la Península de Yucatán que se eleva a 42 m de altura, visita Estela Uno, edificación en donde se encuentran las famosas inscripciones que mencionan la fecha 12/12/12, que se creía marcaba el fin del mundo y sorpréndete del paisaje rodeado de la selva, lagos y caminos que conectan los diferentes vestigios.</w:t>
      </w:r>
    </w:p>
    <w:p w14:paraId="00EC0566" w14:textId="77777777" w:rsidR="001A0D7C" w:rsidRPr="003C49D0" w:rsidRDefault="001A0D7C" w:rsidP="001A0D7C">
      <w:pPr>
        <w:jc w:val="both"/>
        <w:rPr>
          <w:rFonts w:asciiTheme="minorHAnsi" w:hAnsiTheme="minorHAnsi" w:cstheme="minorHAnsi"/>
          <w:sz w:val="20"/>
          <w:szCs w:val="20"/>
        </w:rPr>
      </w:pPr>
    </w:p>
    <w:p w14:paraId="7997CA15" w14:textId="77777777" w:rsidR="001A0D7C" w:rsidRPr="003C49D0" w:rsidRDefault="001A0D7C" w:rsidP="001A0D7C">
      <w:pPr>
        <w:jc w:val="both"/>
        <w:rPr>
          <w:rFonts w:asciiTheme="minorHAnsi" w:hAnsiTheme="minorHAnsi" w:cstheme="minorHAnsi"/>
          <w:sz w:val="20"/>
          <w:szCs w:val="20"/>
        </w:rPr>
      </w:pPr>
      <w:r w:rsidRPr="003C49D0">
        <w:rPr>
          <w:rFonts w:asciiTheme="minorHAnsi" w:hAnsiTheme="minorHAnsi" w:cstheme="minorHAnsi"/>
          <w:sz w:val="20"/>
          <w:szCs w:val="20"/>
        </w:rPr>
        <w:t>En Tulum descubre los secretos de los 60 templos restaurados que yacen dentro de esta ciudad amurallada y forma parte de la historia de este antiguo puerto marítimo y centro ceremonial, el único sitio arqueológico construido al borde del mar Caribe.</w:t>
      </w:r>
    </w:p>
    <w:p w14:paraId="4F307207" w14:textId="77777777" w:rsidR="001A0D7C" w:rsidRPr="003C49D0" w:rsidRDefault="001A0D7C" w:rsidP="001A0D7C">
      <w:pPr>
        <w:jc w:val="both"/>
        <w:rPr>
          <w:rFonts w:asciiTheme="minorHAnsi" w:hAnsiTheme="minorHAnsi" w:cstheme="minorHAnsi"/>
          <w:sz w:val="20"/>
          <w:szCs w:val="20"/>
        </w:rPr>
      </w:pPr>
    </w:p>
    <w:p w14:paraId="1093593A" w14:textId="77777777" w:rsidR="001A0D7C" w:rsidRPr="003C49D0" w:rsidRDefault="001A0D7C" w:rsidP="001A0D7C">
      <w:pPr>
        <w:jc w:val="both"/>
        <w:rPr>
          <w:rFonts w:asciiTheme="minorHAnsi" w:hAnsiTheme="minorHAnsi" w:cstheme="minorHAnsi"/>
          <w:sz w:val="20"/>
          <w:szCs w:val="20"/>
        </w:rPr>
      </w:pPr>
      <w:r w:rsidRPr="003C49D0">
        <w:rPr>
          <w:rFonts w:asciiTheme="minorHAnsi" w:hAnsiTheme="minorHAnsi" w:cstheme="minorHAnsi"/>
          <w:sz w:val="20"/>
          <w:szCs w:val="20"/>
        </w:rPr>
        <w:t xml:space="preserve">Para finalizar un día de mucha cultura, visitarás el parque </w:t>
      </w:r>
      <w:proofErr w:type="spellStart"/>
      <w:r w:rsidRPr="003C49D0">
        <w:rPr>
          <w:rFonts w:asciiTheme="minorHAnsi" w:hAnsiTheme="minorHAnsi" w:cstheme="minorHAnsi"/>
          <w:sz w:val="20"/>
          <w:szCs w:val="20"/>
        </w:rPr>
        <w:t>Xel-Há</w:t>
      </w:r>
      <w:proofErr w:type="spellEnd"/>
      <w:r w:rsidRPr="003C49D0">
        <w:rPr>
          <w:rFonts w:asciiTheme="minorHAnsi" w:hAnsiTheme="minorHAnsi" w:cstheme="minorHAnsi"/>
          <w:sz w:val="20"/>
          <w:szCs w:val="20"/>
        </w:rPr>
        <w:t xml:space="preserve"> donde te deleitarás con alguno de los diversos </w:t>
      </w:r>
      <w:proofErr w:type="spellStart"/>
      <w:r w:rsidRPr="003C49D0">
        <w:rPr>
          <w:rFonts w:asciiTheme="minorHAnsi" w:hAnsiTheme="minorHAnsi" w:cstheme="minorHAnsi"/>
          <w:sz w:val="20"/>
          <w:szCs w:val="20"/>
        </w:rPr>
        <w:t>buffets</w:t>
      </w:r>
      <w:proofErr w:type="spellEnd"/>
      <w:r w:rsidRPr="003C49D0">
        <w:rPr>
          <w:rFonts w:asciiTheme="minorHAnsi" w:hAnsiTheme="minorHAnsi" w:cstheme="minorHAnsi"/>
          <w:sz w:val="20"/>
          <w:szCs w:val="20"/>
        </w:rPr>
        <w:t xml:space="preserve"> de comida típica o internacional y con la barra libre doméstica.</w:t>
      </w:r>
    </w:p>
    <w:p w14:paraId="7FD2C202" w14:textId="77777777" w:rsidR="001A0D7C" w:rsidRPr="003C49D0" w:rsidRDefault="001A0D7C" w:rsidP="001A0D7C">
      <w:pPr>
        <w:rPr>
          <w:rFonts w:asciiTheme="minorHAnsi" w:hAnsiTheme="minorHAnsi" w:cstheme="minorHAnsi"/>
          <w:sz w:val="20"/>
          <w:szCs w:val="20"/>
        </w:rPr>
      </w:pPr>
    </w:p>
    <w:p w14:paraId="5369D2EB" w14:textId="77777777" w:rsidR="001A0D7C" w:rsidRPr="003C49D0" w:rsidRDefault="001A0D7C" w:rsidP="001A0D7C">
      <w:pPr>
        <w:rPr>
          <w:rFonts w:asciiTheme="minorHAnsi" w:hAnsiTheme="minorHAnsi" w:cstheme="minorHAnsi"/>
          <w:sz w:val="20"/>
          <w:szCs w:val="20"/>
        </w:rPr>
      </w:pPr>
      <w:r w:rsidRPr="003C49D0">
        <w:rPr>
          <w:rFonts w:asciiTheme="minorHAnsi" w:hAnsiTheme="minorHAnsi" w:cstheme="minorHAnsi"/>
          <w:sz w:val="20"/>
          <w:szCs w:val="20"/>
        </w:rPr>
        <w:t xml:space="preserve">Incluye </w:t>
      </w:r>
    </w:p>
    <w:p w14:paraId="1DCD5585" w14:textId="77777777" w:rsidR="001A0D7C" w:rsidRPr="003C49D0" w:rsidRDefault="001A0D7C" w:rsidP="001A0D7C">
      <w:pPr>
        <w:numPr>
          <w:ilvl w:val="0"/>
          <w:numId w:val="13"/>
        </w:numPr>
        <w:shd w:val="clear" w:color="auto" w:fill="FFFFFF"/>
        <w:spacing w:after="100" w:afterAutospacing="1"/>
        <w:rPr>
          <w:rFonts w:asciiTheme="minorHAnsi" w:hAnsiTheme="minorHAnsi" w:cstheme="minorHAnsi"/>
          <w:sz w:val="20"/>
          <w:szCs w:val="20"/>
          <w:lang w:val="es-PE" w:eastAsia="es-PE"/>
        </w:rPr>
      </w:pPr>
      <w:r w:rsidRPr="003C49D0">
        <w:rPr>
          <w:rFonts w:asciiTheme="minorHAnsi" w:hAnsiTheme="minorHAnsi" w:cstheme="minorHAnsi"/>
          <w:sz w:val="20"/>
          <w:szCs w:val="20"/>
        </w:rPr>
        <w:t>Transportación en viaje redondo, en autobús panorámico con un sanitario a bordo, desde Cancún y Riviera Maya.</w:t>
      </w:r>
    </w:p>
    <w:p w14:paraId="6956821E" w14:textId="77777777" w:rsidR="001A0D7C" w:rsidRPr="003C49D0" w:rsidRDefault="001A0D7C" w:rsidP="001A0D7C">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Recorrido guiado por los sitios arqueológicos de Cobá y Tulum (45 min en cada uno) y tiempo libre para explorar por cuenta propia.</w:t>
      </w:r>
    </w:p>
    <w:p w14:paraId="36CA9895" w14:textId="77777777" w:rsidR="001A0D7C" w:rsidRPr="003C49D0" w:rsidRDefault="001A0D7C" w:rsidP="001A0D7C">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Guía bilingüe especializado (español e inglés).</w:t>
      </w:r>
    </w:p>
    <w:p w14:paraId="154C643F" w14:textId="77777777" w:rsidR="001A0D7C" w:rsidRPr="003C49D0" w:rsidRDefault="001A0D7C" w:rsidP="001A0D7C">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Tren de entrada y salida en zona arqueológica Tulum.</w:t>
      </w:r>
    </w:p>
    <w:p w14:paraId="2EAE8FBE" w14:textId="77777777" w:rsidR="001A0D7C" w:rsidRPr="003C49D0" w:rsidRDefault="001A0D7C" w:rsidP="001A0D7C">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Box lunch en el trayecto hacia Cobá y snacks ligeros en el trayecto a Tulum.</w:t>
      </w:r>
    </w:p>
    <w:p w14:paraId="79CD311B" w14:textId="77777777" w:rsidR="001A0D7C" w:rsidRPr="003C49D0" w:rsidRDefault="001A0D7C" w:rsidP="001A0D7C">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Refrescos y agua embotellada a bordo del autobús.</w:t>
      </w:r>
    </w:p>
    <w:p w14:paraId="4FE1C4C8" w14:textId="77777777" w:rsidR="001A0D7C" w:rsidRPr="003C49D0" w:rsidRDefault="001A0D7C" w:rsidP="001A0D7C">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 xml:space="preserve">Comida buffet en el parque </w:t>
      </w:r>
      <w:proofErr w:type="spellStart"/>
      <w:r w:rsidRPr="003C49D0">
        <w:rPr>
          <w:rFonts w:asciiTheme="minorHAnsi" w:hAnsiTheme="minorHAnsi" w:cstheme="minorHAnsi"/>
          <w:sz w:val="20"/>
          <w:szCs w:val="20"/>
        </w:rPr>
        <w:t>Xel-Há</w:t>
      </w:r>
      <w:proofErr w:type="spellEnd"/>
      <w:r w:rsidRPr="003C49D0">
        <w:rPr>
          <w:rFonts w:asciiTheme="minorHAnsi" w:hAnsiTheme="minorHAnsi" w:cstheme="minorHAnsi"/>
          <w:sz w:val="20"/>
          <w:szCs w:val="20"/>
        </w:rPr>
        <w:t xml:space="preserve"> al finalizar los recorridos.</w:t>
      </w:r>
    </w:p>
    <w:p w14:paraId="2346FCC2" w14:textId="77777777" w:rsidR="001A0D7C" w:rsidRDefault="001A0D7C" w:rsidP="001A0D7C">
      <w:pPr>
        <w:rPr>
          <w:rFonts w:ascii="Arial" w:hAnsi="Arial" w:cs="Arial"/>
          <w:sz w:val="20"/>
          <w:szCs w:val="20"/>
        </w:rPr>
      </w:pPr>
    </w:p>
    <w:p w14:paraId="755B589E" w14:textId="77777777" w:rsidR="001A0D7C"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1AA33749" w14:textId="77777777" w:rsidTr="00882EF4">
        <w:trPr>
          <w:trHeight w:val="255"/>
          <w:jc w:val="center"/>
        </w:trPr>
        <w:tc>
          <w:tcPr>
            <w:tcW w:w="1675" w:type="dxa"/>
            <w:shd w:val="clear" w:color="auto" w:fill="0070C0"/>
          </w:tcPr>
          <w:p w14:paraId="4C63A3CD"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58FD9CC"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28EFEE32" w14:textId="77777777" w:rsidTr="00882EF4">
        <w:trPr>
          <w:trHeight w:val="270"/>
          <w:jc w:val="center"/>
        </w:trPr>
        <w:tc>
          <w:tcPr>
            <w:tcW w:w="1675" w:type="dxa"/>
            <w:vAlign w:val="center"/>
          </w:tcPr>
          <w:p w14:paraId="028CACA3"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149.99</w:t>
            </w:r>
          </w:p>
        </w:tc>
        <w:tc>
          <w:tcPr>
            <w:tcW w:w="1675" w:type="dxa"/>
            <w:vAlign w:val="center"/>
          </w:tcPr>
          <w:p w14:paraId="69C796C5"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112.49</w:t>
            </w:r>
          </w:p>
        </w:tc>
      </w:tr>
    </w:tbl>
    <w:p w14:paraId="1791AA7D" w14:textId="77777777" w:rsidR="001A0D7C" w:rsidRDefault="001A0D7C" w:rsidP="001A0D7C">
      <w:pPr>
        <w:rPr>
          <w:rFonts w:ascii="Arial" w:hAnsi="Arial" w:cs="Arial"/>
          <w:sz w:val="20"/>
          <w:szCs w:val="20"/>
        </w:rPr>
      </w:pPr>
    </w:p>
    <w:p w14:paraId="4A464B56" w14:textId="77777777" w:rsidR="001A0D7C" w:rsidRDefault="001A0D7C" w:rsidP="001A0D7C">
      <w:pPr>
        <w:rPr>
          <w:rFonts w:ascii="Arial" w:hAnsi="Arial" w:cs="Arial"/>
          <w:b/>
          <w:sz w:val="20"/>
          <w:szCs w:val="20"/>
        </w:rPr>
      </w:pPr>
    </w:p>
    <w:p w14:paraId="05C4F87D" w14:textId="77777777" w:rsidR="001A0D7C" w:rsidRDefault="001A0D7C" w:rsidP="001A0D7C">
      <w:pPr>
        <w:jc w:val="center"/>
        <w:rPr>
          <w:rFonts w:ascii="Arial" w:hAnsi="Arial" w:cs="Arial"/>
          <w:b/>
          <w:sz w:val="20"/>
          <w:szCs w:val="20"/>
        </w:rPr>
      </w:pPr>
    </w:p>
    <w:p w14:paraId="707D8981" w14:textId="77777777" w:rsidR="001A0D7C" w:rsidRDefault="001A0D7C" w:rsidP="001A0D7C">
      <w:pPr>
        <w:jc w:val="center"/>
        <w:rPr>
          <w:rFonts w:ascii="Arial" w:hAnsi="Arial" w:cs="Arial"/>
          <w:b/>
          <w:sz w:val="20"/>
          <w:szCs w:val="20"/>
        </w:rPr>
      </w:pPr>
    </w:p>
    <w:p w14:paraId="1B111F9D" w14:textId="77777777" w:rsidR="001A0D7C" w:rsidRDefault="001A0D7C" w:rsidP="001A0D7C">
      <w:pPr>
        <w:jc w:val="center"/>
        <w:rPr>
          <w:rFonts w:ascii="Arial" w:hAnsi="Arial" w:cs="Arial"/>
          <w:b/>
          <w:sz w:val="20"/>
          <w:szCs w:val="20"/>
        </w:rPr>
      </w:pPr>
    </w:p>
    <w:p w14:paraId="7AF68659" w14:textId="77777777" w:rsidR="001A0D7C" w:rsidRDefault="001A0D7C" w:rsidP="001A0D7C">
      <w:pPr>
        <w:jc w:val="center"/>
        <w:rPr>
          <w:rFonts w:ascii="Arial" w:hAnsi="Arial" w:cs="Arial"/>
          <w:b/>
          <w:sz w:val="20"/>
          <w:szCs w:val="20"/>
        </w:rPr>
      </w:pPr>
    </w:p>
    <w:p w14:paraId="5E8D0D00"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64389ED3" w14:textId="77777777" w:rsidR="001A0D7C" w:rsidRDefault="001A0D7C" w:rsidP="001A0D7C">
      <w:pPr>
        <w:spacing w:after="200" w:line="276" w:lineRule="auto"/>
        <w:rPr>
          <w:rFonts w:ascii="Arial" w:hAnsi="Arial" w:cs="Arial"/>
          <w:b/>
          <w:sz w:val="20"/>
          <w:szCs w:val="20"/>
        </w:rPr>
      </w:pPr>
    </w:p>
    <w:p w14:paraId="6B31FF15"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t>TOUR XPLOR</w:t>
      </w:r>
    </w:p>
    <w:p w14:paraId="7813C12F" w14:textId="77777777" w:rsidR="001A0D7C" w:rsidRPr="00B6784E" w:rsidRDefault="001A0D7C" w:rsidP="001A0D7C">
      <w:pPr>
        <w:rPr>
          <w:rFonts w:ascii="Arial" w:hAnsi="Arial" w:cs="Arial"/>
          <w:sz w:val="20"/>
          <w:szCs w:val="20"/>
        </w:rPr>
      </w:pPr>
    </w:p>
    <w:p w14:paraId="28E73252" w14:textId="77777777" w:rsidR="001A0D7C" w:rsidRPr="00B6784E" w:rsidRDefault="001A0D7C" w:rsidP="001A0D7C">
      <w:pPr>
        <w:autoSpaceDE w:val="0"/>
        <w:autoSpaceDN w:val="0"/>
        <w:adjustRightInd w:val="0"/>
        <w:jc w:val="both"/>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La experiencia </w:t>
      </w:r>
      <w:r w:rsidRPr="00B6784E">
        <w:rPr>
          <w:rFonts w:ascii="Arial" w:eastAsiaTheme="minorHAnsi" w:hAnsi="Arial" w:cs="Arial"/>
          <w:b/>
          <w:bCs/>
          <w:i/>
          <w:iCs/>
          <w:color w:val="000000"/>
          <w:sz w:val="20"/>
          <w:szCs w:val="20"/>
          <w:lang w:val="es-PE" w:eastAsia="en-US"/>
        </w:rPr>
        <w:t>Xplor Todo Incluido</w:t>
      </w:r>
      <w:r w:rsidRPr="00B6784E">
        <w:rPr>
          <w:rFonts w:ascii="Arial" w:eastAsiaTheme="minorHAnsi" w:hAnsi="Arial" w:cs="Arial"/>
          <w:i/>
          <w:iCs/>
          <w:color w:val="000000"/>
          <w:sz w:val="20"/>
          <w:szCs w:val="20"/>
          <w:lang w:val="es-PE" w:eastAsia="en-US"/>
        </w:rPr>
        <w:t xml:space="preserve"> es tu entrada a un emocionante mundo bajo la superficie de la </w:t>
      </w:r>
      <w:r w:rsidRPr="00B6784E">
        <w:rPr>
          <w:rFonts w:ascii="Arial" w:eastAsiaTheme="minorHAnsi" w:hAnsi="Arial" w:cs="Arial"/>
          <w:b/>
          <w:bCs/>
          <w:i/>
          <w:iCs/>
          <w:color w:val="000000"/>
          <w:sz w:val="20"/>
          <w:szCs w:val="20"/>
          <w:lang w:val="es-PE" w:eastAsia="en-US"/>
        </w:rPr>
        <w:t>Riviera Maya</w:t>
      </w:r>
      <w:r w:rsidRPr="00B6784E">
        <w:rPr>
          <w:rFonts w:ascii="Arial" w:eastAsiaTheme="minorHAnsi" w:hAnsi="Arial" w:cs="Arial"/>
          <w:i/>
          <w:iCs/>
          <w:color w:val="000000"/>
          <w:sz w:val="20"/>
          <w:szCs w:val="20"/>
          <w:lang w:val="es-PE" w:eastAsia="en-US"/>
        </w:rPr>
        <w:t xml:space="preserve"> para toda la familia. Explora y desafía tus emociones, a la vez que te diviertes con las mejores actividades de </w:t>
      </w:r>
      <w:r w:rsidRPr="00B6784E">
        <w:rPr>
          <w:rFonts w:ascii="Arial" w:eastAsiaTheme="minorHAnsi" w:hAnsi="Arial" w:cs="Arial"/>
          <w:b/>
          <w:bCs/>
          <w:i/>
          <w:iCs/>
          <w:color w:val="000000"/>
          <w:sz w:val="20"/>
          <w:szCs w:val="20"/>
          <w:lang w:val="es-PE" w:eastAsia="en-US"/>
        </w:rPr>
        <w:t>ecoturismo</w:t>
      </w:r>
      <w:r w:rsidRPr="00B6784E">
        <w:rPr>
          <w:rFonts w:ascii="Arial" w:eastAsiaTheme="minorHAnsi" w:hAnsi="Arial" w:cs="Arial"/>
          <w:i/>
          <w:iCs/>
          <w:color w:val="000000"/>
          <w:sz w:val="20"/>
          <w:szCs w:val="20"/>
          <w:lang w:val="es-PE" w:eastAsia="en-US"/>
        </w:rPr>
        <w:t xml:space="preserve"> en </w:t>
      </w:r>
      <w:r w:rsidRPr="00B6784E">
        <w:rPr>
          <w:rFonts w:ascii="Arial" w:eastAsiaTheme="minorHAnsi" w:hAnsi="Arial" w:cs="Arial"/>
          <w:b/>
          <w:bCs/>
          <w:i/>
          <w:iCs/>
          <w:color w:val="000000"/>
          <w:sz w:val="20"/>
          <w:szCs w:val="20"/>
          <w:lang w:val="es-PE" w:eastAsia="en-US"/>
        </w:rPr>
        <w:t>Riviera Maya</w:t>
      </w:r>
      <w:r w:rsidRPr="00B6784E">
        <w:rPr>
          <w:rFonts w:ascii="Arial" w:eastAsiaTheme="minorHAnsi" w:hAnsi="Arial" w:cs="Arial"/>
          <w:i/>
          <w:iCs/>
          <w:color w:val="000000"/>
          <w:sz w:val="20"/>
          <w:szCs w:val="20"/>
          <w:lang w:val="es-PE" w:eastAsia="en-US"/>
        </w:rPr>
        <w:t xml:space="preserve"> en el </w:t>
      </w:r>
      <w:r w:rsidRPr="00B6784E">
        <w:rPr>
          <w:rFonts w:ascii="Arial" w:eastAsiaTheme="minorHAnsi" w:hAnsi="Arial" w:cs="Arial"/>
          <w:b/>
          <w:bCs/>
          <w:i/>
          <w:iCs/>
          <w:color w:val="000000"/>
          <w:sz w:val="20"/>
          <w:szCs w:val="20"/>
          <w:lang w:val="es-PE" w:eastAsia="en-US"/>
        </w:rPr>
        <w:t>Parque Xplor Cancún</w:t>
      </w:r>
      <w:r w:rsidRPr="00B6784E">
        <w:rPr>
          <w:rFonts w:ascii="Arial" w:eastAsiaTheme="minorHAnsi" w:hAnsi="Arial" w:cs="Arial"/>
          <w:i/>
          <w:iCs/>
          <w:color w:val="000000"/>
          <w:sz w:val="20"/>
          <w:szCs w:val="20"/>
          <w:lang w:val="es-PE" w:eastAsia="en-US"/>
        </w:rPr>
        <w:t xml:space="preserve">. </w:t>
      </w:r>
    </w:p>
    <w:p w14:paraId="48822C36"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p>
    <w:p w14:paraId="44E6E4D7"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Precios según temporada y sujetos a cambio sin previo aviso</w:t>
      </w:r>
      <w:r w:rsidRPr="00B6784E">
        <w:rPr>
          <w:rFonts w:ascii="Arial" w:eastAsiaTheme="minorHAnsi" w:hAnsi="Arial" w:cs="Arial"/>
          <w:i/>
          <w:iCs/>
          <w:color w:val="000000"/>
          <w:sz w:val="20"/>
          <w:szCs w:val="20"/>
          <w:lang w:val="es-PE" w:eastAsia="en-US"/>
        </w:rPr>
        <w:t xml:space="preserve"> </w:t>
      </w:r>
    </w:p>
    <w:p w14:paraId="68E5E20C"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561DCD4F"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Tu entrada a Xplor incluye</w:t>
      </w:r>
      <w:r w:rsidRPr="00B6784E">
        <w:rPr>
          <w:rFonts w:ascii="Arial" w:eastAsiaTheme="minorHAnsi" w:hAnsi="Arial" w:cs="Arial"/>
          <w:i/>
          <w:iCs/>
          <w:color w:val="000000"/>
          <w:sz w:val="20"/>
          <w:szCs w:val="20"/>
          <w:lang w:val="es-PE" w:eastAsia="en-US"/>
        </w:rPr>
        <w:t xml:space="preserve"> </w:t>
      </w:r>
    </w:p>
    <w:p w14:paraId="505A3F91"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31457EC9"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Transporte viaje redondo en autobús de lujo y guía bilingüe especializado. *</w:t>
      </w:r>
    </w:p>
    <w:p w14:paraId="521DA814"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Horario Parque Xplor de lunes a sábado de 9:00 am 5:00 pm.</w:t>
      </w:r>
    </w:p>
    <w:p w14:paraId="56C5F6E8"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2 circuitos con 7 Tirolesas. Equipo: arnés y casco. La altura mínima requerida para esta actividad es de 1.40 m </w:t>
      </w:r>
      <w:proofErr w:type="spellStart"/>
      <w:r w:rsidRPr="00B6784E">
        <w:rPr>
          <w:rFonts w:ascii="Arial" w:eastAsiaTheme="minorHAnsi" w:hAnsi="Arial" w:cs="Arial"/>
          <w:i/>
          <w:iCs/>
          <w:color w:val="000000"/>
          <w:sz w:val="20"/>
          <w:szCs w:val="20"/>
          <w:lang w:val="es-PE" w:eastAsia="en-US"/>
        </w:rPr>
        <w:t>ó</w:t>
      </w:r>
      <w:proofErr w:type="spellEnd"/>
      <w:r w:rsidRPr="00B6784E">
        <w:rPr>
          <w:rFonts w:ascii="Arial" w:eastAsiaTheme="minorHAnsi" w:hAnsi="Arial" w:cs="Arial"/>
          <w:i/>
          <w:iCs/>
          <w:color w:val="000000"/>
          <w:sz w:val="20"/>
          <w:szCs w:val="20"/>
          <w:lang w:val="es-PE" w:eastAsia="en-US"/>
        </w:rPr>
        <w:t xml:space="preserve"> 40 kg. El peso máximo permitido para esta actividad es de 136 kg.</w:t>
      </w:r>
    </w:p>
    <w:p w14:paraId="039E14DA"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2 circuitos para recorrer con vehículos anfibios, para 2 personas o 2 adultos y 2 niños. Únicamente mayores de 18 años podrán conducir. Equipo: casco.</w:t>
      </w:r>
    </w:p>
    <w:p w14:paraId="62929841"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1 circuito para nado en río de estalactitas. Equipo: chaleco salvavidas, casco.</w:t>
      </w:r>
    </w:p>
    <w:p w14:paraId="2CE7E422"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2 circuitos para recorrer río en balsas. Equipo: guantes de remo, balsa y casco.</w:t>
      </w:r>
    </w:p>
    <w:p w14:paraId="5727C31E"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Bebidas ilimitadas</w:t>
      </w:r>
      <w:r w:rsidRPr="00B6784E">
        <w:rPr>
          <w:rFonts w:ascii="Arial" w:eastAsiaTheme="minorHAnsi" w:hAnsi="Arial" w:cs="Arial"/>
          <w:i/>
          <w:iCs/>
          <w:color w:val="000000"/>
          <w:sz w:val="20"/>
          <w:szCs w:val="20"/>
          <w:lang w:val="es-PE" w:eastAsia="en-US"/>
        </w:rPr>
        <w:t xml:space="preserve"> (solo café, chocolate caliente, licuados naturales y aguas frescas).</w:t>
      </w:r>
    </w:p>
    <w:p w14:paraId="2B753CC7"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Comida estilo bufet energético las veces que quieras durante tu visita.</w:t>
      </w:r>
    </w:p>
    <w:p w14:paraId="4BA960D4" w14:textId="77777777" w:rsidR="001A0D7C" w:rsidRPr="00B6784E" w:rsidRDefault="001A0D7C" w:rsidP="001A0D7C">
      <w:pPr>
        <w:pStyle w:val="Prrafodelista"/>
        <w:numPr>
          <w:ilvl w:val="0"/>
          <w:numId w:val="5"/>
        </w:numPr>
        <w:rPr>
          <w:rFonts w:ascii="Arial" w:hAnsi="Arial" w:cs="Arial"/>
          <w:sz w:val="20"/>
          <w:szCs w:val="20"/>
        </w:rPr>
      </w:pPr>
      <w:r w:rsidRPr="00B6784E">
        <w:rPr>
          <w:rFonts w:ascii="Arial" w:eastAsiaTheme="minorHAnsi" w:hAnsi="Arial" w:cs="Arial"/>
          <w:i/>
          <w:iCs/>
          <w:color w:val="000000"/>
          <w:sz w:val="20"/>
          <w:szCs w:val="20"/>
          <w:lang w:val="es-PE" w:eastAsia="en-US"/>
        </w:rPr>
        <w:t xml:space="preserve">Uso de </w:t>
      </w:r>
      <w:proofErr w:type="spellStart"/>
      <w:r w:rsidRPr="00B6784E">
        <w:rPr>
          <w:rFonts w:ascii="Arial" w:eastAsiaTheme="minorHAnsi" w:hAnsi="Arial" w:cs="Arial"/>
          <w:i/>
          <w:iCs/>
          <w:color w:val="000000"/>
          <w:sz w:val="20"/>
          <w:szCs w:val="20"/>
          <w:lang w:val="es-PE" w:eastAsia="en-US"/>
        </w:rPr>
        <w:t>locker</w:t>
      </w:r>
      <w:proofErr w:type="spellEnd"/>
      <w:r w:rsidRPr="00B6784E">
        <w:rPr>
          <w:rFonts w:ascii="Arial" w:eastAsiaTheme="minorHAnsi" w:hAnsi="Arial" w:cs="Arial"/>
          <w:i/>
          <w:iCs/>
          <w:color w:val="000000"/>
          <w:sz w:val="20"/>
          <w:szCs w:val="20"/>
          <w:lang w:val="es-PE" w:eastAsia="en-US"/>
        </w:rPr>
        <w:t xml:space="preserve"> (para 2 personas).</w:t>
      </w:r>
    </w:p>
    <w:p w14:paraId="3BF48A3F" w14:textId="77777777" w:rsidR="001A0D7C" w:rsidRPr="00B6784E" w:rsidRDefault="001A0D7C" w:rsidP="001A0D7C">
      <w:pPr>
        <w:rPr>
          <w:rFonts w:ascii="Arial" w:hAnsi="Arial" w:cs="Arial"/>
          <w:sz w:val="20"/>
          <w:szCs w:val="20"/>
        </w:rPr>
      </w:pPr>
    </w:p>
    <w:p w14:paraId="2F685593"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50A7B534"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C6FF388" w14:textId="77777777" w:rsidTr="00882EF4">
        <w:trPr>
          <w:trHeight w:val="255"/>
          <w:jc w:val="center"/>
        </w:trPr>
        <w:tc>
          <w:tcPr>
            <w:tcW w:w="1675" w:type="dxa"/>
            <w:shd w:val="clear" w:color="auto" w:fill="0070C0"/>
          </w:tcPr>
          <w:p w14:paraId="4CDF6CB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3259DC9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0422C56E" w14:textId="77777777" w:rsidTr="00882EF4">
        <w:trPr>
          <w:trHeight w:val="270"/>
          <w:jc w:val="center"/>
        </w:trPr>
        <w:tc>
          <w:tcPr>
            <w:tcW w:w="1675" w:type="dxa"/>
            <w:vAlign w:val="center"/>
          </w:tcPr>
          <w:p w14:paraId="2DDE731C"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184.99</w:t>
            </w:r>
          </w:p>
        </w:tc>
        <w:tc>
          <w:tcPr>
            <w:tcW w:w="1675" w:type="dxa"/>
            <w:vAlign w:val="center"/>
          </w:tcPr>
          <w:p w14:paraId="49F2D6AF"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138.74</w:t>
            </w:r>
          </w:p>
        </w:tc>
      </w:tr>
    </w:tbl>
    <w:p w14:paraId="44FCB5DF" w14:textId="77777777" w:rsidR="001A0D7C" w:rsidRPr="00B6784E" w:rsidRDefault="001A0D7C" w:rsidP="001A0D7C">
      <w:pPr>
        <w:rPr>
          <w:rFonts w:ascii="Arial" w:hAnsi="Arial" w:cs="Arial"/>
          <w:sz w:val="20"/>
          <w:szCs w:val="20"/>
        </w:rPr>
      </w:pPr>
    </w:p>
    <w:p w14:paraId="2DDA0C99"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 ** TEMPORADA ALTA</w:t>
      </w:r>
    </w:p>
    <w:p w14:paraId="2122023B" w14:textId="77777777" w:rsidR="001A0D7C" w:rsidRPr="00B6784E" w:rsidRDefault="001A0D7C" w:rsidP="001A0D7C">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47982E3" w14:textId="77777777" w:rsidTr="00882EF4">
        <w:trPr>
          <w:trHeight w:val="255"/>
          <w:jc w:val="center"/>
        </w:trPr>
        <w:tc>
          <w:tcPr>
            <w:tcW w:w="1675" w:type="dxa"/>
            <w:shd w:val="clear" w:color="auto" w:fill="0070C0"/>
          </w:tcPr>
          <w:p w14:paraId="30BC513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4383DB1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1F23B95F" w14:textId="77777777" w:rsidTr="00882EF4">
        <w:trPr>
          <w:trHeight w:val="270"/>
          <w:jc w:val="center"/>
        </w:trPr>
        <w:tc>
          <w:tcPr>
            <w:tcW w:w="1675" w:type="dxa"/>
            <w:vAlign w:val="center"/>
          </w:tcPr>
          <w:p w14:paraId="349EFD68" w14:textId="77777777" w:rsidR="001A0D7C" w:rsidRPr="009406FF" w:rsidRDefault="001A0D7C" w:rsidP="00882EF4">
            <w:pPr>
              <w:jc w:val="center"/>
              <w:rPr>
                <w:rFonts w:ascii="Calibri" w:hAnsi="Calibri" w:cs="Calibri"/>
                <w:b/>
                <w:color w:val="000000"/>
                <w:sz w:val="20"/>
                <w:szCs w:val="20"/>
                <w:lang w:val="es-PE" w:eastAsia="es-PE"/>
              </w:rPr>
            </w:pPr>
            <w:r>
              <w:rPr>
                <w:rFonts w:ascii="Calibri" w:hAnsi="Calibri" w:cs="Calibri"/>
                <w:b/>
                <w:bCs/>
                <w:color w:val="000000"/>
                <w:sz w:val="20"/>
                <w:szCs w:val="20"/>
              </w:rPr>
              <w:t>194.99</w:t>
            </w:r>
          </w:p>
        </w:tc>
        <w:tc>
          <w:tcPr>
            <w:tcW w:w="1675" w:type="dxa"/>
            <w:vAlign w:val="center"/>
          </w:tcPr>
          <w:p w14:paraId="526C486F" w14:textId="77777777" w:rsidR="001A0D7C" w:rsidRPr="009406FF" w:rsidRDefault="001A0D7C" w:rsidP="00882EF4">
            <w:pPr>
              <w:jc w:val="center"/>
              <w:rPr>
                <w:rFonts w:ascii="Calibri" w:hAnsi="Calibri" w:cs="Calibri"/>
                <w:b/>
                <w:color w:val="000000"/>
                <w:sz w:val="20"/>
                <w:szCs w:val="20"/>
              </w:rPr>
            </w:pPr>
            <w:r>
              <w:rPr>
                <w:rFonts w:ascii="Calibri" w:hAnsi="Calibri" w:cs="Calibri"/>
                <w:b/>
                <w:bCs/>
                <w:color w:val="000000"/>
                <w:sz w:val="20"/>
                <w:szCs w:val="20"/>
              </w:rPr>
              <w:t>146.24</w:t>
            </w:r>
          </w:p>
        </w:tc>
      </w:tr>
    </w:tbl>
    <w:p w14:paraId="388B2C55" w14:textId="77777777" w:rsidR="001A0D7C" w:rsidRPr="00B6784E" w:rsidRDefault="001A0D7C" w:rsidP="001A0D7C">
      <w:pPr>
        <w:rPr>
          <w:rFonts w:ascii="Arial" w:hAnsi="Arial" w:cs="Arial"/>
          <w:b/>
          <w:sz w:val="20"/>
          <w:szCs w:val="20"/>
        </w:rPr>
      </w:pPr>
    </w:p>
    <w:p w14:paraId="4E3082E8"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PLAYACAR &amp; PLAYA DEL CARMEN**TEMPORADA BAJA</w:t>
      </w:r>
    </w:p>
    <w:p w14:paraId="361AE9CE" w14:textId="77777777" w:rsidR="001A0D7C" w:rsidRPr="00B6784E" w:rsidRDefault="001A0D7C" w:rsidP="001A0D7C">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7D729C0E" w14:textId="77777777" w:rsidTr="00882EF4">
        <w:trPr>
          <w:trHeight w:val="255"/>
          <w:jc w:val="center"/>
        </w:trPr>
        <w:tc>
          <w:tcPr>
            <w:tcW w:w="1675" w:type="dxa"/>
            <w:shd w:val="clear" w:color="auto" w:fill="0070C0"/>
          </w:tcPr>
          <w:p w14:paraId="4188506A"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581BE6A"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74A5799" w14:textId="77777777" w:rsidTr="00882EF4">
        <w:trPr>
          <w:trHeight w:val="270"/>
          <w:jc w:val="center"/>
        </w:trPr>
        <w:tc>
          <w:tcPr>
            <w:tcW w:w="1675" w:type="dxa"/>
            <w:vAlign w:val="center"/>
          </w:tcPr>
          <w:p w14:paraId="30D9C417"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174.99</w:t>
            </w:r>
          </w:p>
        </w:tc>
        <w:tc>
          <w:tcPr>
            <w:tcW w:w="1675" w:type="dxa"/>
            <w:vAlign w:val="center"/>
          </w:tcPr>
          <w:p w14:paraId="2D447BB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131.24</w:t>
            </w:r>
          </w:p>
        </w:tc>
      </w:tr>
    </w:tbl>
    <w:p w14:paraId="3A0F4CB1" w14:textId="77777777" w:rsidR="001A0D7C" w:rsidRPr="00B6784E" w:rsidRDefault="001A0D7C" w:rsidP="001A0D7C">
      <w:pPr>
        <w:rPr>
          <w:rFonts w:ascii="Arial" w:hAnsi="Arial" w:cs="Arial"/>
          <w:b/>
          <w:sz w:val="20"/>
          <w:szCs w:val="20"/>
        </w:rPr>
      </w:pPr>
    </w:p>
    <w:p w14:paraId="77FE0068"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PLAYACAR &amp; PLAYA DEL CARMEN**TEMPORADA ALTA</w:t>
      </w:r>
    </w:p>
    <w:p w14:paraId="66629B60" w14:textId="77777777" w:rsidR="001A0D7C" w:rsidRPr="00B6784E" w:rsidRDefault="001A0D7C" w:rsidP="001A0D7C">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25B8022A" w14:textId="77777777" w:rsidTr="00882EF4">
        <w:trPr>
          <w:trHeight w:val="255"/>
          <w:jc w:val="center"/>
        </w:trPr>
        <w:tc>
          <w:tcPr>
            <w:tcW w:w="1675" w:type="dxa"/>
            <w:shd w:val="clear" w:color="auto" w:fill="0070C0"/>
          </w:tcPr>
          <w:p w14:paraId="6FEFACF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58CC03B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6E115C49" w14:textId="77777777" w:rsidTr="00882EF4">
        <w:trPr>
          <w:trHeight w:val="270"/>
          <w:jc w:val="center"/>
        </w:trPr>
        <w:tc>
          <w:tcPr>
            <w:tcW w:w="1675" w:type="dxa"/>
            <w:vAlign w:val="center"/>
          </w:tcPr>
          <w:p w14:paraId="1F37C7F2" w14:textId="77777777" w:rsidR="001A0D7C" w:rsidRPr="009406FF" w:rsidRDefault="001A0D7C" w:rsidP="00882EF4">
            <w:pPr>
              <w:jc w:val="center"/>
              <w:rPr>
                <w:rFonts w:ascii="Calibri" w:hAnsi="Calibri" w:cs="Calibri"/>
                <w:b/>
                <w:color w:val="000000"/>
                <w:sz w:val="20"/>
                <w:szCs w:val="20"/>
                <w:lang w:val="es-PE" w:eastAsia="es-PE"/>
              </w:rPr>
            </w:pPr>
            <w:r>
              <w:rPr>
                <w:rFonts w:ascii="Calibri" w:hAnsi="Calibri" w:cs="Calibri"/>
                <w:b/>
                <w:bCs/>
                <w:color w:val="000000"/>
                <w:sz w:val="20"/>
                <w:szCs w:val="20"/>
              </w:rPr>
              <w:t>184.99</w:t>
            </w:r>
          </w:p>
        </w:tc>
        <w:tc>
          <w:tcPr>
            <w:tcW w:w="1675" w:type="dxa"/>
            <w:vAlign w:val="center"/>
          </w:tcPr>
          <w:p w14:paraId="39FE5BB7" w14:textId="77777777" w:rsidR="001A0D7C" w:rsidRPr="009406FF" w:rsidRDefault="001A0D7C" w:rsidP="00882EF4">
            <w:pPr>
              <w:jc w:val="center"/>
              <w:rPr>
                <w:rFonts w:ascii="Calibri" w:hAnsi="Calibri" w:cs="Calibri"/>
                <w:b/>
                <w:color w:val="000000"/>
                <w:sz w:val="20"/>
                <w:szCs w:val="20"/>
              </w:rPr>
            </w:pPr>
            <w:r>
              <w:rPr>
                <w:rFonts w:ascii="Calibri" w:hAnsi="Calibri" w:cs="Calibri"/>
                <w:b/>
                <w:bCs/>
                <w:color w:val="000000"/>
                <w:sz w:val="20"/>
                <w:szCs w:val="20"/>
              </w:rPr>
              <w:t>138.74</w:t>
            </w:r>
          </w:p>
        </w:tc>
      </w:tr>
    </w:tbl>
    <w:p w14:paraId="2B0E506F" w14:textId="77777777" w:rsidR="001A0D7C" w:rsidRPr="00B6784E" w:rsidRDefault="001A0D7C" w:rsidP="001A0D7C">
      <w:pPr>
        <w:rPr>
          <w:rFonts w:ascii="Arial" w:hAnsi="Arial" w:cs="Arial"/>
          <w:b/>
          <w:sz w:val="20"/>
          <w:szCs w:val="20"/>
        </w:rPr>
      </w:pPr>
    </w:p>
    <w:p w14:paraId="5F308C29" w14:textId="77777777" w:rsidR="001A0D7C" w:rsidRDefault="001A0D7C" w:rsidP="001A0D7C">
      <w:pPr>
        <w:rPr>
          <w:rFonts w:ascii="Arial" w:hAnsi="Arial" w:cs="Arial"/>
          <w:sz w:val="20"/>
          <w:szCs w:val="20"/>
        </w:rPr>
      </w:pPr>
    </w:p>
    <w:p w14:paraId="647DF8EE" w14:textId="77777777" w:rsidR="001A0D7C" w:rsidRDefault="001A0D7C" w:rsidP="001A0D7C">
      <w:pPr>
        <w:rPr>
          <w:rFonts w:ascii="Arial" w:hAnsi="Arial" w:cs="Arial"/>
          <w:sz w:val="20"/>
          <w:szCs w:val="20"/>
        </w:rPr>
      </w:pPr>
      <w:r>
        <w:rPr>
          <w:rFonts w:ascii="Arial" w:hAnsi="Arial" w:cs="Arial"/>
          <w:b/>
          <w:sz w:val="20"/>
          <w:szCs w:val="20"/>
        </w:rPr>
        <w:t>TEMPORADA ALTA (25 MARZO AL 7 DE ABRIL // 1 DE JULIO AL 11 DE AGOSTO // 26 AL 31 DE DICIEMBRE 2024)</w:t>
      </w:r>
    </w:p>
    <w:p w14:paraId="4FC39BDA" w14:textId="77777777" w:rsidR="001A0D7C" w:rsidRDefault="001A0D7C" w:rsidP="001A0D7C">
      <w:pPr>
        <w:rPr>
          <w:rFonts w:ascii="Arial" w:hAnsi="Arial" w:cs="Arial"/>
          <w:sz w:val="20"/>
          <w:szCs w:val="20"/>
        </w:rPr>
      </w:pPr>
    </w:p>
    <w:p w14:paraId="1E3EC86C" w14:textId="77777777" w:rsidR="001A0D7C" w:rsidRDefault="001A0D7C" w:rsidP="001A0D7C">
      <w:pPr>
        <w:rPr>
          <w:rFonts w:ascii="Arial" w:hAnsi="Arial" w:cs="Arial"/>
          <w:sz w:val="20"/>
          <w:szCs w:val="20"/>
        </w:rPr>
      </w:pPr>
    </w:p>
    <w:p w14:paraId="699BA2FC" w14:textId="77777777" w:rsidR="001A0D7C" w:rsidRDefault="001A0D7C" w:rsidP="001A0D7C">
      <w:pPr>
        <w:rPr>
          <w:rFonts w:ascii="Arial" w:hAnsi="Arial" w:cs="Arial"/>
          <w:sz w:val="20"/>
          <w:szCs w:val="20"/>
        </w:rPr>
      </w:pPr>
    </w:p>
    <w:p w14:paraId="12C88FE4" w14:textId="77777777" w:rsidR="001A0D7C" w:rsidRDefault="001A0D7C" w:rsidP="001A0D7C">
      <w:pPr>
        <w:rPr>
          <w:rFonts w:ascii="Arial" w:hAnsi="Arial" w:cs="Arial"/>
          <w:sz w:val="20"/>
          <w:szCs w:val="20"/>
        </w:rPr>
      </w:pPr>
    </w:p>
    <w:p w14:paraId="3344D859" w14:textId="77777777" w:rsidR="001A0D7C" w:rsidRDefault="001A0D7C" w:rsidP="001A0D7C">
      <w:pPr>
        <w:rPr>
          <w:rFonts w:ascii="Arial" w:hAnsi="Arial" w:cs="Arial"/>
          <w:sz w:val="20"/>
          <w:szCs w:val="20"/>
        </w:rPr>
      </w:pPr>
    </w:p>
    <w:p w14:paraId="732CA2D9" w14:textId="77777777" w:rsidR="001A0D7C" w:rsidRDefault="001A0D7C" w:rsidP="001A0D7C">
      <w:pPr>
        <w:rPr>
          <w:rFonts w:ascii="Arial" w:hAnsi="Arial" w:cs="Arial"/>
          <w:sz w:val="20"/>
          <w:szCs w:val="20"/>
        </w:rPr>
      </w:pPr>
    </w:p>
    <w:p w14:paraId="12705AD7"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7B59B541"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lastRenderedPageBreak/>
        <w:t>TOUR XPLOR FUEGO</w:t>
      </w:r>
    </w:p>
    <w:p w14:paraId="3B8B85EF" w14:textId="77777777" w:rsidR="001A0D7C" w:rsidRPr="00B6784E" w:rsidRDefault="001A0D7C" w:rsidP="001A0D7C">
      <w:pPr>
        <w:rPr>
          <w:rFonts w:ascii="Arial" w:hAnsi="Arial" w:cs="Arial"/>
          <w:sz w:val="20"/>
          <w:szCs w:val="20"/>
        </w:rPr>
      </w:pPr>
    </w:p>
    <w:p w14:paraId="729DFD75" w14:textId="77777777" w:rsidR="001A0D7C" w:rsidRPr="00B6784E" w:rsidRDefault="001A0D7C" w:rsidP="001A0D7C">
      <w:pPr>
        <w:autoSpaceDE w:val="0"/>
        <w:autoSpaceDN w:val="0"/>
        <w:adjustRightInd w:val="0"/>
        <w:jc w:val="both"/>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Un </w:t>
      </w:r>
      <w:r w:rsidRPr="00B6784E">
        <w:rPr>
          <w:rFonts w:ascii="Arial" w:eastAsiaTheme="minorHAnsi" w:hAnsi="Arial" w:cs="Arial"/>
          <w:b/>
          <w:bCs/>
          <w:i/>
          <w:iCs/>
          <w:color w:val="000000"/>
          <w:sz w:val="20"/>
          <w:szCs w:val="20"/>
          <w:lang w:val="es-PE" w:eastAsia="en-US"/>
        </w:rPr>
        <w:t>inigualable Tour</w:t>
      </w:r>
      <w:r w:rsidRPr="00B6784E">
        <w:rPr>
          <w:rFonts w:ascii="Arial" w:eastAsiaTheme="minorHAnsi" w:hAnsi="Arial" w:cs="Arial"/>
          <w:i/>
          <w:iCs/>
          <w:color w:val="000000"/>
          <w:sz w:val="20"/>
          <w:szCs w:val="20"/>
          <w:lang w:val="es-PE" w:eastAsia="en-US"/>
        </w:rPr>
        <w:t xml:space="preserve"> en el que la selva cobra vida de noche y las antorchas alumbran el camino hacia una increíble aventura en la obscuridad. Prepárate y contempla las estrellas, mantente alerta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para que puedas adentrarte en este </w:t>
      </w:r>
      <w:r w:rsidRPr="00B6784E">
        <w:rPr>
          <w:rFonts w:ascii="Arial" w:eastAsiaTheme="minorHAnsi" w:hAnsi="Arial" w:cs="Arial"/>
          <w:b/>
          <w:bCs/>
          <w:i/>
          <w:iCs/>
          <w:color w:val="000000"/>
          <w:sz w:val="20"/>
          <w:szCs w:val="20"/>
          <w:lang w:val="es-PE" w:eastAsia="en-US"/>
        </w:rPr>
        <w:t>Tour Xplor Fuego</w:t>
      </w:r>
      <w:r w:rsidRPr="00B6784E">
        <w:rPr>
          <w:rFonts w:ascii="Arial" w:eastAsiaTheme="minorHAnsi" w:hAnsi="Arial" w:cs="Arial"/>
          <w:i/>
          <w:iCs/>
          <w:color w:val="000000"/>
          <w:sz w:val="20"/>
          <w:szCs w:val="20"/>
          <w:lang w:val="es-PE" w:eastAsia="en-US"/>
        </w:rPr>
        <w:t xml:space="preserve"> lleno de misterio. </w:t>
      </w:r>
    </w:p>
    <w:p w14:paraId="32117754"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p>
    <w:p w14:paraId="631B94E0" w14:textId="77777777" w:rsidR="001A0D7C" w:rsidRPr="00B6784E" w:rsidRDefault="001A0D7C" w:rsidP="001A0D7C">
      <w:pPr>
        <w:autoSpaceDE w:val="0"/>
        <w:autoSpaceDN w:val="0"/>
        <w:adjustRightInd w:val="0"/>
        <w:rPr>
          <w:rFonts w:ascii="Arial" w:eastAsiaTheme="minorHAnsi" w:hAnsi="Arial" w:cs="Arial"/>
          <w:b/>
          <w:bCs/>
          <w:i/>
          <w:iCs/>
          <w:color w:val="000000"/>
          <w:sz w:val="20"/>
          <w:szCs w:val="20"/>
          <w:lang w:val="es-PE" w:eastAsia="en-US"/>
        </w:rPr>
      </w:pPr>
      <w:r w:rsidRPr="00B6784E">
        <w:rPr>
          <w:rFonts w:ascii="Arial" w:eastAsiaTheme="minorHAnsi" w:hAnsi="Arial" w:cs="Arial"/>
          <w:b/>
          <w:bCs/>
          <w:i/>
          <w:iCs/>
          <w:color w:val="000000"/>
          <w:sz w:val="20"/>
          <w:szCs w:val="20"/>
          <w:lang w:val="es-PE" w:eastAsia="en-US"/>
        </w:rPr>
        <w:t>Precios según temporada y sujetos a cambio sin previo aviso.</w:t>
      </w:r>
    </w:p>
    <w:p w14:paraId="342B3A87"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Producto disponible de lunes a sábado.</w:t>
      </w:r>
      <w:r w:rsidRPr="00B6784E">
        <w:rPr>
          <w:rFonts w:ascii="Arial" w:eastAsiaTheme="minorHAnsi" w:hAnsi="Arial" w:cs="Arial"/>
          <w:i/>
          <w:iCs/>
          <w:color w:val="000000"/>
          <w:sz w:val="20"/>
          <w:szCs w:val="20"/>
          <w:lang w:val="es-PE" w:eastAsia="en-US"/>
        </w:rPr>
        <w:t xml:space="preserve"> </w:t>
      </w:r>
    </w:p>
    <w:p w14:paraId="79712F1F"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0629AF8D"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Tour Xplor Fuego incluye</w:t>
      </w:r>
      <w:r w:rsidRPr="00B6784E">
        <w:rPr>
          <w:rFonts w:ascii="Arial" w:eastAsiaTheme="minorHAnsi" w:hAnsi="Arial" w:cs="Arial"/>
          <w:i/>
          <w:iCs/>
          <w:color w:val="000000"/>
          <w:sz w:val="20"/>
          <w:szCs w:val="20"/>
          <w:lang w:val="es-PE" w:eastAsia="en-US"/>
        </w:rPr>
        <w:t xml:space="preserve"> </w:t>
      </w:r>
    </w:p>
    <w:p w14:paraId="08406E4C"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 Transporte viaje redondo en autobús de lujo y </w:t>
      </w:r>
      <w:r w:rsidRPr="00B6784E">
        <w:rPr>
          <w:rFonts w:ascii="Arial" w:eastAsiaTheme="minorHAnsi" w:hAnsi="Arial" w:cs="Arial"/>
          <w:b/>
          <w:bCs/>
          <w:i/>
          <w:iCs/>
          <w:color w:val="000000"/>
          <w:sz w:val="20"/>
          <w:szCs w:val="20"/>
          <w:lang w:val="es-PE" w:eastAsia="en-US"/>
        </w:rPr>
        <w:t>guía bilingüe especializado. *</w:t>
      </w:r>
    </w:p>
    <w:p w14:paraId="2AD40452"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Admisión al </w:t>
      </w:r>
      <w:r w:rsidRPr="00B6784E">
        <w:rPr>
          <w:rFonts w:ascii="Arial" w:eastAsiaTheme="minorHAnsi" w:hAnsi="Arial" w:cs="Arial"/>
          <w:b/>
          <w:bCs/>
          <w:i/>
          <w:iCs/>
          <w:color w:val="000000"/>
          <w:sz w:val="20"/>
          <w:szCs w:val="20"/>
          <w:lang w:val="es-PE" w:eastAsia="en-US"/>
        </w:rPr>
        <w:t>Parque Xplor</w:t>
      </w:r>
      <w:r w:rsidRPr="00B6784E">
        <w:rPr>
          <w:rFonts w:ascii="Arial" w:eastAsiaTheme="minorHAnsi" w:hAnsi="Arial" w:cs="Arial"/>
          <w:i/>
          <w:iCs/>
          <w:color w:val="000000"/>
          <w:sz w:val="20"/>
          <w:szCs w:val="20"/>
          <w:lang w:val="es-PE" w:eastAsia="en-US"/>
        </w:rPr>
        <w:t xml:space="preserve"> lunes a sábados 5:30 p.m. a 11:30 p.m.</w:t>
      </w:r>
    </w:p>
    <w:p w14:paraId="22B685CC"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530 metros de </w:t>
      </w:r>
      <w:r w:rsidRPr="00B6784E">
        <w:rPr>
          <w:rFonts w:ascii="Arial" w:eastAsiaTheme="minorHAnsi" w:hAnsi="Arial" w:cs="Arial"/>
          <w:b/>
          <w:bCs/>
          <w:i/>
          <w:iCs/>
          <w:color w:val="000000"/>
          <w:sz w:val="20"/>
          <w:szCs w:val="20"/>
          <w:lang w:val="es-PE" w:eastAsia="en-US"/>
        </w:rPr>
        <w:t>cavernas subterráneas</w:t>
      </w:r>
      <w:r w:rsidRPr="00B6784E">
        <w:rPr>
          <w:rFonts w:ascii="Arial" w:eastAsiaTheme="minorHAnsi" w:hAnsi="Arial" w:cs="Arial"/>
          <w:i/>
          <w:iCs/>
          <w:color w:val="000000"/>
          <w:sz w:val="20"/>
          <w:szCs w:val="20"/>
          <w:lang w:val="es-PE" w:eastAsia="en-US"/>
        </w:rPr>
        <w:t xml:space="preserve"> para recorrer en </w:t>
      </w:r>
      <w:r w:rsidRPr="00B6784E">
        <w:rPr>
          <w:rFonts w:ascii="Arial" w:eastAsiaTheme="minorHAnsi" w:hAnsi="Arial" w:cs="Arial"/>
          <w:b/>
          <w:bCs/>
          <w:i/>
          <w:iCs/>
          <w:color w:val="000000"/>
          <w:sz w:val="20"/>
          <w:szCs w:val="20"/>
          <w:lang w:val="es-PE" w:eastAsia="en-US"/>
        </w:rPr>
        <w:t>Balsas</w:t>
      </w:r>
      <w:r w:rsidRPr="00B6784E">
        <w:rPr>
          <w:rFonts w:ascii="Arial" w:eastAsiaTheme="minorHAnsi" w:hAnsi="Arial" w:cs="Arial"/>
          <w:i/>
          <w:iCs/>
          <w:color w:val="000000"/>
          <w:sz w:val="20"/>
          <w:szCs w:val="20"/>
          <w:lang w:val="es-PE" w:eastAsia="en-US"/>
        </w:rPr>
        <w:t xml:space="preserve">. Equipo: guantes de remo y casco. </w:t>
      </w:r>
    </w:p>
    <w:p w14:paraId="4F37ABF0"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Un circuito de nueve </w:t>
      </w:r>
      <w:r w:rsidRPr="00B6784E">
        <w:rPr>
          <w:rFonts w:ascii="Arial" w:eastAsiaTheme="minorHAnsi" w:hAnsi="Arial" w:cs="Arial"/>
          <w:b/>
          <w:bCs/>
          <w:i/>
          <w:iCs/>
          <w:color w:val="000000"/>
          <w:sz w:val="20"/>
          <w:szCs w:val="20"/>
          <w:lang w:val="es-PE" w:eastAsia="en-US"/>
        </w:rPr>
        <w:t>Tirolesas</w:t>
      </w:r>
      <w:r w:rsidRPr="00B6784E">
        <w:rPr>
          <w:rFonts w:ascii="Arial" w:eastAsiaTheme="minorHAnsi" w:hAnsi="Arial" w:cs="Arial"/>
          <w:i/>
          <w:iCs/>
          <w:color w:val="000000"/>
          <w:sz w:val="20"/>
          <w:szCs w:val="20"/>
          <w:lang w:val="es-PE" w:eastAsia="en-US"/>
        </w:rPr>
        <w:t xml:space="preserve">. Equipo: arnés y casco. La altura mínima requerida para esta actividad es de 1.40 m </w:t>
      </w:r>
      <w:proofErr w:type="spellStart"/>
      <w:r w:rsidRPr="00B6784E">
        <w:rPr>
          <w:rFonts w:ascii="Arial" w:eastAsiaTheme="minorHAnsi" w:hAnsi="Arial" w:cs="Arial"/>
          <w:i/>
          <w:iCs/>
          <w:color w:val="000000"/>
          <w:sz w:val="20"/>
          <w:szCs w:val="20"/>
          <w:lang w:val="es-PE" w:eastAsia="en-US"/>
        </w:rPr>
        <w:t>ó</w:t>
      </w:r>
      <w:proofErr w:type="spellEnd"/>
      <w:r w:rsidRPr="00B6784E">
        <w:rPr>
          <w:rFonts w:ascii="Arial" w:eastAsiaTheme="minorHAnsi" w:hAnsi="Arial" w:cs="Arial"/>
          <w:i/>
          <w:iCs/>
          <w:color w:val="000000"/>
          <w:sz w:val="20"/>
          <w:szCs w:val="20"/>
          <w:lang w:val="es-PE" w:eastAsia="en-US"/>
        </w:rPr>
        <w:t xml:space="preserve"> 40 kg. El peso máximo permitido para esta actividad es de</w:t>
      </w:r>
    </w:p>
    <w:p w14:paraId="25CC054F"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136 kg. </w:t>
      </w:r>
    </w:p>
    <w:p w14:paraId="1EF4697D"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350 metros de </w:t>
      </w:r>
      <w:r w:rsidRPr="00B6784E">
        <w:rPr>
          <w:rFonts w:ascii="Arial" w:eastAsiaTheme="minorHAnsi" w:hAnsi="Arial" w:cs="Arial"/>
          <w:b/>
          <w:bCs/>
          <w:i/>
          <w:iCs/>
          <w:color w:val="000000"/>
          <w:sz w:val="20"/>
          <w:szCs w:val="20"/>
          <w:lang w:val="es-PE" w:eastAsia="en-US"/>
        </w:rPr>
        <w:t>Nado en Río de Estalactitas</w:t>
      </w:r>
      <w:r w:rsidRPr="00B6784E">
        <w:rPr>
          <w:rFonts w:ascii="Arial" w:eastAsiaTheme="minorHAnsi" w:hAnsi="Arial" w:cs="Arial"/>
          <w:i/>
          <w:iCs/>
          <w:color w:val="000000"/>
          <w:sz w:val="20"/>
          <w:szCs w:val="20"/>
          <w:lang w:val="es-PE" w:eastAsia="en-US"/>
        </w:rPr>
        <w:t xml:space="preserve">. Equipo: casco y chaleco salvavidas. </w:t>
      </w:r>
    </w:p>
    <w:p w14:paraId="217FA652"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Buffet y bebidas ilimitadas</w:t>
      </w:r>
      <w:r w:rsidRPr="00B6784E">
        <w:rPr>
          <w:rFonts w:ascii="Arial" w:eastAsiaTheme="minorHAnsi" w:hAnsi="Arial" w:cs="Arial"/>
          <w:i/>
          <w:iCs/>
          <w:color w:val="000000"/>
          <w:sz w:val="20"/>
          <w:szCs w:val="20"/>
          <w:lang w:val="es-PE" w:eastAsia="en-US"/>
        </w:rPr>
        <w:t xml:space="preserve"> (café, chocolate caliente y aguas frescas). </w:t>
      </w:r>
    </w:p>
    <w:p w14:paraId="391C5D53"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Equipo (chaleco salvavidas, casco, arnés, guantes de remo, balsa, vehículo anfibio para 2 personas). </w:t>
      </w:r>
    </w:p>
    <w:p w14:paraId="10350236"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Casillero para 2 personas. </w:t>
      </w:r>
    </w:p>
    <w:p w14:paraId="5CA288EA"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Vestidores y baños. </w:t>
      </w:r>
    </w:p>
    <w:p w14:paraId="626B54CB" w14:textId="77777777" w:rsidR="001A0D7C" w:rsidRPr="00B6784E" w:rsidRDefault="001A0D7C" w:rsidP="001A0D7C">
      <w:pPr>
        <w:pStyle w:val="Prrafodelista"/>
        <w:numPr>
          <w:ilvl w:val="0"/>
          <w:numId w:val="6"/>
        </w:numPr>
        <w:rPr>
          <w:rFonts w:ascii="Arial" w:hAnsi="Arial" w:cs="Arial"/>
          <w:sz w:val="20"/>
          <w:szCs w:val="20"/>
        </w:rPr>
      </w:pPr>
      <w:r w:rsidRPr="00B6784E">
        <w:rPr>
          <w:rFonts w:ascii="Arial" w:eastAsiaTheme="minorHAnsi" w:hAnsi="Arial" w:cs="Arial"/>
          <w:i/>
          <w:iCs/>
          <w:color w:val="000000"/>
          <w:sz w:val="20"/>
          <w:szCs w:val="20"/>
          <w:lang w:val="es-PE" w:eastAsia="en-US"/>
        </w:rPr>
        <w:t>Áreas de descanso.</w:t>
      </w:r>
    </w:p>
    <w:p w14:paraId="4AA0DD24" w14:textId="77777777" w:rsidR="001A0D7C" w:rsidRPr="00B6784E" w:rsidRDefault="001A0D7C" w:rsidP="001A0D7C">
      <w:pPr>
        <w:rPr>
          <w:rFonts w:ascii="Arial" w:hAnsi="Arial" w:cs="Arial"/>
          <w:sz w:val="20"/>
          <w:szCs w:val="20"/>
        </w:rPr>
      </w:pPr>
    </w:p>
    <w:p w14:paraId="18508F6A"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659A871C"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7276F373" w14:textId="77777777" w:rsidTr="00882EF4">
        <w:trPr>
          <w:trHeight w:val="255"/>
          <w:jc w:val="center"/>
        </w:trPr>
        <w:tc>
          <w:tcPr>
            <w:tcW w:w="1675" w:type="dxa"/>
            <w:shd w:val="clear" w:color="auto" w:fill="0070C0"/>
          </w:tcPr>
          <w:p w14:paraId="743E207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0E6FCF78"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1D2224BD" w14:textId="77777777" w:rsidTr="00882EF4">
        <w:trPr>
          <w:trHeight w:val="270"/>
          <w:jc w:val="center"/>
        </w:trPr>
        <w:tc>
          <w:tcPr>
            <w:tcW w:w="1675" w:type="dxa"/>
            <w:vAlign w:val="center"/>
          </w:tcPr>
          <w:p w14:paraId="58668035"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162.99</w:t>
            </w:r>
          </w:p>
        </w:tc>
        <w:tc>
          <w:tcPr>
            <w:tcW w:w="1675" w:type="dxa"/>
            <w:vAlign w:val="center"/>
          </w:tcPr>
          <w:p w14:paraId="6F514DCA"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122.24</w:t>
            </w:r>
          </w:p>
        </w:tc>
      </w:tr>
    </w:tbl>
    <w:p w14:paraId="41E81EEE" w14:textId="77777777" w:rsidR="001A0D7C" w:rsidRPr="00B6784E" w:rsidRDefault="001A0D7C" w:rsidP="001A0D7C">
      <w:pPr>
        <w:rPr>
          <w:rFonts w:ascii="Arial" w:hAnsi="Arial" w:cs="Arial"/>
          <w:sz w:val="20"/>
          <w:szCs w:val="20"/>
        </w:rPr>
      </w:pPr>
    </w:p>
    <w:p w14:paraId="00F77A1D" w14:textId="77777777" w:rsidR="001A0D7C" w:rsidRPr="00B6784E" w:rsidRDefault="001A0D7C" w:rsidP="001A0D7C">
      <w:pPr>
        <w:rPr>
          <w:rFonts w:ascii="Arial" w:hAnsi="Arial" w:cs="Arial"/>
          <w:sz w:val="20"/>
          <w:szCs w:val="20"/>
        </w:rPr>
      </w:pPr>
    </w:p>
    <w:p w14:paraId="3114625C" w14:textId="77777777" w:rsidR="001A0D7C" w:rsidRPr="00B17CDE" w:rsidRDefault="001A0D7C" w:rsidP="001A0D7C">
      <w:pPr>
        <w:rPr>
          <w:rFonts w:ascii="Arial" w:hAnsi="Arial" w:cs="Arial"/>
          <w:b/>
          <w:sz w:val="20"/>
          <w:szCs w:val="20"/>
        </w:rPr>
      </w:pPr>
      <w:r w:rsidRPr="00B17CDE">
        <w:rPr>
          <w:rFonts w:ascii="Arial" w:hAnsi="Arial" w:cs="Arial"/>
          <w:b/>
          <w:sz w:val="20"/>
          <w:szCs w:val="20"/>
        </w:rPr>
        <w:t>DESDE PLAYA DEL CARMEN</w:t>
      </w:r>
    </w:p>
    <w:p w14:paraId="760E2342"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0D55DD93" w14:textId="77777777" w:rsidTr="00882EF4">
        <w:trPr>
          <w:trHeight w:val="255"/>
          <w:jc w:val="center"/>
        </w:trPr>
        <w:tc>
          <w:tcPr>
            <w:tcW w:w="1675" w:type="dxa"/>
            <w:shd w:val="clear" w:color="auto" w:fill="0070C0"/>
          </w:tcPr>
          <w:p w14:paraId="176B9D6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1681D1AF"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1AEE5F63" w14:textId="77777777" w:rsidTr="00882EF4">
        <w:trPr>
          <w:trHeight w:val="270"/>
          <w:jc w:val="center"/>
        </w:trPr>
        <w:tc>
          <w:tcPr>
            <w:tcW w:w="1675" w:type="dxa"/>
            <w:vAlign w:val="center"/>
          </w:tcPr>
          <w:p w14:paraId="32221051"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151.99</w:t>
            </w:r>
          </w:p>
        </w:tc>
        <w:tc>
          <w:tcPr>
            <w:tcW w:w="1675" w:type="dxa"/>
            <w:vAlign w:val="center"/>
          </w:tcPr>
          <w:p w14:paraId="5FD8CAF1"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113.99</w:t>
            </w:r>
          </w:p>
        </w:tc>
      </w:tr>
    </w:tbl>
    <w:p w14:paraId="45CE18A7" w14:textId="77777777" w:rsidR="001A0D7C" w:rsidRPr="00B6784E" w:rsidRDefault="001A0D7C" w:rsidP="001A0D7C">
      <w:pPr>
        <w:rPr>
          <w:rFonts w:ascii="Arial" w:hAnsi="Arial" w:cs="Arial"/>
          <w:sz w:val="20"/>
          <w:szCs w:val="20"/>
        </w:rPr>
      </w:pPr>
    </w:p>
    <w:p w14:paraId="0E94A7A5" w14:textId="77777777" w:rsidR="001A0D7C" w:rsidRPr="00B6784E" w:rsidRDefault="001A0D7C" w:rsidP="001A0D7C">
      <w:pPr>
        <w:rPr>
          <w:rFonts w:ascii="Arial" w:hAnsi="Arial" w:cs="Arial"/>
          <w:sz w:val="20"/>
          <w:szCs w:val="20"/>
        </w:rPr>
      </w:pPr>
    </w:p>
    <w:p w14:paraId="77F02AC6" w14:textId="77777777" w:rsidR="001A0D7C" w:rsidRPr="00B6784E" w:rsidRDefault="001A0D7C" w:rsidP="001A0D7C">
      <w:pPr>
        <w:rPr>
          <w:rFonts w:ascii="Arial" w:hAnsi="Arial" w:cs="Arial"/>
          <w:sz w:val="20"/>
          <w:szCs w:val="20"/>
        </w:rPr>
      </w:pPr>
    </w:p>
    <w:p w14:paraId="53A5D2DB" w14:textId="77777777" w:rsidR="001A0D7C" w:rsidRPr="00B6784E" w:rsidRDefault="001A0D7C" w:rsidP="001A0D7C">
      <w:pPr>
        <w:rPr>
          <w:rFonts w:ascii="Arial" w:hAnsi="Arial" w:cs="Arial"/>
          <w:sz w:val="20"/>
          <w:szCs w:val="20"/>
        </w:rPr>
      </w:pPr>
    </w:p>
    <w:p w14:paraId="1B970F2D" w14:textId="77777777" w:rsidR="001A0D7C" w:rsidRPr="00B6784E" w:rsidRDefault="001A0D7C" w:rsidP="001A0D7C">
      <w:pPr>
        <w:rPr>
          <w:rFonts w:ascii="Arial" w:hAnsi="Arial" w:cs="Arial"/>
          <w:sz w:val="20"/>
          <w:szCs w:val="20"/>
        </w:rPr>
      </w:pPr>
    </w:p>
    <w:p w14:paraId="0D2DEF3E" w14:textId="77777777" w:rsidR="001A0D7C" w:rsidRPr="00B6784E" w:rsidRDefault="001A0D7C" w:rsidP="001A0D7C">
      <w:pPr>
        <w:rPr>
          <w:rFonts w:ascii="Arial" w:hAnsi="Arial" w:cs="Arial"/>
          <w:sz w:val="20"/>
          <w:szCs w:val="20"/>
        </w:rPr>
      </w:pPr>
    </w:p>
    <w:p w14:paraId="363FD259" w14:textId="77777777" w:rsidR="001A0D7C" w:rsidRPr="00B6784E" w:rsidRDefault="001A0D7C" w:rsidP="001A0D7C">
      <w:pPr>
        <w:rPr>
          <w:rFonts w:ascii="Arial" w:hAnsi="Arial" w:cs="Arial"/>
          <w:sz w:val="20"/>
          <w:szCs w:val="20"/>
        </w:rPr>
      </w:pPr>
    </w:p>
    <w:p w14:paraId="49757C58" w14:textId="77777777" w:rsidR="001A0D7C" w:rsidRDefault="001A0D7C" w:rsidP="001A0D7C">
      <w:pPr>
        <w:rPr>
          <w:rFonts w:ascii="Arial" w:hAnsi="Arial" w:cs="Arial"/>
          <w:sz w:val="20"/>
          <w:szCs w:val="20"/>
        </w:rPr>
      </w:pPr>
    </w:p>
    <w:p w14:paraId="3B3017E8" w14:textId="77777777" w:rsidR="001A0D7C" w:rsidRDefault="001A0D7C" w:rsidP="001A0D7C">
      <w:pPr>
        <w:rPr>
          <w:rFonts w:ascii="Arial" w:hAnsi="Arial" w:cs="Arial"/>
          <w:sz w:val="20"/>
          <w:szCs w:val="20"/>
        </w:rPr>
      </w:pPr>
    </w:p>
    <w:p w14:paraId="3F11F440" w14:textId="77777777" w:rsidR="001A0D7C" w:rsidRDefault="001A0D7C" w:rsidP="001A0D7C">
      <w:pPr>
        <w:rPr>
          <w:rFonts w:ascii="Arial" w:hAnsi="Arial" w:cs="Arial"/>
          <w:sz w:val="20"/>
          <w:szCs w:val="20"/>
        </w:rPr>
      </w:pPr>
    </w:p>
    <w:p w14:paraId="2ED41457" w14:textId="77777777" w:rsidR="001A0D7C" w:rsidRDefault="001A0D7C" w:rsidP="001A0D7C">
      <w:pPr>
        <w:rPr>
          <w:rFonts w:ascii="Arial" w:hAnsi="Arial" w:cs="Arial"/>
          <w:sz w:val="20"/>
          <w:szCs w:val="20"/>
        </w:rPr>
      </w:pPr>
    </w:p>
    <w:p w14:paraId="191D2653" w14:textId="77777777" w:rsidR="001A0D7C" w:rsidRDefault="001A0D7C" w:rsidP="001A0D7C">
      <w:pPr>
        <w:rPr>
          <w:rFonts w:ascii="Arial" w:hAnsi="Arial" w:cs="Arial"/>
          <w:sz w:val="20"/>
          <w:szCs w:val="20"/>
        </w:rPr>
      </w:pPr>
    </w:p>
    <w:p w14:paraId="0E53F407" w14:textId="77777777" w:rsidR="001A0D7C" w:rsidRDefault="001A0D7C" w:rsidP="001A0D7C">
      <w:pPr>
        <w:rPr>
          <w:rFonts w:ascii="Arial" w:hAnsi="Arial" w:cs="Arial"/>
          <w:sz w:val="20"/>
          <w:szCs w:val="20"/>
        </w:rPr>
      </w:pPr>
    </w:p>
    <w:p w14:paraId="45C57B06" w14:textId="77777777" w:rsidR="001A0D7C" w:rsidRDefault="001A0D7C" w:rsidP="001A0D7C">
      <w:pPr>
        <w:rPr>
          <w:rFonts w:ascii="Arial" w:hAnsi="Arial" w:cs="Arial"/>
          <w:sz w:val="20"/>
          <w:szCs w:val="20"/>
        </w:rPr>
      </w:pPr>
    </w:p>
    <w:p w14:paraId="440D5DC9" w14:textId="77777777" w:rsidR="001A0D7C" w:rsidRDefault="001A0D7C" w:rsidP="001A0D7C">
      <w:pPr>
        <w:rPr>
          <w:rFonts w:ascii="Arial" w:hAnsi="Arial" w:cs="Arial"/>
          <w:sz w:val="20"/>
          <w:szCs w:val="20"/>
        </w:rPr>
      </w:pPr>
    </w:p>
    <w:p w14:paraId="4FD3C23C" w14:textId="77777777" w:rsidR="001A0D7C" w:rsidRDefault="001A0D7C" w:rsidP="001A0D7C">
      <w:pPr>
        <w:rPr>
          <w:rFonts w:ascii="Arial" w:hAnsi="Arial" w:cs="Arial"/>
          <w:sz w:val="20"/>
          <w:szCs w:val="20"/>
        </w:rPr>
      </w:pPr>
    </w:p>
    <w:p w14:paraId="09CF45F3" w14:textId="77777777" w:rsidR="001A0D7C" w:rsidRDefault="001A0D7C" w:rsidP="001A0D7C">
      <w:pPr>
        <w:rPr>
          <w:rFonts w:ascii="Arial" w:hAnsi="Arial" w:cs="Arial"/>
          <w:sz w:val="20"/>
          <w:szCs w:val="20"/>
        </w:rPr>
      </w:pPr>
    </w:p>
    <w:p w14:paraId="6FBB400F" w14:textId="77777777" w:rsidR="001A0D7C" w:rsidRDefault="001A0D7C" w:rsidP="001A0D7C">
      <w:pPr>
        <w:jc w:val="center"/>
        <w:rPr>
          <w:rFonts w:ascii="Arial" w:hAnsi="Arial" w:cs="Arial"/>
          <w:b/>
          <w:sz w:val="20"/>
          <w:szCs w:val="20"/>
        </w:rPr>
      </w:pPr>
    </w:p>
    <w:p w14:paraId="7D9575E8" w14:textId="77777777" w:rsidR="001A0D7C" w:rsidRDefault="001A0D7C" w:rsidP="001A0D7C">
      <w:pPr>
        <w:rPr>
          <w:rFonts w:ascii="Arial" w:hAnsi="Arial" w:cs="Arial"/>
          <w:sz w:val="20"/>
          <w:szCs w:val="20"/>
        </w:rPr>
      </w:pPr>
    </w:p>
    <w:p w14:paraId="69D94C3A" w14:textId="77777777" w:rsidR="001A0D7C" w:rsidRDefault="001A0D7C" w:rsidP="001A0D7C">
      <w:pPr>
        <w:rPr>
          <w:rFonts w:ascii="Arial" w:hAnsi="Arial" w:cs="Arial"/>
          <w:sz w:val="20"/>
          <w:szCs w:val="20"/>
        </w:rPr>
      </w:pPr>
    </w:p>
    <w:p w14:paraId="504E2C27"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6200C143"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lastRenderedPageBreak/>
        <w:t>TOUR XENOTES OASIS MAYA</w:t>
      </w:r>
    </w:p>
    <w:p w14:paraId="52031329" w14:textId="77777777" w:rsidR="001A0D7C" w:rsidRPr="00B6784E" w:rsidRDefault="001A0D7C" w:rsidP="001A0D7C">
      <w:pPr>
        <w:jc w:val="both"/>
        <w:rPr>
          <w:rFonts w:ascii="Arial" w:hAnsi="Arial" w:cs="Arial"/>
          <w:sz w:val="20"/>
          <w:szCs w:val="20"/>
        </w:rPr>
      </w:pPr>
    </w:p>
    <w:p w14:paraId="5B02F458" w14:textId="77777777" w:rsidR="001A0D7C" w:rsidRPr="00B6784E" w:rsidRDefault="001A0D7C" w:rsidP="001A0D7C">
      <w:pPr>
        <w:autoSpaceDE w:val="0"/>
        <w:autoSpaceDN w:val="0"/>
        <w:adjustRightInd w:val="0"/>
        <w:jc w:val="both"/>
        <w:rPr>
          <w:rFonts w:ascii="Arial" w:eastAsiaTheme="minorHAnsi" w:hAnsi="Arial" w:cs="Arial"/>
          <w:b/>
          <w:bCs/>
          <w:i/>
          <w:iCs/>
          <w:color w:val="000000"/>
          <w:sz w:val="20"/>
          <w:szCs w:val="20"/>
          <w:lang w:val="es-PE" w:eastAsia="en-US"/>
        </w:rPr>
      </w:pPr>
      <w:proofErr w:type="spellStart"/>
      <w:r w:rsidRPr="00B6784E">
        <w:rPr>
          <w:rFonts w:ascii="Arial" w:eastAsiaTheme="minorHAnsi" w:hAnsi="Arial" w:cs="Arial"/>
          <w:b/>
          <w:bCs/>
          <w:i/>
          <w:iCs/>
          <w:color w:val="000000"/>
          <w:sz w:val="20"/>
          <w:szCs w:val="20"/>
          <w:lang w:val="es-PE" w:eastAsia="en-US"/>
        </w:rPr>
        <w:t>Xenotes</w:t>
      </w:r>
      <w:proofErr w:type="spellEnd"/>
      <w:r w:rsidRPr="00B6784E">
        <w:rPr>
          <w:rFonts w:ascii="Arial" w:eastAsiaTheme="minorHAnsi" w:hAnsi="Arial" w:cs="Arial"/>
          <w:i/>
          <w:iCs/>
          <w:color w:val="000000"/>
          <w:sz w:val="20"/>
          <w:szCs w:val="20"/>
          <w:lang w:val="es-PE" w:eastAsia="en-US"/>
        </w:rPr>
        <w:t xml:space="preserve"> es un Tour donde se descubrirán </w:t>
      </w:r>
      <w:r w:rsidRPr="00B6784E">
        <w:rPr>
          <w:rFonts w:ascii="Arial" w:eastAsiaTheme="minorHAnsi" w:hAnsi="Arial" w:cs="Arial"/>
          <w:b/>
          <w:bCs/>
          <w:i/>
          <w:iCs/>
          <w:color w:val="000000"/>
          <w:sz w:val="20"/>
          <w:szCs w:val="20"/>
          <w:lang w:val="es-PE" w:eastAsia="en-US"/>
        </w:rPr>
        <w:t>cuatro diferentes tipos de cenotes</w:t>
      </w:r>
      <w:r w:rsidRPr="00B6784E">
        <w:rPr>
          <w:rFonts w:ascii="Arial" w:eastAsiaTheme="minorHAnsi" w:hAnsi="Arial" w:cs="Arial"/>
          <w:i/>
          <w:iCs/>
          <w:color w:val="000000"/>
          <w:sz w:val="20"/>
          <w:szCs w:val="20"/>
          <w:lang w:val="es-PE" w:eastAsia="en-US"/>
        </w:rPr>
        <w:t xml:space="preserve"> en un entorno natural, un oasis en el medio de la selva donde se disfruta de la naturaleza en todo su esplendor;</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una actividad diferente en cada </w:t>
      </w:r>
      <w:proofErr w:type="spellStart"/>
      <w:r w:rsidRPr="00B6784E">
        <w:rPr>
          <w:rFonts w:ascii="Arial" w:eastAsiaTheme="minorHAnsi" w:hAnsi="Arial" w:cs="Arial"/>
          <w:b/>
          <w:bCs/>
          <w:i/>
          <w:iCs/>
          <w:color w:val="000000"/>
          <w:sz w:val="20"/>
          <w:szCs w:val="20"/>
          <w:lang w:val="es-PE" w:eastAsia="en-US"/>
        </w:rPr>
        <w:t>Xenote</w:t>
      </w:r>
      <w:proofErr w:type="spellEnd"/>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i/>
          <w:iCs/>
          <w:color w:val="000000"/>
          <w:sz w:val="20"/>
          <w:szCs w:val="20"/>
          <w:lang w:val="es-PE" w:eastAsia="en-US"/>
        </w:rPr>
        <w:t>Kayak</w:t>
      </w: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i/>
          <w:iCs/>
          <w:color w:val="000000"/>
          <w:sz w:val="20"/>
          <w:szCs w:val="20"/>
          <w:lang w:val="es-PE" w:eastAsia="en-US"/>
        </w:rPr>
        <w:t>Rapel con descenso asistido</w:t>
      </w: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i/>
          <w:iCs/>
          <w:color w:val="000000"/>
          <w:sz w:val="20"/>
          <w:szCs w:val="20"/>
          <w:lang w:val="es-PE" w:eastAsia="en-US"/>
        </w:rPr>
        <w:t>Snorkel</w:t>
      </w:r>
      <w:r w:rsidRPr="00B6784E">
        <w:rPr>
          <w:rFonts w:ascii="Arial" w:eastAsiaTheme="minorHAnsi" w:hAnsi="Arial" w:cs="Arial"/>
          <w:i/>
          <w:iCs/>
          <w:color w:val="000000"/>
          <w:sz w:val="20"/>
          <w:szCs w:val="20"/>
          <w:lang w:val="es-PE" w:eastAsia="en-US"/>
        </w:rPr>
        <w:t xml:space="preserve"> y </w:t>
      </w:r>
      <w:r w:rsidRPr="00B6784E">
        <w:rPr>
          <w:rFonts w:ascii="Arial" w:eastAsiaTheme="minorHAnsi" w:hAnsi="Arial" w:cs="Arial"/>
          <w:b/>
          <w:bCs/>
          <w:i/>
          <w:iCs/>
          <w:color w:val="000000"/>
          <w:sz w:val="20"/>
          <w:szCs w:val="20"/>
          <w:lang w:val="es-PE" w:eastAsia="en-US"/>
        </w:rPr>
        <w:t>Tirolesas.</w:t>
      </w:r>
      <w:r w:rsidRPr="00B6784E">
        <w:rPr>
          <w:rFonts w:ascii="Arial" w:eastAsiaTheme="minorHAnsi" w:hAnsi="Arial" w:cs="Arial"/>
          <w:i/>
          <w:iCs/>
          <w:color w:val="000000"/>
          <w:sz w:val="20"/>
          <w:szCs w:val="20"/>
          <w:lang w:val="es-PE" w:eastAsia="en-US"/>
        </w:rPr>
        <w:t>) en un ambiente de diversión donde los visitantes aprenden sobre el respeto por el</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suelo que alguna vez pisaron los antiguos mayas y sobre las leyendas y misticismo con los</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legendarios guardianes de la selva</w:t>
      </w:r>
      <w:r w:rsidRPr="00B6784E">
        <w:rPr>
          <w:rFonts w:ascii="Arial" w:eastAsiaTheme="minorHAnsi" w:hAnsi="Arial" w:cs="Arial"/>
          <w:b/>
          <w:bCs/>
          <w:i/>
          <w:iCs/>
          <w:color w:val="000000"/>
          <w:sz w:val="20"/>
          <w:szCs w:val="20"/>
          <w:lang w:val="es-PE" w:eastAsia="en-US"/>
        </w:rPr>
        <w:t xml:space="preserve"> </w:t>
      </w:r>
    </w:p>
    <w:p w14:paraId="1B64B5C1"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019D622B"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Incluye</w:t>
      </w:r>
      <w:r w:rsidRPr="00B6784E">
        <w:rPr>
          <w:rFonts w:ascii="Arial" w:eastAsiaTheme="minorHAnsi" w:hAnsi="Arial" w:cs="Arial"/>
          <w:i/>
          <w:iCs/>
          <w:color w:val="000000"/>
          <w:sz w:val="20"/>
          <w:szCs w:val="20"/>
          <w:lang w:val="es-PE" w:eastAsia="en-US"/>
        </w:rPr>
        <w:t xml:space="preserve"> </w:t>
      </w:r>
    </w:p>
    <w:p w14:paraId="0DCBAFD1"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5A248E23"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Servicio de transportación desde la comodidad de tu hotel con un guía y un operador especializados. * </w:t>
      </w:r>
    </w:p>
    <w:p w14:paraId="476DB64F"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Servicio de café, champurrado y pan dulce de bienvenida.</w:t>
      </w:r>
    </w:p>
    <w:p w14:paraId="56F7D1E9"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Bebidas no alcohólicas (agua y refresco) y frutas de estación durante el recorrido.</w:t>
      </w:r>
    </w:p>
    <w:p w14:paraId="7C3CAFFB"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Champurrado, café y jugo de naranja en la salida de cada </w:t>
      </w:r>
      <w:proofErr w:type="spellStart"/>
      <w:r w:rsidRPr="00B6784E">
        <w:rPr>
          <w:rFonts w:ascii="Arial" w:eastAsiaTheme="minorHAnsi" w:hAnsi="Arial" w:cs="Arial"/>
          <w:i/>
          <w:iCs/>
          <w:color w:val="000000"/>
          <w:sz w:val="20"/>
          <w:szCs w:val="20"/>
          <w:lang w:val="es-PE" w:eastAsia="en-US"/>
        </w:rPr>
        <w:t>Xenote</w:t>
      </w:r>
      <w:proofErr w:type="spellEnd"/>
      <w:r w:rsidRPr="00B6784E">
        <w:rPr>
          <w:rFonts w:ascii="Arial" w:eastAsiaTheme="minorHAnsi" w:hAnsi="Arial" w:cs="Arial"/>
          <w:i/>
          <w:iCs/>
          <w:color w:val="000000"/>
          <w:sz w:val="20"/>
          <w:szCs w:val="20"/>
          <w:lang w:val="es-PE" w:eastAsia="en-US"/>
        </w:rPr>
        <w:t xml:space="preserve">, a excepción del </w:t>
      </w:r>
      <w:proofErr w:type="spellStart"/>
      <w:r w:rsidRPr="00B6784E">
        <w:rPr>
          <w:rFonts w:ascii="Arial" w:eastAsiaTheme="minorHAnsi" w:hAnsi="Arial" w:cs="Arial"/>
          <w:i/>
          <w:iCs/>
          <w:color w:val="000000"/>
          <w:sz w:val="20"/>
          <w:szCs w:val="20"/>
          <w:lang w:val="es-PE" w:eastAsia="en-US"/>
        </w:rPr>
        <w:t>Xenote</w:t>
      </w:r>
      <w:proofErr w:type="spellEnd"/>
      <w:r w:rsidRPr="00B6784E">
        <w:rPr>
          <w:rFonts w:ascii="Arial" w:eastAsiaTheme="minorHAnsi" w:hAnsi="Arial" w:cs="Arial"/>
          <w:i/>
          <w:iCs/>
          <w:color w:val="000000"/>
          <w:sz w:val="20"/>
          <w:szCs w:val="20"/>
          <w:lang w:val="es-PE" w:eastAsia="en-US"/>
        </w:rPr>
        <w:t xml:space="preserve"> en donde se comerá.</w:t>
      </w:r>
    </w:p>
    <w:p w14:paraId="3F38364E"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sz w:val="20"/>
          <w:szCs w:val="20"/>
          <w:lang w:val="es-PE" w:eastAsia="en-US"/>
        </w:rPr>
      </w:pPr>
      <w:proofErr w:type="spellStart"/>
      <w:r w:rsidRPr="00B6784E">
        <w:rPr>
          <w:rFonts w:ascii="Arial" w:eastAsiaTheme="minorHAnsi" w:hAnsi="Arial" w:cs="Arial"/>
          <w:i/>
          <w:iCs/>
          <w:color w:val="000000"/>
          <w:sz w:val="20"/>
          <w:szCs w:val="20"/>
          <w:lang w:val="es-PE" w:eastAsia="en-US"/>
        </w:rPr>
        <w:t>Glam</w:t>
      </w:r>
      <w:proofErr w:type="spellEnd"/>
      <w:r w:rsidRPr="00B6784E">
        <w:rPr>
          <w:rFonts w:ascii="Arial" w:eastAsiaTheme="minorHAnsi" w:hAnsi="Arial" w:cs="Arial"/>
          <w:i/>
          <w:iCs/>
          <w:color w:val="000000"/>
          <w:sz w:val="20"/>
          <w:szCs w:val="20"/>
          <w:lang w:val="es-PE" w:eastAsia="en-US"/>
        </w:rPr>
        <w:t xml:space="preserve"> Picnic: una fresca selección que incluye sopa estilo juliana, barra fría con carnes y quesos de calidad Premium, servidos con una variedad de panes rústicos y aderezos para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preparar sus propios alimentos acompañados con ensaladas. Agua, café, vino y cerveza 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elegir. </w:t>
      </w:r>
    </w:p>
    <w:p w14:paraId="6A882D91"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Equipo: chaleco salvavidas, equipo de snorkel, equipo de rapel con descenso asistido y kayak. </w:t>
      </w:r>
    </w:p>
    <w:p w14:paraId="05490EB6"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Baños, vestidores y una toalla. </w:t>
      </w:r>
    </w:p>
    <w:p w14:paraId="5EC61955"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70C6BB13"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INFORMACIÓN IMPORTANTE</w:t>
      </w:r>
    </w:p>
    <w:p w14:paraId="1303C902"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Niños a partir de siete años y siempre acompañados de un adulto.</w:t>
      </w:r>
    </w:p>
    <w:p w14:paraId="13430402"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Si tienes problemas de corazón, pulmones, asma, problemas de columna, diabetes, hipertensión o estás embarazada no te recomendamos realizar las actividades de este tour.</w:t>
      </w:r>
    </w:p>
    <w:p w14:paraId="0CFD6FA3" w14:textId="77777777" w:rsidR="001A0D7C" w:rsidRPr="00B6784E" w:rsidRDefault="001A0D7C" w:rsidP="001A0D7C">
      <w:pPr>
        <w:rPr>
          <w:rFonts w:ascii="Arial" w:hAnsi="Arial" w:cs="Arial"/>
          <w:sz w:val="20"/>
          <w:szCs w:val="20"/>
        </w:rPr>
      </w:pPr>
    </w:p>
    <w:p w14:paraId="71B06873"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17A3F260"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7450C7D9" w14:textId="77777777" w:rsidTr="00882EF4">
        <w:trPr>
          <w:trHeight w:val="255"/>
          <w:jc w:val="center"/>
        </w:trPr>
        <w:tc>
          <w:tcPr>
            <w:tcW w:w="1675" w:type="dxa"/>
            <w:shd w:val="clear" w:color="auto" w:fill="0070C0"/>
          </w:tcPr>
          <w:p w14:paraId="07960440"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12DC7A5"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576DF775" w14:textId="77777777" w:rsidTr="00882EF4">
        <w:trPr>
          <w:trHeight w:val="270"/>
          <w:jc w:val="center"/>
        </w:trPr>
        <w:tc>
          <w:tcPr>
            <w:tcW w:w="1675" w:type="dxa"/>
            <w:vAlign w:val="center"/>
          </w:tcPr>
          <w:p w14:paraId="5A0FD7E7"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149.99</w:t>
            </w:r>
          </w:p>
        </w:tc>
        <w:tc>
          <w:tcPr>
            <w:tcW w:w="1675" w:type="dxa"/>
            <w:vAlign w:val="center"/>
          </w:tcPr>
          <w:p w14:paraId="2CDA8D5D"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112.49</w:t>
            </w:r>
          </w:p>
        </w:tc>
      </w:tr>
    </w:tbl>
    <w:p w14:paraId="30BB3911" w14:textId="77777777" w:rsidR="001A0D7C" w:rsidRPr="00B6784E" w:rsidRDefault="001A0D7C" w:rsidP="001A0D7C">
      <w:pPr>
        <w:rPr>
          <w:rFonts w:ascii="Arial" w:hAnsi="Arial" w:cs="Arial"/>
          <w:sz w:val="20"/>
          <w:szCs w:val="20"/>
        </w:rPr>
      </w:pPr>
    </w:p>
    <w:p w14:paraId="19891ACB" w14:textId="77777777" w:rsidR="001A0D7C" w:rsidRDefault="001A0D7C" w:rsidP="001A0D7C">
      <w:pPr>
        <w:rPr>
          <w:rFonts w:ascii="Arial" w:hAnsi="Arial" w:cs="Arial"/>
          <w:sz w:val="20"/>
          <w:szCs w:val="20"/>
        </w:rPr>
      </w:pPr>
    </w:p>
    <w:p w14:paraId="3BD59A83" w14:textId="77777777" w:rsidR="001A0D7C" w:rsidRDefault="001A0D7C" w:rsidP="001A0D7C">
      <w:pPr>
        <w:rPr>
          <w:rFonts w:ascii="Arial" w:hAnsi="Arial" w:cs="Arial"/>
          <w:sz w:val="20"/>
          <w:szCs w:val="20"/>
        </w:rPr>
      </w:pPr>
    </w:p>
    <w:p w14:paraId="0C957959" w14:textId="77777777" w:rsidR="001A0D7C" w:rsidRDefault="001A0D7C" w:rsidP="001A0D7C">
      <w:pPr>
        <w:rPr>
          <w:rFonts w:ascii="Arial" w:hAnsi="Arial" w:cs="Arial"/>
          <w:sz w:val="20"/>
          <w:szCs w:val="20"/>
        </w:rPr>
      </w:pPr>
    </w:p>
    <w:p w14:paraId="5D5CF212" w14:textId="77777777" w:rsidR="001A0D7C" w:rsidRDefault="001A0D7C" w:rsidP="001A0D7C">
      <w:pPr>
        <w:rPr>
          <w:rFonts w:ascii="Arial" w:hAnsi="Arial" w:cs="Arial"/>
          <w:sz w:val="20"/>
          <w:szCs w:val="20"/>
        </w:rPr>
      </w:pPr>
    </w:p>
    <w:p w14:paraId="51BF72DB" w14:textId="77777777" w:rsidR="001A0D7C" w:rsidRDefault="001A0D7C" w:rsidP="001A0D7C">
      <w:pPr>
        <w:rPr>
          <w:rFonts w:ascii="Arial" w:hAnsi="Arial" w:cs="Arial"/>
          <w:sz w:val="20"/>
          <w:szCs w:val="20"/>
        </w:rPr>
      </w:pPr>
    </w:p>
    <w:p w14:paraId="38A61EFD" w14:textId="77777777" w:rsidR="001A0D7C" w:rsidRDefault="001A0D7C" w:rsidP="001A0D7C">
      <w:pPr>
        <w:rPr>
          <w:rFonts w:ascii="Arial" w:hAnsi="Arial" w:cs="Arial"/>
          <w:sz w:val="20"/>
          <w:szCs w:val="20"/>
        </w:rPr>
      </w:pPr>
    </w:p>
    <w:p w14:paraId="57FFAB2C" w14:textId="77777777" w:rsidR="001A0D7C" w:rsidRDefault="001A0D7C" w:rsidP="001A0D7C">
      <w:pPr>
        <w:rPr>
          <w:rFonts w:ascii="Arial" w:hAnsi="Arial" w:cs="Arial"/>
          <w:sz w:val="20"/>
          <w:szCs w:val="20"/>
        </w:rPr>
      </w:pPr>
    </w:p>
    <w:p w14:paraId="065699F8" w14:textId="77777777" w:rsidR="001A0D7C" w:rsidRDefault="001A0D7C" w:rsidP="001A0D7C">
      <w:pPr>
        <w:rPr>
          <w:rFonts w:ascii="Arial" w:hAnsi="Arial" w:cs="Arial"/>
          <w:sz w:val="20"/>
          <w:szCs w:val="20"/>
        </w:rPr>
      </w:pPr>
    </w:p>
    <w:p w14:paraId="435D708C" w14:textId="77777777" w:rsidR="001A0D7C" w:rsidRDefault="001A0D7C" w:rsidP="001A0D7C">
      <w:pPr>
        <w:rPr>
          <w:rFonts w:ascii="Arial" w:hAnsi="Arial" w:cs="Arial"/>
          <w:sz w:val="20"/>
          <w:szCs w:val="20"/>
        </w:rPr>
      </w:pPr>
    </w:p>
    <w:p w14:paraId="72B38033" w14:textId="77777777" w:rsidR="001A0D7C" w:rsidRDefault="001A0D7C" w:rsidP="001A0D7C">
      <w:pPr>
        <w:rPr>
          <w:rFonts w:ascii="Arial" w:hAnsi="Arial" w:cs="Arial"/>
          <w:sz w:val="20"/>
          <w:szCs w:val="20"/>
        </w:rPr>
      </w:pPr>
    </w:p>
    <w:p w14:paraId="6B4A2075" w14:textId="77777777" w:rsidR="001A0D7C" w:rsidRDefault="001A0D7C" w:rsidP="001A0D7C">
      <w:pPr>
        <w:rPr>
          <w:rFonts w:ascii="Arial" w:hAnsi="Arial" w:cs="Arial"/>
          <w:sz w:val="20"/>
          <w:szCs w:val="20"/>
        </w:rPr>
      </w:pPr>
    </w:p>
    <w:p w14:paraId="15CC1321" w14:textId="77777777" w:rsidR="001A0D7C" w:rsidRDefault="001A0D7C" w:rsidP="001A0D7C">
      <w:pPr>
        <w:rPr>
          <w:rFonts w:ascii="Arial" w:hAnsi="Arial" w:cs="Arial"/>
          <w:sz w:val="20"/>
          <w:szCs w:val="20"/>
        </w:rPr>
      </w:pPr>
    </w:p>
    <w:p w14:paraId="51069EBF" w14:textId="77777777" w:rsidR="001A0D7C" w:rsidRDefault="001A0D7C" w:rsidP="001A0D7C">
      <w:pPr>
        <w:rPr>
          <w:rFonts w:ascii="Arial" w:hAnsi="Arial" w:cs="Arial"/>
          <w:sz w:val="20"/>
          <w:szCs w:val="20"/>
        </w:rPr>
      </w:pPr>
    </w:p>
    <w:p w14:paraId="0604E35A" w14:textId="77777777" w:rsidR="001A0D7C" w:rsidRDefault="001A0D7C" w:rsidP="001A0D7C">
      <w:pPr>
        <w:rPr>
          <w:rFonts w:ascii="Arial" w:hAnsi="Arial" w:cs="Arial"/>
          <w:sz w:val="20"/>
          <w:szCs w:val="20"/>
        </w:rPr>
      </w:pPr>
    </w:p>
    <w:p w14:paraId="04929EA2" w14:textId="77777777" w:rsidR="001A0D7C" w:rsidRDefault="001A0D7C" w:rsidP="001A0D7C">
      <w:pPr>
        <w:rPr>
          <w:rFonts w:ascii="Arial" w:hAnsi="Arial" w:cs="Arial"/>
          <w:sz w:val="20"/>
          <w:szCs w:val="20"/>
        </w:rPr>
      </w:pPr>
    </w:p>
    <w:p w14:paraId="07DC6367" w14:textId="77777777" w:rsidR="001A0D7C" w:rsidRDefault="001A0D7C" w:rsidP="001A0D7C">
      <w:pPr>
        <w:rPr>
          <w:rFonts w:ascii="Arial" w:hAnsi="Arial" w:cs="Arial"/>
          <w:sz w:val="20"/>
          <w:szCs w:val="20"/>
        </w:rPr>
      </w:pPr>
    </w:p>
    <w:p w14:paraId="2CDE22E3" w14:textId="77777777" w:rsidR="001A0D7C" w:rsidRPr="00B6784E" w:rsidRDefault="001A0D7C" w:rsidP="001A0D7C">
      <w:pPr>
        <w:rPr>
          <w:rFonts w:ascii="Arial" w:hAnsi="Arial" w:cs="Arial"/>
          <w:sz w:val="20"/>
          <w:szCs w:val="20"/>
        </w:rPr>
      </w:pPr>
    </w:p>
    <w:p w14:paraId="60ED2858" w14:textId="77777777" w:rsidR="001A0D7C" w:rsidRDefault="001A0D7C" w:rsidP="001A0D7C">
      <w:pPr>
        <w:jc w:val="center"/>
        <w:rPr>
          <w:rFonts w:ascii="Arial" w:hAnsi="Arial" w:cs="Arial"/>
          <w:b/>
          <w:sz w:val="20"/>
          <w:szCs w:val="20"/>
        </w:rPr>
      </w:pPr>
    </w:p>
    <w:p w14:paraId="0531958F" w14:textId="77777777" w:rsidR="001A0D7C" w:rsidRDefault="001A0D7C" w:rsidP="001A0D7C">
      <w:pPr>
        <w:jc w:val="center"/>
        <w:rPr>
          <w:rFonts w:ascii="Arial" w:hAnsi="Arial" w:cs="Arial"/>
          <w:b/>
          <w:sz w:val="20"/>
          <w:szCs w:val="20"/>
        </w:rPr>
      </w:pPr>
    </w:p>
    <w:p w14:paraId="5A433D67"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609789EF"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lastRenderedPageBreak/>
        <w:t>TOUR XOXIMILCO</w:t>
      </w:r>
    </w:p>
    <w:p w14:paraId="309376C8" w14:textId="77777777" w:rsidR="001A0D7C" w:rsidRPr="00B6784E" w:rsidRDefault="001A0D7C" w:rsidP="001A0D7C">
      <w:pPr>
        <w:rPr>
          <w:rFonts w:ascii="Arial" w:hAnsi="Arial" w:cs="Arial"/>
          <w:sz w:val="20"/>
          <w:szCs w:val="20"/>
        </w:rPr>
      </w:pPr>
    </w:p>
    <w:p w14:paraId="2440B225" w14:textId="77777777" w:rsidR="001A0D7C" w:rsidRPr="00B6784E" w:rsidRDefault="001A0D7C" w:rsidP="001A0D7C">
      <w:pPr>
        <w:autoSpaceDE w:val="0"/>
        <w:autoSpaceDN w:val="0"/>
        <w:adjustRightInd w:val="0"/>
        <w:jc w:val="both"/>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Navega en un maravilloso conjunto de canales a bordo de coloridas y luminosas trajineras; reserva la noche más especial con tu familia y amigos y celébrala en </w:t>
      </w:r>
      <w:proofErr w:type="spellStart"/>
      <w:r w:rsidRPr="00B6784E">
        <w:rPr>
          <w:rFonts w:ascii="Arial" w:eastAsiaTheme="minorHAnsi" w:hAnsi="Arial" w:cs="Arial"/>
          <w:i/>
          <w:iCs/>
          <w:color w:val="000000"/>
          <w:sz w:val="20"/>
          <w:szCs w:val="20"/>
          <w:lang w:val="es-PE" w:eastAsia="en-US"/>
        </w:rPr>
        <w:t>Xoximilco</w:t>
      </w:r>
      <w:proofErr w:type="spellEnd"/>
      <w:r w:rsidRPr="00B6784E">
        <w:rPr>
          <w:rFonts w:ascii="Arial" w:eastAsiaTheme="minorHAnsi" w:hAnsi="Arial" w:cs="Arial"/>
          <w:i/>
          <w:iCs/>
          <w:color w:val="000000"/>
          <w:sz w:val="20"/>
          <w:szCs w:val="20"/>
          <w:lang w:val="es-PE" w:eastAsia="en-US"/>
        </w:rPr>
        <w:t xml:space="preserve">. Un lugar incomparable rodeado de escenarios de naturaleza y folclor en donde se vive una tradición muy mexicana única en Cancún. Nota importante: las trajineras tienen una capacidad máxima de 20 personas. </w:t>
      </w:r>
    </w:p>
    <w:p w14:paraId="60FF06F6"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p>
    <w:p w14:paraId="32BAFD2F"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Tu entrada incluye</w:t>
      </w:r>
      <w:r w:rsidRPr="00B6784E">
        <w:rPr>
          <w:rFonts w:ascii="Arial" w:eastAsiaTheme="minorHAnsi" w:hAnsi="Arial" w:cs="Arial"/>
          <w:i/>
          <w:iCs/>
          <w:color w:val="000000"/>
          <w:sz w:val="20"/>
          <w:szCs w:val="20"/>
          <w:lang w:val="es-PE" w:eastAsia="en-US"/>
        </w:rPr>
        <w:t xml:space="preserve"> </w:t>
      </w:r>
    </w:p>
    <w:p w14:paraId="4A8FCA8B"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095A0181" w14:textId="77777777" w:rsidR="001A0D7C" w:rsidRPr="00B6784E" w:rsidRDefault="001A0D7C" w:rsidP="001A0D7C">
      <w:pPr>
        <w:pStyle w:val="Prrafodelista"/>
        <w:numPr>
          <w:ilvl w:val="0"/>
          <w:numId w:val="10"/>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Transportación viaje redondo desde la comodidad de tu hotel*.</w:t>
      </w:r>
    </w:p>
    <w:p w14:paraId="5CF85E85" w14:textId="77777777" w:rsidR="001A0D7C" w:rsidRPr="00B6784E" w:rsidRDefault="001A0D7C" w:rsidP="001A0D7C">
      <w:pPr>
        <w:pStyle w:val="Prrafodelista"/>
        <w:numPr>
          <w:ilvl w:val="0"/>
          <w:numId w:val="10"/>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Recorrido nocturno a bordo de una trajinera en Cancún.</w:t>
      </w:r>
    </w:p>
    <w:p w14:paraId="3F4EF80C" w14:textId="77777777" w:rsidR="001A0D7C" w:rsidRPr="00B6784E" w:rsidRDefault="001A0D7C" w:rsidP="001A0D7C">
      <w:pPr>
        <w:pStyle w:val="Prrafodelista"/>
        <w:numPr>
          <w:ilvl w:val="0"/>
          <w:numId w:val="10"/>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Cena con lo mejor de la gastronomía mexicana.</w:t>
      </w:r>
    </w:p>
    <w:p w14:paraId="538EB522" w14:textId="77777777" w:rsidR="001A0D7C" w:rsidRPr="00B6784E" w:rsidRDefault="001A0D7C" w:rsidP="001A0D7C">
      <w:pPr>
        <w:pStyle w:val="Prrafodelista"/>
        <w:numPr>
          <w:ilvl w:val="0"/>
          <w:numId w:val="10"/>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Barra libre de tequila, cerveza, aguas frescas y refrescos.</w:t>
      </w:r>
    </w:p>
    <w:p w14:paraId="24C7ABD9" w14:textId="77777777" w:rsidR="001A0D7C" w:rsidRPr="00B6784E" w:rsidRDefault="001A0D7C" w:rsidP="001A0D7C">
      <w:pPr>
        <w:pStyle w:val="Prrafodelista"/>
        <w:numPr>
          <w:ilvl w:val="0"/>
          <w:numId w:val="10"/>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Diferentes grupos de música típica mexicana en vivo como: mariachi, grupo bolero, grupo jarocho y marimba </w:t>
      </w:r>
    </w:p>
    <w:p w14:paraId="1B187D26" w14:textId="77777777" w:rsidR="001A0D7C" w:rsidRPr="00B6784E" w:rsidRDefault="001A0D7C" w:rsidP="001A0D7C">
      <w:pPr>
        <w:autoSpaceDE w:val="0"/>
        <w:autoSpaceDN w:val="0"/>
        <w:adjustRightInd w:val="0"/>
        <w:rPr>
          <w:rFonts w:ascii="Arial" w:eastAsiaTheme="minorHAnsi" w:hAnsi="Arial" w:cs="Arial"/>
          <w:b/>
          <w:bCs/>
          <w:i/>
          <w:iCs/>
          <w:color w:val="000000"/>
          <w:sz w:val="20"/>
          <w:szCs w:val="20"/>
          <w:lang w:val="es-PE" w:eastAsia="en-US"/>
        </w:rPr>
      </w:pPr>
    </w:p>
    <w:p w14:paraId="1585E210"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Información importante</w:t>
      </w:r>
      <w:r w:rsidRPr="00B6784E">
        <w:rPr>
          <w:rFonts w:ascii="Arial" w:eastAsiaTheme="minorHAnsi" w:hAnsi="Arial" w:cs="Arial"/>
          <w:i/>
          <w:iCs/>
          <w:color w:val="000000"/>
          <w:sz w:val="20"/>
          <w:szCs w:val="20"/>
          <w:lang w:val="es-PE" w:eastAsia="en-US"/>
        </w:rPr>
        <w:t xml:space="preserve"> </w:t>
      </w:r>
    </w:p>
    <w:p w14:paraId="4C3E4FB0"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color w:val="365F91"/>
          <w:sz w:val="20"/>
          <w:szCs w:val="20"/>
          <w:lang w:val="es-PE" w:eastAsia="en-US"/>
        </w:rPr>
        <w:t xml:space="preserve"> </w:t>
      </w:r>
    </w:p>
    <w:p w14:paraId="0D83DE8B"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Abierto de lunes a sábado de 7:00 a 12:00 p. m.</w:t>
      </w:r>
    </w:p>
    <w:p w14:paraId="16FD388A"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Entrada a las 6:30 p.m.</w:t>
      </w:r>
    </w:p>
    <w:p w14:paraId="0B6EC8E6"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Duración aproximada: 3 horas.</w:t>
      </w:r>
    </w:p>
    <w:p w14:paraId="341DCCF6"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Niños a partir de 5 años.</w:t>
      </w:r>
    </w:p>
    <w:p w14:paraId="764CD60D"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Trae ropa cómoda.</w:t>
      </w:r>
    </w:p>
    <w:p w14:paraId="7CBCA502"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Reserva con anticipación.</w:t>
      </w:r>
    </w:p>
    <w:p w14:paraId="6C133A54"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No olvides traer efectivo para llevarte a casa un souvenir.</w:t>
      </w:r>
    </w:p>
    <w:p w14:paraId="38B1AB6B" w14:textId="77777777" w:rsidR="001A0D7C" w:rsidRPr="00B6784E" w:rsidRDefault="001A0D7C" w:rsidP="001A0D7C">
      <w:pPr>
        <w:pStyle w:val="Prrafodelista"/>
        <w:numPr>
          <w:ilvl w:val="0"/>
          <w:numId w:val="9"/>
        </w:numPr>
        <w:rPr>
          <w:rFonts w:ascii="Arial" w:hAnsi="Arial" w:cs="Arial"/>
          <w:sz w:val="20"/>
          <w:szCs w:val="20"/>
        </w:rPr>
      </w:pPr>
      <w:r w:rsidRPr="00B6784E">
        <w:rPr>
          <w:rFonts w:ascii="Arial" w:eastAsiaTheme="minorHAnsi" w:hAnsi="Arial" w:cs="Arial"/>
          <w:i/>
          <w:iCs/>
          <w:color w:val="000000"/>
          <w:sz w:val="20"/>
          <w:szCs w:val="20"/>
          <w:lang w:val="es-PE" w:eastAsia="en-US"/>
        </w:rPr>
        <w:t>Las trajineras tienen una capacidad máxima de 20 personas</w:t>
      </w:r>
    </w:p>
    <w:p w14:paraId="1309E7F0" w14:textId="77777777" w:rsidR="001A0D7C" w:rsidRPr="00B6784E" w:rsidRDefault="001A0D7C" w:rsidP="001A0D7C">
      <w:pPr>
        <w:rPr>
          <w:rFonts w:ascii="Arial" w:hAnsi="Arial" w:cs="Arial"/>
          <w:sz w:val="20"/>
          <w:szCs w:val="20"/>
        </w:rPr>
      </w:pPr>
    </w:p>
    <w:p w14:paraId="7E13A146" w14:textId="77777777" w:rsidR="001A0D7C" w:rsidRPr="00B6784E" w:rsidRDefault="001A0D7C" w:rsidP="001A0D7C">
      <w:pPr>
        <w:rPr>
          <w:rFonts w:ascii="Arial" w:hAnsi="Arial" w:cs="Arial"/>
          <w:sz w:val="20"/>
          <w:szCs w:val="20"/>
        </w:rPr>
      </w:pPr>
    </w:p>
    <w:p w14:paraId="521EF862"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w:t>
      </w:r>
    </w:p>
    <w:p w14:paraId="092BAE7B"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4292E2A" w14:textId="77777777" w:rsidTr="00882EF4">
        <w:trPr>
          <w:trHeight w:val="255"/>
          <w:jc w:val="center"/>
        </w:trPr>
        <w:tc>
          <w:tcPr>
            <w:tcW w:w="1675" w:type="dxa"/>
            <w:shd w:val="clear" w:color="auto" w:fill="0070C0"/>
          </w:tcPr>
          <w:p w14:paraId="6BD16738"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5B71B492"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1B5D875D" w14:textId="77777777" w:rsidTr="00882EF4">
        <w:trPr>
          <w:trHeight w:val="270"/>
          <w:jc w:val="center"/>
        </w:trPr>
        <w:tc>
          <w:tcPr>
            <w:tcW w:w="1675" w:type="dxa"/>
            <w:vAlign w:val="center"/>
          </w:tcPr>
          <w:p w14:paraId="2ADCD507"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134.99</w:t>
            </w:r>
          </w:p>
        </w:tc>
        <w:tc>
          <w:tcPr>
            <w:tcW w:w="1675" w:type="dxa"/>
            <w:vAlign w:val="center"/>
          </w:tcPr>
          <w:p w14:paraId="74E54A3A"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101.24</w:t>
            </w:r>
          </w:p>
        </w:tc>
      </w:tr>
    </w:tbl>
    <w:p w14:paraId="6E1EAAA9" w14:textId="77777777" w:rsidR="001A0D7C" w:rsidRPr="00B6784E" w:rsidRDefault="001A0D7C" w:rsidP="001A0D7C">
      <w:pPr>
        <w:rPr>
          <w:rFonts w:ascii="Arial" w:hAnsi="Arial" w:cs="Arial"/>
          <w:sz w:val="20"/>
          <w:szCs w:val="20"/>
        </w:rPr>
      </w:pPr>
    </w:p>
    <w:p w14:paraId="29861839" w14:textId="77777777" w:rsidR="001A0D7C" w:rsidRPr="00B6784E" w:rsidRDefault="001A0D7C" w:rsidP="001A0D7C">
      <w:pPr>
        <w:rPr>
          <w:rFonts w:ascii="Arial" w:hAnsi="Arial" w:cs="Arial"/>
          <w:sz w:val="20"/>
          <w:szCs w:val="20"/>
        </w:rPr>
      </w:pPr>
    </w:p>
    <w:p w14:paraId="185BFBE1"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RIVIERA MAYA</w:t>
      </w:r>
    </w:p>
    <w:p w14:paraId="1BDAB0EB"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4095241D" w14:textId="77777777" w:rsidTr="00882EF4">
        <w:trPr>
          <w:trHeight w:val="255"/>
          <w:jc w:val="center"/>
        </w:trPr>
        <w:tc>
          <w:tcPr>
            <w:tcW w:w="1675" w:type="dxa"/>
            <w:shd w:val="clear" w:color="auto" w:fill="0070C0"/>
          </w:tcPr>
          <w:p w14:paraId="2FC1FA78"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3FB291E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219B366B" w14:textId="77777777" w:rsidTr="00882EF4">
        <w:trPr>
          <w:trHeight w:val="270"/>
          <w:jc w:val="center"/>
        </w:trPr>
        <w:tc>
          <w:tcPr>
            <w:tcW w:w="1675" w:type="dxa"/>
            <w:vAlign w:val="center"/>
          </w:tcPr>
          <w:p w14:paraId="34973F68"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144.99</w:t>
            </w:r>
          </w:p>
        </w:tc>
        <w:tc>
          <w:tcPr>
            <w:tcW w:w="1675" w:type="dxa"/>
            <w:vAlign w:val="center"/>
          </w:tcPr>
          <w:p w14:paraId="29684E9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108.74</w:t>
            </w:r>
          </w:p>
        </w:tc>
      </w:tr>
    </w:tbl>
    <w:p w14:paraId="5A83789E" w14:textId="77777777" w:rsidR="001A0D7C" w:rsidRPr="00B6784E" w:rsidRDefault="001A0D7C" w:rsidP="001A0D7C">
      <w:pPr>
        <w:rPr>
          <w:rFonts w:ascii="Arial" w:hAnsi="Arial" w:cs="Arial"/>
          <w:sz w:val="20"/>
          <w:szCs w:val="20"/>
        </w:rPr>
      </w:pPr>
    </w:p>
    <w:p w14:paraId="00B725C3" w14:textId="77777777" w:rsidR="001A0D7C" w:rsidRPr="00B6784E" w:rsidRDefault="001A0D7C" w:rsidP="001A0D7C">
      <w:pPr>
        <w:rPr>
          <w:rFonts w:ascii="Arial" w:hAnsi="Arial" w:cs="Arial"/>
          <w:sz w:val="20"/>
          <w:szCs w:val="20"/>
        </w:rPr>
      </w:pPr>
    </w:p>
    <w:p w14:paraId="0D304D96" w14:textId="77777777" w:rsidR="001A0D7C" w:rsidRPr="00B6784E" w:rsidRDefault="001A0D7C" w:rsidP="001A0D7C">
      <w:pPr>
        <w:rPr>
          <w:rFonts w:ascii="Arial" w:hAnsi="Arial" w:cs="Arial"/>
          <w:sz w:val="20"/>
          <w:szCs w:val="20"/>
        </w:rPr>
      </w:pPr>
    </w:p>
    <w:p w14:paraId="111D1943" w14:textId="77777777" w:rsidR="001A0D7C" w:rsidRDefault="001A0D7C" w:rsidP="001A0D7C">
      <w:pPr>
        <w:rPr>
          <w:rFonts w:ascii="Arial" w:hAnsi="Arial" w:cs="Arial"/>
          <w:sz w:val="20"/>
          <w:szCs w:val="20"/>
        </w:rPr>
      </w:pPr>
    </w:p>
    <w:p w14:paraId="245ECCF0" w14:textId="77777777" w:rsidR="001A0D7C" w:rsidRDefault="001A0D7C" w:rsidP="001A0D7C">
      <w:pPr>
        <w:rPr>
          <w:rFonts w:ascii="Arial" w:hAnsi="Arial" w:cs="Arial"/>
          <w:sz w:val="20"/>
          <w:szCs w:val="20"/>
        </w:rPr>
      </w:pPr>
    </w:p>
    <w:p w14:paraId="63E8C7BF" w14:textId="77777777" w:rsidR="001A0D7C" w:rsidRDefault="001A0D7C" w:rsidP="001A0D7C">
      <w:pPr>
        <w:rPr>
          <w:rFonts w:ascii="Arial" w:hAnsi="Arial" w:cs="Arial"/>
          <w:sz w:val="20"/>
          <w:szCs w:val="20"/>
        </w:rPr>
      </w:pPr>
    </w:p>
    <w:p w14:paraId="7443E78D" w14:textId="77777777" w:rsidR="001A0D7C" w:rsidRDefault="001A0D7C" w:rsidP="001A0D7C">
      <w:pPr>
        <w:rPr>
          <w:rFonts w:ascii="Arial" w:hAnsi="Arial" w:cs="Arial"/>
          <w:sz w:val="20"/>
          <w:szCs w:val="20"/>
        </w:rPr>
      </w:pPr>
    </w:p>
    <w:p w14:paraId="6C1709CD" w14:textId="77777777" w:rsidR="001A0D7C" w:rsidRPr="00B6784E" w:rsidRDefault="001A0D7C" w:rsidP="001A0D7C">
      <w:pPr>
        <w:rPr>
          <w:rFonts w:ascii="Arial" w:hAnsi="Arial" w:cs="Arial"/>
          <w:sz w:val="20"/>
          <w:szCs w:val="20"/>
        </w:rPr>
      </w:pPr>
    </w:p>
    <w:p w14:paraId="4ADFE7CC" w14:textId="77777777" w:rsidR="001A0D7C" w:rsidRDefault="001A0D7C" w:rsidP="001A0D7C">
      <w:pPr>
        <w:rPr>
          <w:rFonts w:ascii="Arial" w:hAnsi="Arial" w:cs="Arial"/>
          <w:sz w:val="20"/>
          <w:szCs w:val="20"/>
        </w:rPr>
      </w:pPr>
    </w:p>
    <w:p w14:paraId="0ACC4D5C" w14:textId="77777777" w:rsidR="001A0D7C" w:rsidRDefault="001A0D7C" w:rsidP="001A0D7C">
      <w:pPr>
        <w:rPr>
          <w:rFonts w:ascii="Arial" w:hAnsi="Arial" w:cs="Arial"/>
          <w:sz w:val="20"/>
          <w:szCs w:val="20"/>
        </w:rPr>
      </w:pPr>
    </w:p>
    <w:p w14:paraId="5AC08A80" w14:textId="77777777" w:rsidR="001A0D7C" w:rsidRDefault="001A0D7C" w:rsidP="001A0D7C">
      <w:pPr>
        <w:rPr>
          <w:rFonts w:ascii="Arial" w:hAnsi="Arial" w:cs="Arial"/>
          <w:sz w:val="20"/>
          <w:szCs w:val="20"/>
        </w:rPr>
      </w:pPr>
    </w:p>
    <w:p w14:paraId="278E46AA" w14:textId="77777777" w:rsidR="001A0D7C" w:rsidRDefault="001A0D7C" w:rsidP="001A0D7C">
      <w:pPr>
        <w:rPr>
          <w:rFonts w:ascii="Arial" w:hAnsi="Arial" w:cs="Arial"/>
          <w:sz w:val="20"/>
          <w:szCs w:val="20"/>
        </w:rPr>
      </w:pPr>
    </w:p>
    <w:p w14:paraId="1839AC65" w14:textId="77777777" w:rsidR="001A0D7C" w:rsidRDefault="001A0D7C" w:rsidP="001A0D7C">
      <w:pPr>
        <w:rPr>
          <w:rFonts w:ascii="Arial" w:hAnsi="Arial" w:cs="Arial"/>
          <w:sz w:val="20"/>
          <w:szCs w:val="20"/>
        </w:rPr>
      </w:pPr>
    </w:p>
    <w:p w14:paraId="779760DA" w14:textId="77777777" w:rsidR="001A0D7C" w:rsidRDefault="001A0D7C" w:rsidP="001A0D7C">
      <w:pPr>
        <w:rPr>
          <w:rFonts w:ascii="Arial" w:hAnsi="Arial" w:cs="Arial"/>
          <w:sz w:val="20"/>
          <w:szCs w:val="20"/>
        </w:rPr>
      </w:pPr>
    </w:p>
    <w:p w14:paraId="056B73F3"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064BE25C"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lastRenderedPageBreak/>
        <w:t>TOUR XENSES</w:t>
      </w:r>
    </w:p>
    <w:p w14:paraId="283795ED" w14:textId="77777777" w:rsidR="001A0D7C" w:rsidRDefault="001A0D7C" w:rsidP="001A0D7C">
      <w:pPr>
        <w:rPr>
          <w:rFonts w:ascii="Arial" w:hAnsi="Arial" w:cs="Arial"/>
          <w:sz w:val="20"/>
          <w:szCs w:val="20"/>
        </w:rPr>
      </w:pPr>
    </w:p>
    <w:p w14:paraId="777F68E8" w14:textId="77777777" w:rsidR="001A0D7C" w:rsidRDefault="001A0D7C" w:rsidP="001A0D7C">
      <w:pPr>
        <w:jc w:val="both"/>
        <w:rPr>
          <w:rFonts w:ascii="Arial" w:hAnsi="Arial" w:cs="Arial"/>
          <w:sz w:val="20"/>
          <w:szCs w:val="20"/>
        </w:rPr>
      </w:pPr>
      <w:r w:rsidRPr="009874B1">
        <w:rPr>
          <w:rFonts w:ascii="Arial" w:hAnsi="Arial" w:cs="Arial"/>
          <w:sz w:val="20"/>
          <w:szCs w:val="20"/>
        </w:rPr>
        <w:t xml:space="preserve">Redescubre tus sentidos en </w:t>
      </w:r>
      <w:proofErr w:type="spellStart"/>
      <w:r w:rsidRPr="009874B1">
        <w:rPr>
          <w:rFonts w:ascii="Arial" w:hAnsi="Arial" w:cs="Arial"/>
          <w:sz w:val="20"/>
          <w:szCs w:val="20"/>
        </w:rPr>
        <w:t>Xenses</w:t>
      </w:r>
      <w:proofErr w:type="spellEnd"/>
      <w:r w:rsidRPr="009874B1">
        <w:rPr>
          <w:rFonts w:ascii="Arial" w:hAnsi="Arial" w:cs="Arial"/>
          <w:sz w:val="20"/>
          <w:szCs w:val="20"/>
        </w:rPr>
        <w:t xml:space="preserve">, el único parque de medio día en la Riviera Maya. Siéntete como un ave con la tirolesa Vuelo de Pájaro, o súbete al tobogán que desemboca en una caverna. Te cuestionarás la realidad al visitar El Pueblo, donde no sabes si subes o bajas, si arriba es abajo o abajo es arriba. Abre tu percepción en </w:t>
      </w:r>
      <w:proofErr w:type="spellStart"/>
      <w:r w:rsidRPr="009874B1">
        <w:rPr>
          <w:rFonts w:ascii="Arial" w:hAnsi="Arial" w:cs="Arial"/>
          <w:sz w:val="20"/>
          <w:szCs w:val="20"/>
        </w:rPr>
        <w:t>Xenses</w:t>
      </w:r>
      <w:proofErr w:type="spellEnd"/>
      <w:r w:rsidRPr="009874B1">
        <w:rPr>
          <w:rFonts w:ascii="Arial" w:hAnsi="Arial" w:cs="Arial"/>
          <w:sz w:val="20"/>
          <w:szCs w:val="20"/>
        </w:rPr>
        <w:t>.</w:t>
      </w:r>
    </w:p>
    <w:p w14:paraId="6DE874E1" w14:textId="77777777" w:rsidR="001A0D7C" w:rsidRDefault="001A0D7C" w:rsidP="001A0D7C">
      <w:pPr>
        <w:rPr>
          <w:rFonts w:ascii="Arial" w:hAnsi="Arial" w:cs="Arial"/>
          <w:sz w:val="20"/>
          <w:szCs w:val="20"/>
        </w:rPr>
      </w:pPr>
    </w:p>
    <w:p w14:paraId="09D8CB76" w14:textId="77777777" w:rsidR="001A0D7C" w:rsidRPr="009874B1" w:rsidRDefault="001A0D7C" w:rsidP="001A0D7C">
      <w:pPr>
        <w:rPr>
          <w:rFonts w:ascii="Arial" w:hAnsi="Arial" w:cs="Arial"/>
          <w:sz w:val="20"/>
          <w:szCs w:val="20"/>
        </w:rPr>
      </w:pPr>
      <w:r w:rsidRPr="009874B1">
        <w:rPr>
          <w:rFonts w:ascii="Arial" w:hAnsi="Arial" w:cs="Arial"/>
          <w:sz w:val="20"/>
          <w:szCs w:val="20"/>
        </w:rPr>
        <w:t xml:space="preserve">• De lunes a sábado de 8:30 </w:t>
      </w:r>
      <w:proofErr w:type="spellStart"/>
      <w:r w:rsidRPr="009874B1">
        <w:rPr>
          <w:rFonts w:ascii="Arial" w:hAnsi="Arial" w:cs="Arial"/>
          <w:sz w:val="20"/>
          <w:szCs w:val="20"/>
        </w:rPr>
        <w:t>a.m</w:t>
      </w:r>
      <w:proofErr w:type="spellEnd"/>
      <w:r w:rsidRPr="009874B1">
        <w:rPr>
          <w:rFonts w:ascii="Arial" w:hAnsi="Arial" w:cs="Arial"/>
          <w:sz w:val="20"/>
          <w:szCs w:val="20"/>
        </w:rPr>
        <w:t xml:space="preserve"> a 7:00 p.m.</w:t>
      </w:r>
    </w:p>
    <w:p w14:paraId="5D021ABF" w14:textId="77777777" w:rsidR="001A0D7C" w:rsidRPr="009874B1" w:rsidRDefault="001A0D7C" w:rsidP="001A0D7C">
      <w:pPr>
        <w:rPr>
          <w:rFonts w:ascii="Arial" w:hAnsi="Arial" w:cs="Arial"/>
          <w:sz w:val="20"/>
          <w:szCs w:val="20"/>
        </w:rPr>
      </w:pPr>
      <w:r w:rsidRPr="009874B1">
        <w:rPr>
          <w:rFonts w:ascii="Arial" w:hAnsi="Arial" w:cs="Arial"/>
          <w:sz w:val="20"/>
          <w:szCs w:val="20"/>
        </w:rPr>
        <w:t>• edad mínima de 5 años para ingresar al parque.</w:t>
      </w:r>
    </w:p>
    <w:p w14:paraId="34C90A06" w14:textId="77777777" w:rsidR="001A0D7C" w:rsidRPr="009874B1" w:rsidRDefault="001A0D7C" w:rsidP="001A0D7C">
      <w:pPr>
        <w:rPr>
          <w:rFonts w:ascii="Arial" w:hAnsi="Arial" w:cs="Arial"/>
          <w:sz w:val="20"/>
          <w:szCs w:val="20"/>
        </w:rPr>
      </w:pPr>
      <w:r w:rsidRPr="009874B1">
        <w:rPr>
          <w:rFonts w:ascii="Arial" w:hAnsi="Arial" w:cs="Arial"/>
          <w:sz w:val="20"/>
          <w:szCs w:val="20"/>
        </w:rPr>
        <w:t>• Transportación en viaje redondo, en autobús panorámico con un sanitario a bordo, desde Cancún y Riviera Maya.</w:t>
      </w:r>
    </w:p>
    <w:p w14:paraId="1F924C97" w14:textId="77777777" w:rsidR="001A0D7C" w:rsidRPr="009874B1" w:rsidRDefault="001A0D7C" w:rsidP="001A0D7C">
      <w:pPr>
        <w:rPr>
          <w:rFonts w:ascii="Arial" w:hAnsi="Arial" w:cs="Arial"/>
          <w:sz w:val="20"/>
          <w:szCs w:val="20"/>
        </w:rPr>
      </w:pPr>
      <w:r w:rsidRPr="009874B1">
        <w:rPr>
          <w:rFonts w:ascii="Arial" w:hAnsi="Arial" w:cs="Arial"/>
          <w:sz w:val="20"/>
          <w:szCs w:val="20"/>
        </w:rPr>
        <w:t>• Experiencia de medio día en dos circuitos de actividades y más de 50 escenarios fantásticos.</w:t>
      </w:r>
    </w:p>
    <w:p w14:paraId="4A91107A" w14:textId="77777777" w:rsidR="001A0D7C" w:rsidRPr="009874B1" w:rsidRDefault="001A0D7C" w:rsidP="001A0D7C">
      <w:pPr>
        <w:rPr>
          <w:rFonts w:ascii="Arial" w:hAnsi="Arial" w:cs="Arial"/>
          <w:sz w:val="20"/>
          <w:szCs w:val="20"/>
        </w:rPr>
      </w:pPr>
      <w:r w:rsidRPr="009874B1">
        <w:rPr>
          <w:rFonts w:ascii="Arial" w:hAnsi="Arial" w:cs="Arial"/>
          <w:sz w:val="20"/>
          <w:szCs w:val="20"/>
        </w:rPr>
        <w:t xml:space="preserve">• Circuito </w:t>
      </w:r>
      <w:proofErr w:type="spellStart"/>
      <w:r w:rsidRPr="009874B1">
        <w:rPr>
          <w:rFonts w:ascii="Arial" w:hAnsi="Arial" w:cs="Arial"/>
          <w:sz w:val="20"/>
          <w:szCs w:val="20"/>
        </w:rPr>
        <w:t>ConSentido</w:t>
      </w:r>
      <w:proofErr w:type="spellEnd"/>
      <w:r w:rsidRPr="009874B1">
        <w:rPr>
          <w:rFonts w:ascii="Arial" w:hAnsi="Arial" w:cs="Arial"/>
          <w:sz w:val="20"/>
          <w:szCs w:val="20"/>
        </w:rPr>
        <w:t xml:space="preserve">: un divertido Camino de Enanos y Gigantes, total oscuridad en diferentes ecosistemas en </w:t>
      </w:r>
      <w:proofErr w:type="spellStart"/>
      <w:r w:rsidRPr="009874B1">
        <w:rPr>
          <w:rFonts w:ascii="Arial" w:hAnsi="Arial" w:cs="Arial"/>
          <w:sz w:val="20"/>
          <w:szCs w:val="20"/>
        </w:rPr>
        <w:t>Xensatorium</w:t>
      </w:r>
      <w:proofErr w:type="spellEnd"/>
      <w:r w:rsidRPr="009874B1">
        <w:rPr>
          <w:rFonts w:ascii="Arial" w:hAnsi="Arial" w:cs="Arial"/>
          <w:sz w:val="20"/>
          <w:szCs w:val="20"/>
        </w:rPr>
        <w:t xml:space="preserve">, cavernas subterráneas en un Laberinto de Arterias Subterráneas, un espacio lleno de naturaleza en El Edén y un refrescante Jardín </w:t>
      </w:r>
      <w:proofErr w:type="spellStart"/>
      <w:r w:rsidRPr="009874B1">
        <w:rPr>
          <w:rFonts w:ascii="Arial" w:hAnsi="Arial" w:cs="Arial"/>
          <w:sz w:val="20"/>
          <w:szCs w:val="20"/>
        </w:rPr>
        <w:t>Xítrico</w:t>
      </w:r>
      <w:proofErr w:type="spellEnd"/>
      <w:r w:rsidRPr="009874B1">
        <w:rPr>
          <w:rFonts w:ascii="Arial" w:hAnsi="Arial" w:cs="Arial"/>
          <w:sz w:val="20"/>
          <w:szCs w:val="20"/>
        </w:rPr>
        <w:t>.</w:t>
      </w:r>
    </w:p>
    <w:p w14:paraId="3A31E712" w14:textId="77777777" w:rsidR="001A0D7C" w:rsidRPr="009874B1" w:rsidRDefault="001A0D7C" w:rsidP="001A0D7C">
      <w:pPr>
        <w:rPr>
          <w:rFonts w:ascii="Arial" w:hAnsi="Arial" w:cs="Arial"/>
          <w:sz w:val="20"/>
          <w:szCs w:val="20"/>
        </w:rPr>
      </w:pPr>
      <w:r w:rsidRPr="009874B1">
        <w:rPr>
          <w:rFonts w:ascii="Arial" w:hAnsi="Arial" w:cs="Arial"/>
          <w:sz w:val="20"/>
          <w:szCs w:val="20"/>
        </w:rPr>
        <w:t xml:space="preserve">• Circuito </w:t>
      </w:r>
      <w:proofErr w:type="spellStart"/>
      <w:r w:rsidRPr="009874B1">
        <w:rPr>
          <w:rFonts w:ascii="Arial" w:hAnsi="Arial" w:cs="Arial"/>
          <w:sz w:val="20"/>
          <w:szCs w:val="20"/>
        </w:rPr>
        <w:t>SinSentido</w:t>
      </w:r>
      <w:proofErr w:type="spellEnd"/>
      <w:r w:rsidRPr="009874B1">
        <w:rPr>
          <w:rFonts w:ascii="Arial" w:hAnsi="Arial" w:cs="Arial"/>
          <w:sz w:val="20"/>
          <w:szCs w:val="20"/>
        </w:rPr>
        <w:t xml:space="preserve">: un enorme corazón en Latido, un original y disparatado Pueblo, un vertiginoso Tobogán, una tirolesa en Vuelo de Pájaro, la cálida corriente de </w:t>
      </w:r>
      <w:proofErr w:type="spellStart"/>
      <w:r w:rsidRPr="009874B1">
        <w:rPr>
          <w:rFonts w:ascii="Arial" w:hAnsi="Arial" w:cs="Arial"/>
          <w:sz w:val="20"/>
          <w:szCs w:val="20"/>
        </w:rPr>
        <w:t>Riolajante</w:t>
      </w:r>
      <w:proofErr w:type="spellEnd"/>
      <w:r w:rsidRPr="009874B1">
        <w:rPr>
          <w:rFonts w:ascii="Arial" w:hAnsi="Arial" w:cs="Arial"/>
          <w:sz w:val="20"/>
          <w:szCs w:val="20"/>
        </w:rPr>
        <w:t xml:space="preserve"> y una cobertura total de lodo en </w:t>
      </w:r>
      <w:proofErr w:type="spellStart"/>
      <w:r w:rsidRPr="009874B1">
        <w:rPr>
          <w:rFonts w:ascii="Arial" w:hAnsi="Arial" w:cs="Arial"/>
          <w:sz w:val="20"/>
          <w:szCs w:val="20"/>
        </w:rPr>
        <w:t>Lodorama</w:t>
      </w:r>
      <w:proofErr w:type="spellEnd"/>
      <w:r w:rsidRPr="009874B1">
        <w:rPr>
          <w:rFonts w:ascii="Arial" w:hAnsi="Arial" w:cs="Arial"/>
          <w:sz w:val="20"/>
          <w:szCs w:val="20"/>
        </w:rPr>
        <w:t>.</w:t>
      </w:r>
    </w:p>
    <w:p w14:paraId="277A73B5" w14:textId="77777777" w:rsidR="001A0D7C" w:rsidRPr="009874B1" w:rsidRDefault="001A0D7C" w:rsidP="001A0D7C">
      <w:pPr>
        <w:rPr>
          <w:rFonts w:ascii="Arial" w:hAnsi="Arial" w:cs="Arial"/>
          <w:sz w:val="20"/>
          <w:szCs w:val="20"/>
        </w:rPr>
      </w:pPr>
      <w:r w:rsidRPr="009874B1">
        <w:rPr>
          <w:rFonts w:ascii="Arial" w:hAnsi="Arial" w:cs="Arial"/>
          <w:sz w:val="20"/>
          <w:szCs w:val="20"/>
        </w:rPr>
        <w:t>• Momentos increíbles en juegos visuales, ilusiones ópticas y escenarios fantásticos.</w:t>
      </w:r>
    </w:p>
    <w:p w14:paraId="1FB5BC40" w14:textId="77777777" w:rsidR="001A0D7C" w:rsidRPr="009874B1" w:rsidRDefault="001A0D7C" w:rsidP="001A0D7C">
      <w:pPr>
        <w:rPr>
          <w:rFonts w:ascii="Arial" w:hAnsi="Arial" w:cs="Arial"/>
          <w:sz w:val="20"/>
          <w:szCs w:val="20"/>
        </w:rPr>
      </w:pPr>
      <w:r w:rsidRPr="009874B1">
        <w:rPr>
          <w:rFonts w:ascii="Arial" w:hAnsi="Arial" w:cs="Arial"/>
          <w:sz w:val="20"/>
          <w:szCs w:val="20"/>
        </w:rPr>
        <w:t xml:space="preserve">• Un </w:t>
      </w:r>
      <w:proofErr w:type="spellStart"/>
      <w:r w:rsidRPr="009874B1">
        <w:rPr>
          <w:rFonts w:ascii="Arial" w:hAnsi="Arial" w:cs="Arial"/>
          <w:sz w:val="20"/>
          <w:szCs w:val="20"/>
        </w:rPr>
        <w:t>Obsequiario</w:t>
      </w:r>
      <w:proofErr w:type="spellEnd"/>
      <w:r w:rsidRPr="009874B1">
        <w:rPr>
          <w:rFonts w:ascii="Arial" w:hAnsi="Arial" w:cs="Arial"/>
          <w:sz w:val="20"/>
          <w:szCs w:val="20"/>
        </w:rPr>
        <w:t xml:space="preserve"> para adquirir souvenirs muy especiales.</w:t>
      </w:r>
    </w:p>
    <w:p w14:paraId="1A03A065" w14:textId="77777777" w:rsidR="001A0D7C" w:rsidRPr="009874B1" w:rsidRDefault="001A0D7C" w:rsidP="001A0D7C">
      <w:pPr>
        <w:rPr>
          <w:rFonts w:ascii="Arial" w:hAnsi="Arial" w:cs="Arial"/>
          <w:sz w:val="20"/>
          <w:szCs w:val="20"/>
        </w:rPr>
      </w:pPr>
      <w:r w:rsidRPr="009874B1">
        <w:rPr>
          <w:rFonts w:ascii="Arial" w:hAnsi="Arial" w:cs="Arial"/>
          <w:sz w:val="20"/>
          <w:szCs w:val="20"/>
        </w:rPr>
        <w:t xml:space="preserve">• El </w:t>
      </w:r>
      <w:proofErr w:type="spellStart"/>
      <w:r w:rsidRPr="009874B1">
        <w:rPr>
          <w:rFonts w:ascii="Arial" w:hAnsi="Arial" w:cs="Arial"/>
          <w:sz w:val="20"/>
          <w:szCs w:val="20"/>
        </w:rPr>
        <w:t>Xnack</w:t>
      </w:r>
      <w:proofErr w:type="spellEnd"/>
      <w:r w:rsidRPr="009874B1">
        <w:rPr>
          <w:rFonts w:ascii="Arial" w:hAnsi="Arial" w:cs="Arial"/>
          <w:sz w:val="20"/>
          <w:szCs w:val="20"/>
        </w:rPr>
        <w:t>, para deleitarse con deliciosos bocadillos y recuperar la energía (con costo adicional).</w:t>
      </w:r>
    </w:p>
    <w:p w14:paraId="182CFE90" w14:textId="77777777" w:rsidR="001A0D7C" w:rsidRPr="009874B1" w:rsidRDefault="001A0D7C" w:rsidP="001A0D7C">
      <w:pPr>
        <w:rPr>
          <w:rFonts w:ascii="Arial" w:hAnsi="Arial" w:cs="Arial"/>
          <w:sz w:val="20"/>
          <w:szCs w:val="20"/>
        </w:rPr>
      </w:pPr>
      <w:r w:rsidRPr="009874B1">
        <w:rPr>
          <w:rFonts w:ascii="Arial" w:hAnsi="Arial" w:cs="Arial"/>
          <w:sz w:val="20"/>
          <w:szCs w:val="20"/>
        </w:rPr>
        <w:t>• Uso de casillero, sanitarios y regaderas.</w:t>
      </w:r>
    </w:p>
    <w:p w14:paraId="112E92D0" w14:textId="77777777" w:rsidR="001A0D7C" w:rsidRPr="009874B1" w:rsidRDefault="001A0D7C" w:rsidP="001A0D7C">
      <w:pPr>
        <w:rPr>
          <w:rFonts w:ascii="Arial" w:hAnsi="Arial" w:cs="Arial"/>
          <w:sz w:val="20"/>
          <w:szCs w:val="20"/>
        </w:rPr>
      </w:pPr>
      <w:r w:rsidRPr="009874B1">
        <w:rPr>
          <w:rFonts w:ascii="Arial" w:hAnsi="Arial" w:cs="Arial"/>
          <w:sz w:val="20"/>
          <w:szCs w:val="20"/>
        </w:rPr>
        <w:t xml:space="preserve">• Cajero automático y </w:t>
      </w:r>
      <w:proofErr w:type="spellStart"/>
      <w:r w:rsidRPr="009874B1">
        <w:rPr>
          <w:rFonts w:ascii="Arial" w:hAnsi="Arial" w:cs="Arial"/>
          <w:sz w:val="20"/>
          <w:szCs w:val="20"/>
        </w:rPr>
        <w:t>WiFi</w:t>
      </w:r>
      <w:proofErr w:type="spellEnd"/>
      <w:r w:rsidRPr="009874B1">
        <w:rPr>
          <w:rFonts w:ascii="Arial" w:hAnsi="Arial" w:cs="Arial"/>
          <w:sz w:val="20"/>
          <w:szCs w:val="20"/>
        </w:rPr>
        <w:t>.</w:t>
      </w:r>
    </w:p>
    <w:p w14:paraId="42C2E764" w14:textId="77777777" w:rsidR="001A0D7C" w:rsidRDefault="001A0D7C" w:rsidP="001A0D7C">
      <w:pPr>
        <w:rPr>
          <w:rFonts w:ascii="Arial" w:hAnsi="Arial" w:cs="Arial"/>
          <w:sz w:val="20"/>
          <w:szCs w:val="20"/>
        </w:rPr>
      </w:pPr>
      <w:r w:rsidRPr="009874B1">
        <w:rPr>
          <w:rFonts w:ascii="Arial" w:hAnsi="Arial" w:cs="Arial"/>
          <w:sz w:val="20"/>
          <w:szCs w:val="20"/>
        </w:rPr>
        <w:t>• Estacionamiento gratuito.</w:t>
      </w:r>
    </w:p>
    <w:p w14:paraId="4A33B926" w14:textId="77777777" w:rsidR="001A0D7C" w:rsidRPr="00B6784E" w:rsidRDefault="001A0D7C" w:rsidP="001A0D7C">
      <w:pPr>
        <w:rPr>
          <w:rFonts w:ascii="Arial" w:hAnsi="Arial" w:cs="Arial"/>
          <w:sz w:val="20"/>
          <w:szCs w:val="20"/>
        </w:rPr>
      </w:pPr>
    </w:p>
    <w:p w14:paraId="3D52CE22" w14:textId="77777777" w:rsidR="001A0D7C" w:rsidRPr="00B6784E" w:rsidRDefault="001A0D7C" w:rsidP="001A0D7C">
      <w:pPr>
        <w:rPr>
          <w:rFonts w:ascii="Arial" w:hAnsi="Arial" w:cs="Arial"/>
          <w:b/>
          <w:sz w:val="20"/>
          <w:szCs w:val="20"/>
        </w:rPr>
      </w:pPr>
      <w:r w:rsidRPr="00B6784E">
        <w:rPr>
          <w:rFonts w:ascii="Arial" w:hAnsi="Arial" w:cs="Arial"/>
          <w:b/>
          <w:sz w:val="20"/>
          <w:szCs w:val="20"/>
        </w:rPr>
        <w:t xml:space="preserve">DESDE CANCUN &amp; RIVIERA MAYA </w:t>
      </w:r>
    </w:p>
    <w:p w14:paraId="2CBAB456"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049D66D4" w14:textId="77777777" w:rsidTr="00882EF4">
        <w:trPr>
          <w:trHeight w:val="255"/>
          <w:jc w:val="center"/>
        </w:trPr>
        <w:tc>
          <w:tcPr>
            <w:tcW w:w="1675" w:type="dxa"/>
            <w:shd w:val="clear" w:color="auto" w:fill="0070C0"/>
          </w:tcPr>
          <w:p w14:paraId="11A513BF"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04F34B5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71B27C19" w14:textId="77777777" w:rsidTr="00882EF4">
        <w:trPr>
          <w:trHeight w:val="270"/>
          <w:jc w:val="center"/>
        </w:trPr>
        <w:tc>
          <w:tcPr>
            <w:tcW w:w="1675" w:type="dxa"/>
            <w:vAlign w:val="center"/>
          </w:tcPr>
          <w:p w14:paraId="257E84EB"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112.99</w:t>
            </w:r>
          </w:p>
        </w:tc>
        <w:tc>
          <w:tcPr>
            <w:tcW w:w="1675" w:type="dxa"/>
            <w:vAlign w:val="center"/>
          </w:tcPr>
          <w:p w14:paraId="01BE042A"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84.74</w:t>
            </w:r>
          </w:p>
        </w:tc>
      </w:tr>
    </w:tbl>
    <w:p w14:paraId="674FB7CE" w14:textId="77777777" w:rsidR="001A0D7C" w:rsidRPr="00B6784E" w:rsidRDefault="001A0D7C" w:rsidP="001A0D7C">
      <w:pPr>
        <w:rPr>
          <w:rFonts w:ascii="Arial" w:hAnsi="Arial" w:cs="Arial"/>
          <w:sz w:val="20"/>
          <w:szCs w:val="20"/>
        </w:rPr>
      </w:pPr>
    </w:p>
    <w:p w14:paraId="784B39D1" w14:textId="77777777" w:rsidR="001A0D7C" w:rsidRPr="00B6784E" w:rsidRDefault="001A0D7C" w:rsidP="001A0D7C">
      <w:pPr>
        <w:rPr>
          <w:rFonts w:ascii="Arial" w:hAnsi="Arial" w:cs="Arial"/>
          <w:sz w:val="20"/>
          <w:szCs w:val="20"/>
        </w:rPr>
      </w:pPr>
      <w:r w:rsidRPr="00B6784E">
        <w:rPr>
          <w:rFonts w:ascii="Arial" w:hAnsi="Arial" w:cs="Arial"/>
          <w:b/>
          <w:sz w:val="20"/>
          <w:szCs w:val="20"/>
        </w:rPr>
        <w:t xml:space="preserve">DESDE PLAYA DEL CARMEN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20D16AF" w14:textId="77777777" w:rsidTr="00882EF4">
        <w:trPr>
          <w:trHeight w:val="255"/>
          <w:jc w:val="center"/>
        </w:trPr>
        <w:tc>
          <w:tcPr>
            <w:tcW w:w="1675" w:type="dxa"/>
            <w:shd w:val="clear" w:color="auto" w:fill="0070C0"/>
          </w:tcPr>
          <w:p w14:paraId="78F5FAE9"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0FA7C3B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29FA8103" w14:textId="77777777" w:rsidTr="00882EF4">
        <w:trPr>
          <w:trHeight w:val="270"/>
          <w:jc w:val="center"/>
        </w:trPr>
        <w:tc>
          <w:tcPr>
            <w:tcW w:w="1675" w:type="dxa"/>
            <w:vAlign w:val="center"/>
          </w:tcPr>
          <w:p w14:paraId="3B2BF611"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101.99</w:t>
            </w:r>
          </w:p>
        </w:tc>
        <w:tc>
          <w:tcPr>
            <w:tcW w:w="1675" w:type="dxa"/>
            <w:vAlign w:val="center"/>
          </w:tcPr>
          <w:p w14:paraId="208BB06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76.49</w:t>
            </w:r>
          </w:p>
        </w:tc>
      </w:tr>
    </w:tbl>
    <w:p w14:paraId="0A3408AA" w14:textId="77777777" w:rsidR="001A0D7C" w:rsidRPr="00B6784E" w:rsidRDefault="001A0D7C" w:rsidP="001A0D7C">
      <w:pPr>
        <w:rPr>
          <w:rFonts w:ascii="Arial" w:hAnsi="Arial" w:cs="Arial"/>
          <w:sz w:val="20"/>
          <w:szCs w:val="20"/>
        </w:rPr>
      </w:pPr>
    </w:p>
    <w:p w14:paraId="093D1A8F" w14:textId="77777777" w:rsidR="001A0D7C" w:rsidRPr="00B6784E" w:rsidRDefault="001A0D7C" w:rsidP="001A0D7C">
      <w:pPr>
        <w:rPr>
          <w:rFonts w:ascii="Arial" w:hAnsi="Arial" w:cs="Arial"/>
          <w:sz w:val="20"/>
          <w:szCs w:val="20"/>
        </w:rPr>
      </w:pPr>
    </w:p>
    <w:p w14:paraId="0830874A" w14:textId="77777777" w:rsidR="001A0D7C" w:rsidRDefault="001A0D7C" w:rsidP="001A0D7C">
      <w:pPr>
        <w:rPr>
          <w:rFonts w:ascii="Arial" w:hAnsi="Arial" w:cs="Arial"/>
          <w:sz w:val="20"/>
          <w:szCs w:val="20"/>
        </w:rPr>
      </w:pPr>
    </w:p>
    <w:p w14:paraId="48C2E338"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7793C42A"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lastRenderedPageBreak/>
        <w:t>TOUR XENSES</w:t>
      </w:r>
      <w:r>
        <w:rPr>
          <w:rFonts w:ascii="Arial" w:hAnsi="Arial" w:cs="Arial"/>
          <w:b/>
          <w:sz w:val="20"/>
          <w:szCs w:val="20"/>
        </w:rPr>
        <w:t xml:space="preserve"> INSOMNIA</w:t>
      </w:r>
    </w:p>
    <w:p w14:paraId="7AD983E1" w14:textId="77777777" w:rsidR="001A0D7C" w:rsidRPr="00A07949" w:rsidRDefault="001A0D7C" w:rsidP="001A0D7C">
      <w:pPr>
        <w:jc w:val="both"/>
        <w:rPr>
          <w:rFonts w:asciiTheme="minorHAnsi" w:hAnsiTheme="minorHAnsi" w:cstheme="minorHAnsi"/>
          <w:sz w:val="18"/>
          <w:szCs w:val="18"/>
        </w:rPr>
      </w:pPr>
      <w:r w:rsidRPr="00A07949">
        <w:rPr>
          <w:rFonts w:asciiTheme="minorHAnsi" w:hAnsiTheme="minorHAnsi" w:cstheme="minorHAnsi"/>
          <w:sz w:val="18"/>
          <w:szCs w:val="18"/>
        </w:rPr>
        <w:t>Disfruta una noche fantástica donde nada es lo que parece</w:t>
      </w:r>
    </w:p>
    <w:p w14:paraId="05A53C10" w14:textId="77777777" w:rsidR="001A0D7C" w:rsidRPr="00A07949" w:rsidRDefault="001A0D7C" w:rsidP="001A0D7C">
      <w:pPr>
        <w:jc w:val="both"/>
        <w:rPr>
          <w:rFonts w:asciiTheme="minorHAnsi" w:hAnsiTheme="minorHAnsi" w:cstheme="minorHAnsi"/>
          <w:sz w:val="18"/>
          <w:szCs w:val="18"/>
        </w:rPr>
      </w:pPr>
      <w:proofErr w:type="spellStart"/>
      <w:r w:rsidRPr="00A07949">
        <w:rPr>
          <w:rFonts w:asciiTheme="minorHAnsi" w:hAnsiTheme="minorHAnsi" w:cstheme="minorHAnsi"/>
          <w:sz w:val="18"/>
          <w:szCs w:val="18"/>
        </w:rPr>
        <w:t>Xenses</w:t>
      </w:r>
      <w:proofErr w:type="spellEnd"/>
      <w:r w:rsidRPr="00A07949">
        <w:rPr>
          <w:rFonts w:asciiTheme="minorHAnsi" w:hAnsiTheme="minorHAnsi" w:cstheme="minorHAnsi"/>
          <w:sz w:val="18"/>
          <w:szCs w:val="18"/>
        </w:rPr>
        <w:t xml:space="preserve"> </w:t>
      </w:r>
      <w:proofErr w:type="spellStart"/>
      <w:r w:rsidRPr="00A07949">
        <w:rPr>
          <w:rFonts w:asciiTheme="minorHAnsi" w:hAnsiTheme="minorHAnsi" w:cstheme="minorHAnsi"/>
          <w:sz w:val="18"/>
          <w:szCs w:val="18"/>
        </w:rPr>
        <w:t>Insomnia</w:t>
      </w:r>
      <w:proofErr w:type="spellEnd"/>
      <w:r w:rsidRPr="00A07949">
        <w:rPr>
          <w:rFonts w:asciiTheme="minorHAnsi" w:hAnsiTheme="minorHAnsi" w:cstheme="minorHAnsi"/>
          <w:sz w:val="18"/>
          <w:szCs w:val="18"/>
        </w:rPr>
        <w:t xml:space="preserve"> es un parque de noche que desafía tus sentidos y tu cordura, a través de experiencias sensoriales y surrealistas entras a un mundo de ensueño lleno de diversión.</w:t>
      </w:r>
    </w:p>
    <w:p w14:paraId="2EFDE5E4" w14:textId="77777777" w:rsidR="001A0D7C" w:rsidRPr="00A07949" w:rsidRDefault="001A0D7C" w:rsidP="001A0D7C">
      <w:pPr>
        <w:jc w:val="both"/>
        <w:rPr>
          <w:rFonts w:asciiTheme="minorHAnsi" w:hAnsiTheme="minorHAnsi" w:cstheme="minorHAnsi"/>
          <w:sz w:val="18"/>
          <w:szCs w:val="18"/>
        </w:rPr>
      </w:pPr>
      <w:r w:rsidRPr="00A07949">
        <w:rPr>
          <w:rFonts w:asciiTheme="minorHAnsi" w:hAnsiTheme="minorHAnsi" w:cstheme="minorHAnsi"/>
          <w:sz w:val="18"/>
          <w:szCs w:val="18"/>
        </w:rPr>
        <w:t xml:space="preserve">Recorre sus dos increíbles rutas y sorpréndete con sus más de 50 escenarios fantásticos. Vuela en tirolesa, descubre distintos ecosistemas en el enigmático </w:t>
      </w:r>
      <w:proofErr w:type="spellStart"/>
      <w:r w:rsidRPr="00A07949">
        <w:rPr>
          <w:rFonts w:asciiTheme="minorHAnsi" w:hAnsiTheme="minorHAnsi" w:cstheme="minorHAnsi"/>
          <w:sz w:val="18"/>
          <w:szCs w:val="18"/>
        </w:rPr>
        <w:t>Xensatorium</w:t>
      </w:r>
      <w:proofErr w:type="spellEnd"/>
      <w:r w:rsidRPr="00A07949">
        <w:rPr>
          <w:rFonts w:asciiTheme="minorHAnsi" w:hAnsiTheme="minorHAnsi" w:cstheme="minorHAnsi"/>
          <w:sz w:val="18"/>
          <w:szCs w:val="18"/>
        </w:rPr>
        <w:t>, recorre un Pueblo donde no sabes si subes o bajas, descubre un río de sal y muchas actividades más.</w:t>
      </w:r>
    </w:p>
    <w:p w14:paraId="5D691885" w14:textId="77777777" w:rsidR="001A0D7C" w:rsidRPr="00A07949" w:rsidRDefault="001A0D7C" w:rsidP="001A0D7C">
      <w:pPr>
        <w:pStyle w:val="Prrafodelista"/>
        <w:numPr>
          <w:ilvl w:val="0"/>
          <w:numId w:val="19"/>
        </w:numPr>
        <w:rPr>
          <w:rFonts w:asciiTheme="minorHAnsi" w:hAnsiTheme="minorHAnsi" w:cstheme="minorHAnsi"/>
          <w:sz w:val="18"/>
          <w:szCs w:val="18"/>
        </w:rPr>
      </w:pPr>
      <w:r w:rsidRPr="00A07949">
        <w:rPr>
          <w:rFonts w:asciiTheme="minorHAnsi" w:hAnsiTheme="minorHAnsi" w:cstheme="minorHAnsi"/>
          <w:sz w:val="18"/>
          <w:szCs w:val="18"/>
        </w:rPr>
        <w:t xml:space="preserve">Horario: De lunes a sábado de 5:30 </w:t>
      </w:r>
      <w:proofErr w:type="spellStart"/>
      <w:r w:rsidRPr="00A07949">
        <w:rPr>
          <w:rFonts w:asciiTheme="minorHAnsi" w:hAnsiTheme="minorHAnsi" w:cstheme="minorHAnsi"/>
          <w:sz w:val="18"/>
          <w:szCs w:val="18"/>
        </w:rPr>
        <w:t>p.m</w:t>
      </w:r>
      <w:proofErr w:type="spellEnd"/>
      <w:r w:rsidRPr="00A07949">
        <w:rPr>
          <w:rFonts w:asciiTheme="minorHAnsi" w:hAnsiTheme="minorHAnsi" w:cstheme="minorHAnsi"/>
          <w:sz w:val="18"/>
          <w:szCs w:val="18"/>
        </w:rPr>
        <w:t xml:space="preserve"> a 11:00 p.m.</w:t>
      </w:r>
    </w:p>
    <w:p w14:paraId="23DE851A" w14:textId="77777777" w:rsidR="001A0D7C" w:rsidRPr="00A07949" w:rsidRDefault="001A0D7C" w:rsidP="001A0D7C">
      <w:pPr>
        <w:pStyle w:val="Prrafodelista"/>
        <w:numPr>
          <w:ilvl w:val="0"/>
          <w:numId w:val="19"/>
        </w:numPr>
        <w:rPr>
          <w:rFonts w:asciiTheme="minorHAnsi" w:hAnsiTheme="minorHAnsi" w:cstheme="minorHAnsi"/>
          <w:sz w:val="18"/>
          <w:szCs w:val="18"/>
        </w:rPr>
      </w:pPr>
      <w:r w:rsidRPr="00A07949">
        <w:rPr>
          <w:rFonts w:asciiTheme="minorHAnsi" w:hAnsiTheme="minorHAnsi" w:cstheme="minorHAnsi"/>
          <w:sz w:val="18"/>
          <w:szCs w:val="18"/>
        </w:rPr>
        <w:t>edad mínima de 5 años para ingresar al parque.</w:t>
      </w:r>
    </w:p>
    <w:p w14:paraId="2AA507AB" w14:textId="77777777" w:rsidR="001A0D7C" w:rsidRPr="00A07949" w:rsidRDefault="001A0D7C" w:rsidP="001A0D7C">
      <w:pPr>
        <w:pStyle w:val="Prrafodelista"/>
        <w:numPr>
          <w:ilvl w:val="0"/>
          <w:numId w:val="19"/>
        </w:numPr>
        <w:rPr>
          <w:rFonts w:asciiTheme="minorHAnsi" w:hAnsiTheme="minorHAnsi" w:cstheme="minorHAnsi"/>
          <w:sz w:val="18"/>
          <w:szCs w:val="18"/>
        </w:rPr>
      </w:pPr>
      <w:r w:rsidRPr="00A07949">
        <w:rPr>
          <w:rFonts w:asciiTheme="minorHAnsi" w:hAnsiTheme="minorHAnsi" w:cstheme="minorHAnsi"/>
          <w:sz w:val="18"/>
          <w:szCs w:val="18"/>
        </w:rPr>
        <w:t>Transportación en viaje redondo, en autobús panorámico con un sanitario a bordo, desde Cancún y Riviera Maya.</w:t>
      </w:r>
    </w:p>
    <w:p w14:paraId="18240111"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Experiencia nocturna en dos circuitos de actividades y más de 50 escenarios fantásticos:</w:t>
      </w:r>
    </w:p>
    <w:p w14:paraId="3849A9C4"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El Rehilete, el punto de partida y donde comienza la magia del parque.</w:t>
      </w:r>
    </w:p>
    <w:p w14:paraId="7D028DB4"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 xml:space="preserve">Ruta del Sentir: un divertido Camino de Enanos y Gigantes, total oscuridad en diferentes ecosistemas en </w:t>
      </w:r>
      <w:proofErr w:type="spellStart"/>
      <w:r w:rsidRPr="00A07949">
        <w:rPr>
          <w:rFonts w:asciiTheme="minorHAnsi" w:hAnsiTheme="minorHAnsi" w:cstheme="minorHAnsi"/>
          <w:sz w:val="18"/>
          <w:szCs w:val="18"/>
        </w:rPr>
        <w:t>Xensatorium</w:t>
      </w:r>
      <w:proofErr w:type="spellEnd"/>
      <w:r w:rsidRPr="00A07949">
        <w:rPr>
          <w:rFonts w:asciiTheme="minorHAnsi" w:hAnsiTheme="minorHAnsi" w:cstheme="minorHAnsi"/>
          <w:sz w:val="18"/>
          <w:szCs w:val="18"/>
        </w:rPr>
        <w:t xml:space="preserve">, cavernas subterráneas en un Laberinto de Arterias Subterráneas, un espacio lleno de naturaleza en El Edén y un refrescante Jardín </w:t>
      </w:r>
      <w:proofErr w:type="spellStart"/>
      <w:r w:rsidRPr="00A07949">
        <w:rPr>
          <w:rFonts w:asciiTheme="minorHAnsi" w:hAnsiTheme="minorHAnsi" w:cstheme="minorHAnsi"/>
          <w:sz w:val="18"/>
          <w:szCs w:val="18"/>
        </w:rPr>
        <w:t>Xítrico</w:t>
      </w:r>
      <w:proofErr w:type="spellEnd"/>
      <w:r w:rsidRPr="00A07949">
        <w:rPr>
          <w:rFonts w:asciiTheme="minorHAnsi" w:hAnsiTheme="minorHAnsi" w:cstheme="minorHAnsi"/>
          <w:sz w:val="18"/>
          <w:szCs w:val="18"/>
        </w:rPr>
        <w:t>.</w:t>
      </w:r>
    </w:p>
    <w:p w14:paraId="660339DC"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 xml:space="preserve">Ruta del Hacer: te espera un enorme corazón en Latido, un original y disparatado Pueblo, un vertiginoso Tobogán, una tirolesa en Vuelo de Búho, la cálida corriente de </w:t>
      </w:r>
      <w:proofErr w:type="spellStart"/>
      <w:r w:rsidRPr="00A07949">
        <w:rPr>
          <w:rFonts w:asciiTheme="minorHAnsi" w:hAnsiTheme="minorHAnsi" w:cstheme="minorHAnsi"/>
          <w:sz w:val="18"/>
          <w:szCs w:val="18"/>
        </w:rPr>
        <w:t>Riolajante</w:t>
      </w:r>
      <w:proofErr w:type="spellEnd"/>
      <w:r w:rsidRPr="00A07949">
        <w:rPr>
          <w:rFonts w:asciiTheme="minorHAnsi" w:hAnsiTheme="minorHAnsi" w:cstheme="minorHAnsi"/>
          <w:sz w:val="18"/>
          <w:szCs w:val="18"/>
        </w:rPr>
        <w:t xml:space="preserve"> y una cobertura total de lodo en </w:t>
      </w:r>
      <w:proofErr w:type="spellStart"/>
      <w:r w:rsidRPr="00A07949">
        <w:rPr>
          <w:rFonts w:asciiTheme="minorHAnsi" w:hAnsiTheme="minorHAnsi" w:cstheme="minorHAnsi"/>
          <w:sz w:val="18"/>
          <w:szCs w:val="18"/>
        </w:rPr>
        <w:t>Lodorama</w:t>
      </w:r>
      <w:proofErr w:type="spellEnd"/>
      <w:r w:rsidRPr="00A07949">
        <w:rPr>
          <w:rFonts w:asciiTheme="minorHAnsi" w:hAnsiTheme="minorHAnsi" w:cstheme="minorHAnsi"/>
          <w:sz w:val="18"/>
          <w:szCs w:val="18"/>
        </w:rPr>
        <w:t>.</w:t>
      </w:r>
    </w:p>
    <w:p w14:paraId="24CF9659"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Momentos increíbles en juegos visuales, ilusiones ópticas y escenarios fantásticos.</w:t>
      </w:r>
    </w:p>
    <w:p w14:paraId="4AC79D9D"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 xml:space="preserve">Un </w:t>
      </w:r>
      <w:proofErr w:type="spellStart"/>
      <w:r w:rsidRPr="00A07949">
        <w:rPr>
          <w:rFonts w:asciiTheme="minorHAnsi" w:hAnsiTheme="minorHAnsi" w:cstheme="minorHAnsi"/>
          <w:sz w:val="18"/>
          <w:szCs w:val="18"/>
        </w:rPr>
        <w:t>Obsequiario</w:t>
      </w:r>
      <w:proofErr w:type="spellEnd"/>
      <w:r w:rsidRPr="00A07949">
        <w:rPr>
          <w:rFonts w:asciiTheme="minorHAnsi" w:hAnsiTheme="minorHAnsi" w:cstheme="minorHAnsi"/>
          <w:sz w:val="18"/>
          <w:szCs w:val="18"/>
        </w:rPr>
        <w:t xml:space="preserve"> para adquirir souvenirs muy especiales.</w:t>
      </w:r>
    </w:p>
    <w:p w14:paraId="66F65C3C"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 xml:space="preserve">El </w:t>
      </w:r>
      <w:proofErr w:type="spellStart"/>
      <w:r w:rsidRPr="00A07949">
        <w:rPr>
          <w:rFonts w:asciiTheme="minorHAnsi" w:hAnsiTheme="minorHAnsi" w:cstheme="minorHAnsi"/>
          <w:sz w:val="18"/>
          <w:szCs w:val="18"/>
        </w:rPr>
        <w:t>Xnack</w:t>
      </w:r>
      <w:proofErr w:type="spellEnd"/>
      <w:r w:rsidRPr="00A07949">
        <w:rPr>
          <w:rFonts w:asciiTheme="minorHAnsi" w:hAnsiTheme="minorHAnsi" w:cstheme="minorHAnsi"/>
          <w:sz w:val="18"/>
          <w:szCs w:val="18"/>
        </w:rPr>
        <w:t xml:space="preserve"> para deleitarse con originales bocadillos.</w:t>
      </w:r>
    </w:p>
    <w:p w14:paraId="143D5F96"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Uso de casillero, sanitarios y regaderas.</w:t>
      </w:r>
    </w:p>
    <w:p w14:paraId="1188C5A7"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 xml:space="preserve">Cajero automático y </w:t>
      </w:r>
      <w:proofErr w:type="spellStart"/>
      <w:r w:rsidRPr="00A07949">
        <w:rPr>
          <w:rFonts w:asciiTheme="minorHAnsi" w:hAnsiTheme="minorHAnsi" w:cstheme="minorHAnsi"/>
          <w:sz w:val="18"/>
          <w:szCs w:val="18"/>
        </w:rPr>
        <w:t>WiFi</w:t>
      </w:r>
      <w:proofErr w:type="spellEnd"/>
      <w:r w:rsidRPr="00A07949">
        <w:rPr>
          <w:rFonts w:asciiTheme="minorHAnsi" w:hAnsiTheme="minorHAnsi" w:cstheme="minorHAnsi"/>
          <w:sz w:val="18"/>
          <w:szCs w:val="18"/>
        </w:rPr>
        <w:t>.</w:t>
      </w:r>
    </w:p>
    <w:p w14:paraId="47134812"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Estacionamiento gratuito.</w:t>
      </w:r>
    </w:p>
    <w:p w14:paraId="49C0C16A" w14:textId="77777777" w:rsidR="001A0D7C" w:rsidRPr="00A07949" w:rsidRDefault="001A0D7C" w:rsidP="001A0D7C">
      <w:pPr>
        <w:rPr>
          <w:rFonts w:asciiTheme="minorHAnsi" w:hAnsiTheme="minorHAnsi" w:cstheme="minorHAnsi"/>
          <w:sz w:val="18"/>
          <w:szCs w:val="18"/>
        </w:rPr>
      </w:pPr>
      <w:r w:rsidRPr="00A07949">
        <w:rPr>
          <w:rFonts w:asciiTheme="minorHAnsi" w:hAnsiTheme="minorHAnsi" w:cstheme="minorHAnsi"/>
          <w:sz w:val="18"/>
          <w:szCs w:val="18"/>
        </w:rPr>
        <w:t>Recomendaciones</w:t>
      </w:r>
    </w:p>
    <w:p w14:paraId="02C8E869" w14:textId="77777777" w:rsidR="001A0D7C" w:rsidRPr="00A07949" w:rsidRDefault="001A0D7C" w:rsidP="001A0D7C">
      <w:pPr>
        <w:pStyle w:val="Prrafodelista"/>
        <w:numPr>
          <w:ilvl w:val="0"/>
          <w:numId w:val="20"/>
        </w:numPr>
        <w:rPr>
          <w:rFonts w:asciiTheme="minorHAnsi" w:hAnsiTheme="minorHAnsi" w:cstheme="minorHAnsi"/>
          <w:sz w:val="18"/>
          <w:szCs w:val="18"/>
        </w:rPr>
      </w:pPr>
      <w:r w:rsidRPr="00A07949">
        <w:rPr>
          <w:rFonts w:asciiTheme="minorHAnsi" w:hAnsiTheme="minorHAnsi" w:cstheme="minorHAnsi"/>
          <w:sz w:val="18"/>
          <w:szCs w:val="18"/>
        </w:rPr>
        <w:t>Para tu visita usa traje de baño, zapatos para agua y ropa cómoda.</w:t>
      </w:r>
    </w:p>
    <w:p w14:paraId="7088C302" w14:textId="77777777" w:rsidR="001A0D7C" w:rsidRPr="00A07949" w:rsidRDefault="001A0D7C" w:rsidP="001A0D7C">
      <w:pPr>
        <w:pStyle w:val="Prrafodelista"/>
        <w:numPr>
          <w:ilvl w:val="0"/>
          <w:numId w:val="20"/>
        </w:numPr>
        <w:rPr>
          <w:rFonts w:asciiTheme="minorHAnsi" w:hAnsiTheme="minorHAnsi" w:cstheme="minorHAnsi"/>
          <w:sz w:val="18"/>
          <w:szCs w:val="18"/>
        </w:rPr>
      </w:pPr>
      <w:r w:rsidRPr="00A07949">
        <w:rPr>
          <w:rFonts w:asciiTheme="minorHAnsi" w:hAnsiTheme="minorHAnsi" w:cstheme="minorHAnsi"/>
          <w:sz w:val="18"/>
          <w:szCs w:val="18"/>
        </w:rPr>
        <w:t>Trae un cambio de ropa extra y toalla.</w:t>
      </w:r>
    </w:p>
    <w:p w14:paraId="49AE0CC7" w14:textId="77777777" w:rsidR="001A0D7C" w:rsidRPr="00A07949" w:rsidRDefault="001A0D7C" w:rsidP="001A0D7C">
      <w:pPr>
        <w:pStyle w:val="Prrafodelista"/>
        <w:numPr>
          <w:ilvl w:val="0"/>
          <w:numId w:val="20"/>
        </w:numPr>
        <w:rPr>
          <w:rFonts w:asciiTheme="minorHAnsi" w:hAnsiTheme="minorHAnsi" w:cstheme="minorHAnsi"/>
          <w:sz w:val="18"/>
          <w:szCs w:val="18"/>
        </w:rPr>
      </w:pPr>
      <w:r w:rsidRPr="00A07949">
        <w:rPr>
          <w:rFonts w:asciiTheme="minorHAnsi" w:hAnsiTheme="minorHAnsi" w:cstheme="minorHAnsi"/>
          <w:sz w:val="18"/>
          <w:szCs w:val="18"/>
        </w:rPr>
        <w:t>Tus bloqueadores, repelentes y bronceadores solo deben contener óxido de titanio y óxido de zinc para su uso en el Parque.</w:t>
      </w:r>
    </w:p>
    <w:p w14:paraId="352D122C" w14:textId="77777777" w:rsidR="001A0D7C" w:rsidRPr="00A07949" w:rsidRDefault="001A0D7C" w:rsidP="001A0D7C">
      <w:pPr>
        <w:pStyle w:val="Prrafodelista"/>
        <w:numPr>
          <w:ilvl w:val="0"/>
          <w:numId w:val="20"/>
        </w:numPr>
        <w:rPr>
          <w:rFonts w:asciiTheme="minorHAnsi" w:hAnsiTheme="minorHAnsi" w:cstheme="minorHAnsi"/>
          <w:sz w:val="18"/>
          <w:szCs w:val="18"/>
        </w:rPr>
      </w:pPr>
      <w:r w:rsidRPr="00A07949">
        <w:rPr>
          <w:rFonts w:asciiTheme="minorHAnsi" w:hAnsiTheme="minorHAnsi" w:cstheme="minorHAnsi"/>
          <w:sz w:val="18"/>
          <w:szCs w:val="18"/>
        </w:rPr>
        <w:t xml:space="preserve">Recuerda traer efectivo o tarjeta para comprar recuerdos de tu visita o deleitarte con un bocadillo en </w:t>
      </w:r>
      <w:proofErr w:type="spellStart"/>
      <w:r w:rsidRPr="00A07949">
        <w:rPr>
          <w:rFonts w:asciiTheme="minorHAnsi" w:hAnsiTheme="minorHAnsi" w:cstheme="minorHAnsi"/>
          <w:sz w:val="18"/>
          <w:szCs w:val="18"/>
        </w:rPr>
        <w:t>Xnack</w:t>
      </w:r>
      <w:proofErr w:type="spellEnd"/>
      <w:r w:rsidRPr="00A07949">
        <w:rPr>
          <w:rFonts w:asciiTheme="minorHAnsi" w:hAnsiTheme="minorHAnsi" w:cstheme="minorHAnsi"/>
          <w:sz w:val="18"/>
          <w:szCs w:val="18"/>
        </w:rPr>
        <w:t xml:space="preserve"> o en La Parrilla.</w:t>
      </w:r>
    </w:p>
    <w:p w14:paraId="1D1F00B2" w14:textId="77777777" w:rsidR="001A0D7C" w:rsidRPr="00A07949" w:rsidRDefault="001A0D7C" w:rsidP="001A0D7C">
      <w:pPr>
        <w:rPr>
          <w:rFonts w:asciiTheme="minorHAnsi" w:hAnsiTheme="minorHAnsi" w:cstheme="minorHAnsi"/>
          <w:sz w:val="18"/>
          <w:szCs w:val="18"/>
        </w:rPr>
      </w:pPr>
      <w:r w:rsidRPr="00A07949">
        <w:rPr>
          <w:rFonts w:asciiTheme="minorHAnsi" w:hAnsiTheme="minorHAnsi" w:cstheme="minorHAnsi"/>
          <w:sz w:val="18"/>
          <w:szCs w:val="18"/>
        </w:rPr>
        <w:t>Información importante</w:t>
      </w:r>
    </w:p>
    <w:p w14:paraId="496A76EB"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Para ingresar al parque solo, es indispensable ser mayor de 18 años. Menores de edad deberán estar acompañados de un adulto para poder entrar.</w:t>
      </w:r>
    </w:p>
    <w:p w14:paraId="1460EF70"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Dura aproximadamente 5 h.</w:t>
      </w:r>
    </w:p>
    <w:p w14:paraId="65CE5BE6"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Los visitantes con alguna discapacidad deben ir siempre acompañados por un familiar o amigo que los asista en todo momento.</w:t>
      </w:r>
    </w:p>
    <w:p w14:paraId="38A879F2"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Algunas actividades no son recomendadas para personas con problemas cardiacos, miedo a las alturas, claustrofobia o que se mareen fácilmente, que tengan una cirugía reciente, dolor de espalda o con un peso superior a 136 kg, ni para mujeres embarazadas.</w:t>
      </w:r>
    </w:p>
    <w:p w14:paraId="325B0844"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Es indispensable que presenten identificación oficial en las taquillas del Parque. En caso de no hacerlo, se aplicará la tarifa de menor a aquellos que midan entre 1 m y 1.40 de estatura.</w:t>
      </w:r>
    </w:p>
    <w:p w14:paraId="6958D9E3"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Las actividades de Tobogán y Vuelo de Búho incluyen áreas acuáticas con una profundidad de entre 1.10 m y 1.70 m. Por seguridad, se recomienda que en estas actividades los niños tengan una altura mínima de 1.10 m, y que tanto adultos como niños sepan nadar. Las actividades se realizan individualmente.</w:t>
      </w:r>
    </w:p>
    <w:p w14:paraId="10ABDAB8" w14:textId="77777777" w:rsidR="001A0D7C" w:rsidRPr="00874126" w:rsidRDefault="001A0D7C" w:rsidP="001A0D7C">
      <w:pPr>
        <w:pStyle w:val="Prrafodelista"/>
        <w:numPr>
          <w:ilvl w:val="0"/>
          <w:numId w:val="21"/>
        </w:numPr>
        <w:jc w:val="both"/>
        <w:rPr>
          <w:rFonts w:asciiTheme="minorHAnsi" w:hAnsiTheme="minorHAnsi" w:cstheme="minorHAnsi"/>
          <w:sz w:val="17"/>
          <w:szCs w:val="17"/>
        </w:rPr>
      </w:pPr>
      <w:r w:rsidRPr="00874126">
        <w:rPr>
          <w:rFonts w:asciiTheme="minorHAnsi" w:hAnsiTheme="minorHAnsi" w:cstheme="minorHAnsi"/>
          <w:sz w:val="17"/>
          <w:szCs w:val="17"/>
        </w:rPr>
        <w:t xml:space="preserve">Las actividades de </w:t>
      </w:r>
      <w:proofErr w:type="spellStart"/>
      <w:r w:rsidRPr="00874126">
        <w:rPr>
          <w:rFonts w:asciiTheme="minorHAnsi" w:hAnsiTheme="minorHAnsi" w:cstheme="minorHAnsi"/>
          <w:sz w:val="17"/>
          <w:szCs w:val="17"/>
        </w:rPr>
        <w:t>Xensatorium</w:t>
      </w:r>
      <w:proofErr w:type="spellEnd"/>
      <w:r w:rsidRPr="00874126">
        <w:rPr>
          <w:rFonts w:asciiTheme="minorHAnsi" w:hAnsiTheme="minorHAnsi" w:cstheme="minorHAnsi"/>
          <w:sz w:val="17"/>
          <w:szCs w:val="17"/>
        </w:rPr>
        <w:t xml:space="preserve">, Tobogán, Vuelo de Búho, </w:t>
      </w:r>
      <w:proofErr w:type="spellStart"/>
      <w:r w:rsidRPr="00874126">
        <w:rPr>
          <w:rFonts w:asciiTheme="minorHAnsi" w:hAnsiTheme="minorHAnsi" w:cstheme="minorHAnsi"/>
          <w:sz w:val="17"/>
          <w:szCs w:val="17"/>
        </w:rPr>
        <w:t>Riolajante</w:t>
      </w:r>
      <w:proofErr w:type="spellEnd"/>
      <w:r w:rsidRPr="00874126">
        <w:rPr>
          <w:rFonts w:asciiTheme="minorHAnsi" w:hAnsiTheme="minorHAnsi" w:cstheme="minorHAnsi"/>
          <w:sz w:val="17"/>
          <w:szCs w:val="17"/>
        </w:rPr>
        <w:t xml:space="preserve">, </w:t>
      </w:r>
      <w:proofErr w:type="spellStart"/>
      <w:r w:rsidRPr="00874126">
        <w:rPr>
          <w:rFonts w:asciiTheme="minorHAnsi" w:hAnsiTheme="minorHAnsi" w:cstheme="minorHAnsi"/>
          <w:sz w:val="17"/>
          <w:szCs w:val="17"/>
        </w:rPr>
        <w:t>Lodorama</w:t>
      </w:r>
      <w:proofErr w:type="spellEnd"/>
      <w:r w:rsidRPr="00874126">
        <w:rPr>
          <w:rFonts w:asciiTheme="minorHAnsi" w:hAnsiTheme="minorHAnsi" w:cstheme="minorHAnsi"/>
          <w:sz w:val="17"/>
          <w:szCs w:val="17"/>
        </w:rPr>
        <w:t xml:space="preserve">, Lluvia y </w:t>
      </w:r>
      <w:proofErr w:type="spellStart"/>
      <w:r w:rsidRPr="00874126">
        <w:rPr>
          <w:rFonts w:asciiTheme="minorHAnsi" w:hAnsiTheme="minorHAnsi" w:cstheme="minorHAnsi"/>
          <w:sz w:val="17"/>
          <w:szCs w:val="17"/>
        </w:rPr>
        <w:t>Xauna</w:t>
      </w:r>
      <w:proofErr w:type="spellEnd"/>
      <w:r w:rsidRPr="00874126">
        <w:rPr>
          <w:rFonts w:asciiTheme="minorHAnsi" w:hAnsiTheme="minorHAnsi" w:cstheme="minorHAnsi"/>
          <w:sz w:val="17"/>
          <w:szCs w:val="17"/>
        </w:rPr>
        <w:t>, no están recomendadas para mujeres embarazadas ni personas con epilepsia. La actividad de Vuelo de Búho es recomendada para niños a partir de los cinco años, con un peso mínimo de 30 kg; el peso máximo es de 136 kg.</w:t>
      </w:r>
    </w:p>
    <w:p w14:paraId="2BF284FC" w14:textId="77777777" w:rsidR="001A0D7C" w:rsidRPr="00874126" w:rsidRDefault="001A0D7C" w:rsidP="001A0D7C">
      <w:pPr>
        <w:pStyle w:val="Prrafodelista"/>
        <w:numPr>
          <w:ilvl w:val="0"/>
          <w:numId w:val="21"/>
        </w:numPr>
        <w:jc w:val="both"/>
        <w:rPr>
          <w:rFonts w:asciiTheme="minorHAnsi" w:hAnsiTheme="minorHAnsi" w:cstheme="minorHAnsi"/>
          <w:sz w:val="17"/>
          <w:szCs w:val="17"/>
        </w:rPr>
      </w:pPr>
      <w:r w:rsidRPr="00874126">
        <w:rPr>
          <w:rFonts w:asciiTheme="minorHAnsi" w:hAnsiTheme="minorHAnsi" w:cstheme="minorHAnsi"/>
          <w:sz w:val="17"/>
          <w:szCs w:val="17"/>
        </w:rPr>
        <w:t>Las reservaciones canceladas con más de 2 días de antelación a la fecha original de llegada están sujetas a un cargo del 10% por gastos administrativos; de 2 a 0 días antes de la fecha de llegada, o en caso de no llegar, no serán reembolsables. Cualquier cambio en la fecha de visita puede estar sujeto a cambios en la tarifa.</w:t>
      </w:r>
    </w:p>
    <w:p w14:paraId="11E47D9C"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No es posible hacer cambio de fecha el mismo día de tu visita.</w:t>
      </w:r>
    </w:p>
    <w:p w14:paraId="05B376C8"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 xml:space="preserve">Por tu seguridad, evita el uso de </w:t>
      </w:r>
      <w:proofErr w:type="spellStart"/>
      <w:r w:rsidRPr="00A07949">
        <w:rPr>
          <w:rFonts w:asciiTheme="minorHAnsi" w:hAnsiTheme="minorHAnsi" w:cstheme="minorHAnsi"/>
          <w:sz w:val="18"/>
          <w:szCs w:val="18"/>
        </w:rPr>
        <w:t>selfie</w:t>
      </w:r>
      <w:proofErr w:type="spellEnd"/>
      <w:r w:rsidRPr="00A07949">
        <w:rPr>
          <w:rFonts w:asciiTheme="minorHAnsi" w:hAnsiTheme="minorHAnsi" w:cstheme="minorHAnsi"/>
          <w:sz w:val="18"/>
          <w:szCs w:val="18"/>
        </w:rPr>
        <w:t xml:space="preserve"> </w:t>
      </w:r>
      <w:proofErr w:type="spellStart"/>
      <w:r w:rsidRPr="00A07949">
        <w:rPr>
          <w:rFonts w:asciiTheme="minorHAnsi" w:hAnsiTheme="minorHAnsi" w:cstheme="minorHAnsi"/>
          <w:sz w:val="18"/>
          <w:szCs w:val="18"/>
        </w:rPr>
        <w:t>stick</w:t>
      </w:r>
      <w:proofErr w:type="spellEnd"/>
      <w:r w:rsidRPr="00A07949">
        <w:rPr>
          <w:rFonts w:asciiTheme="minorHAnsi" w:hAnsiTheme="minorHAnsi" w:cstheme="minorHAnsi"/>
          <w:sz w:val="18"/>
          <w:szCs w:val="18"/>
        </w:rPr>
        <w:t>, bastón o flotador de cámaras deportivas en las actividades.</w:t>
      </w:r>
    </w:p>
    <w:p w14:paraId="50E09778" w14:textId="77777777" w:rsidR="001A0D7C" w:rsidRPr="00874126" w:rsidRDefault="001A0D7C" w:rsidP="001A0D7C">
      <w:pPr>
        <w:rPr>
          <w:rFonts w:ascii="Arial" w:hAnsi="Arial" w:cs="Arial"/>
          <w:b/>
          <w:sz w:val="18"/>
          <w:szCs w:val="18"/>
        </w:rPr>
      </w:pPr>
      <w:r w:rsidRPr="00874126">
        <w:rPr>
          <w:rFonts w:ascii="Arial" w:hAnsi="Arial" w:cs="Arial"/>
          <w:b/>
          <w:sz w:val="18"/>
          <w:szCs w:val="18"/>
        </w:rPr>
        <w:t xml:space="preserve">DESDE CANCUN &amp; RIVIERA MAYA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874126" w14:paraId="1390425C" w14:textId="77777777" w:rsidTr="00882EF4">
        <w:trPr>
          <w:trHeight w:val="255"/>
          <w:jc w:val="center"/>
        </w:trPr>
        <w:tc>
          <w:tcPr>
            <w:tcW w:w="1675" w:type="dxa"/>
            <w:shd w:val="clear" w:color="auto" w:fill="0070C0"/>
          </w:tcPr>
          <w:p w14:paraId="531FB501" w14:textId="77777777" w:rsidR="001A0D7C" w:rsidRPr="00874126" w:rsidRDefault="001A0D7C" w:rsidP="00882EF4">
            <w:pPr>
              <w:jc w:val="center"/>
              <w:rPr>
                <w:rFonts w:ascii="Arial" w:hAnsi="Arial" w:cs="Arial"/>
                <w:b/>
                <w:color w:val="FFFFFF" w:themeColor="background1"/>
                <w:sz w:val="18"/>
                <w:szCs w:val="18"/>
              </w:rPr>
            </w:pPr>
            <w:r w:rsidRPr="00874126">
              <w:rPr>
                <w:rFonts w:ascii="Arial" w:hAnsi="Arial" w:cs="Arial"/>
                <w:b/>
                <w:color w:val="FFFFFF" w:themeColor="background1"/>
                <w:sz w:val="18"/>
                <w:szCs w:val="18"/>
              </w:rPr>
              <w:t>ADULTO</w:t>
            </w:r>
          </w:p>
        </w:tc>
        <w:tc>
          <w:tcPr>
            <w:tcW w:w="1675" w:type="dxa"/>
            <w:shd w:val="clear" w:color="auto" w:fill="0070C0"/>
          </w:tcPr>
          <w:p w14:paraId="026FBC1C" w14:textId="77777777" w:rsidR="001A0D7C" w:rsidRPr="00874126" w:rsidRDefault="001A0D7C" w:rsidP="00882EF4">
            <w:pPr>
              <w:jc w:val="center"/>
              <w:rPr>
                <w:rFonts w:ascii="Arial" w:hAnsi="Arial" w:cs="Arial"/>
                <w:b/>
                <w:color w:val="FFFFFF" w:themeColor="background1"/>
                <w:sz w:val="18"/>
                <w:szCs w:val="18"/>
              </w:rPr>
            </w:pPr>
            <w:r w:rsidRPr="00874126">
              <w:rPr>
                <w:rFonts w:ascii="Arial" w:hAnsi="Arial" w:cs="Arial"/>
                <w:b/>
                <w:color w:val="FFFFFF" w:themeColor="background1"/>
                <w:sz w:val="18"/>
                <w:szCs w:val="18"/>
              </w:rPr>
              <w:t>NIÑO</w:t>
            </w:r>
          </w:p>
        </w:tc>
      </w:tr>
      <w:tr w:rsidR="001A0D7C" w:rsidRPr="00874126" w14:paraId="7586395A" w14:textId="77777777" w:rsidTr="00882EF4">
        <w:trPr>
          <w:trHeight w:val="270"/>
          <w:jc w:val="center"/>
        </w:trPr>
        <w:tc>
          <w:tcPr>
            <w:tcW w:w="1675" w:type="dxa"/>
            <w:vAlign w:val="center"/>
          </w:tcPr>
          <w:p w14:paraId="204E8224" w14:textId="77777777" w:rsidR="001A0D7C" w:rsidRPr="00874126" w:rsidRDefault="001A0D7C" w:rsidP="00882EF4">
            <w:pPr>
              <w:jc w:val="center"/>
              <w:rPr>
                <w:rFonts w:asciiTheme="minorHAnsi" w:hAnsiTheme="minorHAnsi" w:cstheme="minorHAnsi"/>
                <w:b/>
                <w:color w:val="000000" w:themeColor="text1"/>
                <w:sz w:val="18"/>
                <w:szCs w:val="18"/>
              </w:rPr>
            </w:pPr>
            <w:r w:rsidRPr="00874126">
              <w:rPr>
                <w:rFonts w:ascii="Calibri" w:hAnsi="Calibri" w:cs="Calibri"/>
                <w:b/>
                <w:bCs/>
                <w:color w:val="000000"/>
                <w:sz w:val="18"/>
                <w:szCs w:val="18"/>
              </w:rPr>
              <w:t>1</w:t>
            </w:r>
            <w:r>
              <w:rPr>
                <w:rFonts w:ascii="Calibri" w:hAnsi="Calibri" w:cs="Calibri"/>
                <w:b/>
                <w:bCs/>
                <w:color w:val="000000"/>
                <w:sz w:val="18"/>
                <w:szCs w:val="18"/>
              </w:rPr>
              <w:t>12</w:t>
            </w:r>
            <w:r w:rsidRPr="00874126">
              <w:rPr>
                <w:rFonts w:ascii="Calibri" w:hAnsi="Calibri" w:cs="Calibri"/>
                <w:b/>
                <w:bCs/>
                <w:color w:val="000000"/>
                <w:sz w:val="18"/>
                <w:szCs w:val="18"/>
              </w:rPr>
              <w:t>.99</w:t>
            </w:r>
          </w:p>
        </w:tc>
        <w:tc>
          <w:tcPr>
            <w:tcW w:w="1675" w:type="dxa"/>
            <w:vAlign w:val="center"/>
          </w:tcPr>
          <w:p w14:paraId="7EE36AD4" w14:textId="77777777" w:rsidR="001A0D7C" w:rsidRPr="00874126" w:rsidRDefault="001A0D7C" w:rsidP="00882EF4">
            <w:pPr>
              <w:jc w:val="center"/>
              <w:rPr>
                <w:rFonts w:asciiTheme="minorHAnsi" w:hAnsiTheme="minorHAnsi" w:cstheme="minorHAnsi"/>
                <w:b/>
                <w:color w:val="000000" w:themeColor="text1"/>
                <w:sz w:val="18"/>
                <w:szCs w:val="18"/>
              </w:rPr>
            </w:pPr>
            <w:r w:rsidRPr="00874126">
              <w:rPr>
                <w:rFonts w:ascii="Calibri" w:hAnsi="Calibri" w:cs="Calibri"/>
                <w:b/>
                <w:bCs/>
                <w:color w:val="000000"/>
                <w:sz w:val="18"/>
                <w:szCs w:val="18"/>
              </w:rPr>
              <w:t>8</w:t>
            </w:r>
            <w:r>
              <w:rPr>
                <w:rFonts w:ascii="Calibri" w:hAnsi="Calibri" w:cs="Calibri"/>
                <w:b/>
                <w:bCs/>
                <w:color w:val="000000"/>
                <w:sz w:val="18"/>
                <w:szCs w:val="18"/>
              </w:rPr>
              <w:t>4</w:t>
            </w:r>
            <w:r w:rsidRPr="00874126">
              <w:rPr>
                <w:rFonts w:ascii="Calibri" w:hAnsi="Calibri" w:cs="Calibri"/>
                <w:b/>
                <w:bCs/>
                <w:color w:val="000000"/>
                <w:sz w:val="18"/>
                <w:szCs w:val="18"/>
              </w:rPr>
              <w:t>.</w:t>
            </w:r>
            <w:r>
              <w:rPr>
                <w:rFonts w:ascii="Calibri" w:hAnsi="Calibri" w:cs="Calibri"/>
                <w:b/>
                <w:bCs/>
                <w:color w:val="000000"/>
                <w:sz w:val="18"/>
                <w:szCs w:val="18"/>
              </w:rPr>
              <w:t>7</w:t>
            </w:r>
            <w:r w:rsidRPr="00874126">
              <w:rPr>
                <w:rFonts w:ascii="Calibri" w:hAnsi="Calibri" w:cs="Calibri"/>
                <w:b/>
                <w:bCs/>
                <w:color w:val="000000"/>
                <w:sz w:val="18"/>
                <w:szCs w:val="18"/>
              </w:rPr>
              <w:t>4</w:t>
            </w:r>
          </w:p>
        </w:tc>
      </w:tr>
    </w:tbl>
    <w:p w14:paraId="39533917" w14:textId="77777777" w:rsidR="001A0D7C" w:rsidRPr="00874126" w:rsidRDefault="001A0D7C" w:rsidP="001A0D7C">
      <w:pPr>
        <w:rPr>
          <w:rFonts w:ascii="Arial" w:hAnsi="Arial" w:cs="Arial"/>
          <w:sz w:val="18"/>
          <w:szCs w:val="18"/>
        </w:rPr>
      </w:pPr>
    </w:p>
    <w:p w14:paraId="48C209E3" w14:textId="77777777" w:rsidR="001A0D7C" w:rsidRPr="00874126" w:rsidRDefault="001A0D7C" w:rsidP="001A0D7C">
      <w:pPr>
        <w:rPr>
          <w:rFonts w:ascii="Arial" w:hAnsi="Arial" w:cs="Arial"/>
          <w:sz w:val="18"/>
          <w:szCs w:val="18"/>
        </w:rPr>
      </w:pPr>
      <w:r w:rsidRPr="00874126">
        <w:rPr>
          <w:rFonts w:ascii="Arial" w:hAnsi="Arial" w:cs="Arial"/>
          <w:b/>
          <w:sz w:val="18"/>
          <w:szCs w:val="18"/>
        </w:rPr>
        <w:t xml:space="preserve">DESDE PLAYA DEL CARMEN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874126" w14:paraId="25B0A919" w14:textId="77777777" w:rsidTr="00882EF4">
        <w:trPr>
          <w:trHeight w:val="255"/>
          <w:jc w:val="center"/>
        </w:trPr>
        <w:tc>
          <w:tcPr>
            <w:tcW w:w="1675" w:type="dxa"/>
            <w:shd w:val="clear" w:color="auto" w:fill="0070C0"/>
          </w:tcPr>
          <w:p w14:paraId="57021DD5" w14:textId="77777777" w:rsidR="001A0D7C" w:rsidRPr="00874126" w:rsidRDefault="001A0D7C" w:rsidP="00882EF4">
            <w:pPr>
              <w:jc w:val="center"/>
              <w:rPr>
                <w:rFonts w:ascii="Arial" w:hAnsi="Arial" w:cs="Arial"/>
                <w:b/>
                <w:color w:val="FFFFFF" w:themeColor="background1"/>
                <w:sz w:val="18"/>
                <w:szCs w:val="18"/>
              </w:rPr>
            </w:pPr>
            <w:r w:rsidRPr="00874126">
              <w:rPr>
                <w:rFonts w:ascii="Arial" w:hAnsi="Arial" w:cs="Arial"/>
                <w:b/>
                <w:color w:val="FFFFFF" w:themeColor="background1"/>
                <w:sz w:val="18"/>
                <w:szCs w:val="18"/>
              </w:rPr>
              <w:t>ADULTO</w:t>
            </w:r>
          </w:p>
        </w:tc>
        <w:tc>
          <w:tcPr>
            <w:tcW w:w="1675" w:type="dxa"/>
            <w:shd w:val="clear" w:color="auto" w:fill="0070C0"/>
          </w:tcPr>
          <w:p w14:paraId="073F6274" w14:textId="77777777" w:rsidR="001A0D7C" w:rsidRPr="00874126" w:rsidRDefault="001A0D7C" w:rsidP="00882EF4">
            <w:pPr>
              <w:jc w:val="center"/>
              <w:rPr>
                <w:rFonts w:ascii="Arial" w:hAnsi="Arial" w:cs="Arial"/>
                <w:b/>
                <w:color w:val="FFFFFF" w:themeColor="background1"/>
                <w:sz w:val="18"/>
                <w:szCs w:val="18"/>
              </w:rPr>
            </w:pPr>
            <w:r w:rsidRPr="00874126">
              <w:rPr>
                <w:rFonts w:ascii="Arial" w:hAnsi="Arial" w:cs="Arial"/>
                <w:b/>
                <w:color w:val="FFFFFF" w:themeColor="background1"/>
                <w:sz w:val="18"/>
                <w:szCs w:val="18"/>
              </w:rPr>
              <w:t>NIÑO</w:t>
            </w:r>
          </w:p>
        </w:tc>
      </w:tr>
      <w:tr w:rsidR="001A0D7C" w:rsidRPr="00874126" w14:paraId="241ED80C" w14:textId="77777777" w:rsidTr="00882EF4">
        <w:trPr>
          <w:trHeight w:val="270"/>
          <w:jc w:val="center"/>
        </w:trPr>
        <w:tc>
          <w:tcPr>
            <w:tcW w:w="1675" w:type="dxa"/>
            <w:vAlign w:val="center"/>
          </w:tcPr>
          <w:p w14:paraId="0553FD53" w14:textId="77777777" w:rsidR="001A0D7C" w:rsidRPr="00874126" w:rsidRDefault="001A0D7C" w:rsidP="00882EF4">
            <w:pPr>
              <w:jc w:val="center"/>
              <w:rPr>
                <w:rFonts w:asciiTheme="minorHAnsi" w:hAnsiTheme="minorHAnsi" w:cstheme="minorHAnsi"/>
                <w:b/>
                <w:color w:val="000000" w:themeColor="text1"/>
                <w:sz w:val="18"/>
                <w:szCs w:val="18"/>
              </w:rPr>
            </w:pPr>
            <w:r>
              <w:rPr>
                <w:rFonts w:ascii="Calibri" w:hAnsi="Calibri" w:cs="Calibri"/>
                <w:b/>
                <w:bCs/>
                <w:color w:val="000000"/>
                <w:sz w:val="18"/>
                <w:szCs w:val="18"/>
              </w:rPr>
              <w:t>101</w:t>
            </w:r>
            <w:r w:rsidRPr="00874126">
              <w:rPr>
                <w:rFonts w:ascii="Calibri" w:hAnsi="Calibri" w:cs="Calibri"/>
                <w:b/>
                <w:bCs/>
                <w:color w:val="000000"/>
                <w:sz w:val="18"/>
                <w:szCs w:val="18"/>
              </w:rPr>
              <w:t>.99</w:t>
            </w:r>
          </w:p>
        </w:tc>
        <w:tc>
          <w:tcPr>
            <w:tcW w:w="1675" w:type="dxa"/>
            <w:vAlign w:val="center"/>
          </w:tcPr>
          <w:p w14:paraId="022A1972" w14:textId="77777777" w:rsidR="001A0D7C" w:rsidRPr="00874126" w:rsidRDefault="001A0D7C" w:rsidP="00882EF4">
            <w:pPr>
              <w:jc w:val="center"/>
              <w:rPr>
                <w:rFonts w:asciiTheme="minorHAnsi" w:hAnsiTheme="minorHAnsi" w:cstheme="minorHAnsi"/>
                <w:b/>
                <w:color w:val="000000" w:themeColor="text1"/>
                <w:sz w:val="18"/>
                <w:szCs w:val="18"/>
              </w:rPr>
            </w:pPr>
            <w:r w:rsidRPr="00874126">
              <w:rPr>
                <w:rFonts w:ascii="Calibri" w:hAnsi="Calibri" w:cs="Calibri"/>
                <w:b/>
                <w:bCs/>
                <w:color w:val="000000"/>
                <w:sz w:val="18"/>
                <w:szCs w:val="18"/>
              </w:rPr>
              <w:t>7</w:t>
            </w:r>
            <w:r>
              <w:rPr>
                <w:rFonts w:ascii="Calibri" w:hAnsi="Calibri" w:cs="Calibri"/>
                <w:b/>
                <w:bCs/>
                <w:color w:val="000000"/>
                <w:sz w:val="18"/>
                <w:szCs w:val="18"/>
              </w:rPr>
              <w:t>6</w:t>
            </w:r>
            <w:r w:rsidRPr="00874126">
              <w:rPr>
                <w:rFonts w:ascii="Calibri" w:hAnsi="Calibri" w:cs="Calibri"/>
                <w:b/>
                <w:bCs/>
                <w:color w:val="000000"/>
                <w:sz w:val="18"/>
                <w:szCs w:val="18"/>
              </w:rPr>
              <w:t>.4</w:t>
            </w:r>
            <w:r>
              <w:rPr>
                <w:rFonts w:ascii="Calibri" w:hAnsi="Calibri" w:cs="Calibri"/>
                <w:b/>
                <w:bCs/>
                <w:color w:val="000000"/>
                <w:sz w:val="18"/>
                <w:szCs w:val="18"/>
              </w:rPr>
              <w:t>9</w:t>
            </w:r>
          </w:p>
        </w:tc>
      </w:tr>
    </w:tbl>
    <w:p w14:paraId="4E530F97" w14:textId="77777777" w:rsidR="001A0D7C" w:rsidRDefault="001A0D7C" w:rsidP="001A0D7C">
      <w:pPr>
        <w:rPr>
          <w:rFonts w:ascii="Arial" w:hAnsi="Arial" w:cs="Arial"/>
          <w:sz w:val="20"/>
          <w:szCs w:val="20"/>
        </w:rPr>
      </w:pPr>
    </w:p>
    <w:bookmarkEnd w:id="0"/>
    <w:p w14:paraId="1FEDF213" w14:textId="77777777" w:rsidR="001A0D7C" w:rsidRDefault="001A0D7C" w:rsidP="001A0D7C">
      <w:pPr>
        <w:jc w:val="center"/>
        <w:rPr>
          <w:rFonts w:ascii="Arial" w:hAnsi="Arial" w:cs="Arial"/>
          <w:b/>
          <w:bCs/>
          <w:sz w:val="20"/>
          <w:szCs w:val="20"/>
        </w:rPr>
      </w:pPr>
      <w:r>
        <w:rPr>
          <w:rFonts w:ascii="Arial" w:hAnsi="Arial" w:cs="Arial"/>
          <w:b/>
          <w:bCs/>
          <w:sz w:val="20"/>
          <w:szCs w:val="20"/>
        </w:rPr>
        <w:lastRenderedPageBreak/>
        <w:t>XCARET CATAMARÁN LIGHT</w:t>
      </w:r>
    </w:p>
    <w:p w14:paraId="066C884A" w14:textId="77777777" w:rsidR="001A0D7C" w:rsidRDefault="001A0D7C" w:rsidP="001A0D7C">
      <w:pPr>
        <w:rPr>
          <w:rFonts w:asciiTheme="minorHAnsi" w:hAnsiTheme="minorHAnsi" w:cstheme="minorHAnsi"/>
          <w:sz w:val="18"/>
          <w:szCs w:val="18"/>
        </w:rPr>
      </w:pPr>
      <w:r>
        <w:rPr>
          <w:rFonts w:asciiTheme="minorHAnsi" w:hAnsiTheme="minorHAnsi" w:cstheme="minorHAnsi"/>
          <w:sz w:val="18"/>
          <w:szCs w:val="18"/>
        </w:rPr>
        <w:t>Incluye:</w:t>
      </w:r>
    </w:p>
    <w:p w14:paraId="0CB53A01"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Viaje redondo Cancún - Isla Mujeres en Catamarán.</w:t>
      </w:r>
    </w:p>
    <w:p w14:paraId="1F7EF7E8"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Esnórquel y equipo (Sujeto a Clima).</w:t>
      </w:r>
    </w:p>
    <w:p w14:paraId="64F933F4"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Tripulación y guías certificados.</w:t>
      </w:r>
    </w:p>
    <w:p w14:paraId="474B0C14"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Fruta de mano a bordo.</w:t>
      </w:r>
    </w:p>
    <w:p w14:paraId="251B3F72"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Bebidas a bordo premium.</w:t>
      </w:r>
    </w:p>
    <w:p w14:paraId="215DCCA3"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 xml:space="preserve">Box lunch a bordo de la embarcación (a elegir chapata de carnes frías, bollo parmesano o </w:t>
      </w:r>
      <w:proofErr w:type="spellStart"/>
      <w:r>
        <w:rPr>
          <w:rFonts w:asciiTheme="minorHAnsi" w:hAnsiTheme="minorHAnsi" w:cstheme="minorHAnsi"/>
          <w:sz w:val="18"/>
          <w:szCs w:val="18"/>
        </w:rPr>
        <w:t>panini</w:t>
      </w:r>
      <w:proofErr w:type="spellEnd"/>
      <w:r>
        <w:rPr>
          <w:rFonts w:asciiTheme="minorHAnsi" w:hAnsiTheme="minorHAnsi" w:cstheme="minorHAnsi"/>
          <w:sz w:val="18"/>
          <w:szCs w:val="18"/>
        </w:rPr>
        <w:t xml:space="preserve"> vegetariano)</w:t>
      </w:r>
    </w:p>
    <w:p w14:paraId="268042FD"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 xml:space="preserve">Visita al centro de Isla Mujeres (3 </w:t>
      </w:r>
      <w:proofErr w:type="spellStart"/>
      <w:r>
        <w:rPr>
          <w:rFonts w:asciiTheme="minorHAnsi" w:hAnsiTheme="minorHAnsi" w:cstheme="minorHAnsi"/>
          <w:sz w:val="18"/>
          <w:szCs w:val="18"/>
        </w:rPr>
        <w:t>hrs</w:t>
      </w:r>
      <w:proofErr w:type="spellEnd"/>
      <w:r>
        <w:rPr>
          <w:rFonts w:asciiTheme="minorHAnsi" w:hAnsiTheme="minorHAnsi" w:cstheme="minorHAnsi"/>
          <w:sz w:val="18"/>
          <w:szCs w:val="18"/>
        </w:rPr>
        <w:t>)</w:t>
      </w:r>
    </w:p>
    <w:p w14:paraId="2196991D"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Torre Escénica de Cancún.</w:t>
      </w:r>
    </w:p>
    <w:p w14:paraId="297C9FAA"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Posibilidad de cambiar su regreso por el Ferry para extender su estancia en Isla Mujeres*</w:t>
      </w:r>
    </w:p>
    <w:p w14:paraId="2D060417"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Servicio de transportación disponible con costo adicional.</w:t>
      </w:r>
    </w:p>
    <w:p w14:paraId="5AD7BD32" w14:textId="77777777" w:rsidR="001A0D7C" w:rsidRDefault="001A0D7C" w:rsidP="001A0D7C">
      <w:pPr>
        <w:rPr>
          <w:rFonts w:asciiTheme="minorHAnsi" w:hAnsiTheme="minorHAnsi" w:cstheme="minorHAnsi"/>
          <w:sz w:val="18"/>
          <w:szCs w:val="18"/>
        </w:rPr>
      </w:pPr>
    </w:p>
    <w:p w14:paraId="21821503" w14:textId="77777777" w:rsidR="001A0D7C" w:rsidRDefault="001A0D7C" w:rsidP="001A0D7C">
      <w:pPr>
        <w:jc w:val="center"/>
        <w:rPr>
          <w:rFonts w:ascii="Arial" w:hAnsi="Arial" w:cs="Arial"/>
          <w:b/>
          <w:bCs/>
          <w:sz w:val="20"/>
          <w:szCs w:val="20"/>
        </w:rPr>
      </w:pPr>
      <w:r>
        <w:rPr>
          <w:rFonts w:ascii="Arial" w:hAnsi="Arial" w:cs="Arial"/>
          <w:b/>
          <w:bCs/>
          <w:sz w:val="20"/>
          <w:szCs w:val="20"/>
        </w:rPr>
        <w:t>XCARET CATAMARÁN PRIME</w:t>
      </w:r>
    </w:p>
    <w:p w14:paraId="166CD282" w14:textId="77777777" w:rsidR="001A0D7C" w:rsidRDefault="001A0D7C" w:rsidP="001A0D7C">
      <w:pPr>
        <w:rPr>
          <w:rFonts w:asciiTheme="minorHAnsi" w:hAnsiTheme="minorHAnsi" w:cstheme="minorHAnsi"/>
          <w:sz w:val="18"/>
          <w:szCs w:val="18"/>
        </w:rPr>
      </w:pPr>
      <w:r>
        <w:rPr>
          <w:rFonts w:asciiTheme="minorHAnsi" w:hAnsiTheme="minorHAnsi" w:cstheme="minorHAnsi"/>
          <w:sz w:val="18"/>
          <w:szCs w:val="18"/>
        </w:rPr>
        <w:t>Incluye:</w:t>
      </w:r>
    </w:p>
    <w:p w14:paraId="67D48477"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Viaje redondo Cancún – Isla Mujeres en Catamarán.</w:t>
      </w:r>
    </w:p>
    <w:p w14:paraId="5EEAAEC2"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Esnórquel y equipo (Sujeto a Clima).</w:t>
      </w:r>
    </w:p>
    <w:p w14:paraId="6C3F2709"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Tripulación y guías certificados.</w:t>
      </w:r>
    </w:p>
    <w:p w14:paraId="4DC966F3"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Fruta de mano a bordo.</w:t>
      </w:r>
    </w:p>
    <w:p w14:paraId="427F5AA9"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Bebidas a bordo premium.</w:t>
      </w:r>
    </w:p>
    <w:p w14:paraId="2AC5CBD4"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 xml:space="preserve">Acceso a Club de Playa </w:t>
      </w:r>
      <w:proofErr w:type="spellStart"/>
      <w:r>
        <w:rPr>
          <w:rFonts w:asciiTheme="minorHAnsi" w:hAnsiTheme="minorHAnsi" w:cstheme="minorHAnsi"/>
          <w:sz w:val="18"/>
          <w:szCs w:val="18"/>
        </w:rPr>
        <w:t>Zazá</w:t>
      </w:r>
      <w:proofErr w:type="spellEnd"/>
    </w:p>
    <w:p w14:paraId="012953F8"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 xml:space="preserve">Comida Buffet y Barra Libre nacional en el Club de Playa (1:30 </w:t>
      </w:r>
      <w:proofErr w:type="spellStart"/>
      <w:r>
        <w:rPr>
          <w:rFonts w:asciiTheme="minorHAnsi" w:hAnsiTheme="minorHAnsi" w:cstheme="minorHAnsi"/>
          <w:sz w:val="18"/>
          <w:szCs w:val="18"/>
        </w:rPr>
        <w:t>hrs</w:t>
      </w:r>
      <w:proofErr w:type="spellEnd"/>
      <w:r>
        <w:rPr>
          <w:rFonts w:asciiTheme="minorHAnsi" w:hAnsiTheme="minorHAnsi" w:cstheme="minorHAnsi"/>
          <w:sz w:val="18"/>
          <w:szCs w:val="18"/>
        </w:rPr>
        <w:t>)</w:t>
      </w:r>
    </w:p>
    <w:p w14:paraId="2986FD4E"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 xml:space="preserve">Visita al centro de Isla Mujeres (1:30 </w:t>
      </w:r>
      <w:proofErr w:type="spellStart"/>
      <w:r>
        <w:rPr>
          <w:rFonts w:asciiTheme="minorHAnsi" w:hAnsiTheme="minorHAnsi" w:cstheme="minorHAnsi"/>
          <w:sz w:val="18"/>
          <w:szCs w:val="18"/>
        </w:rPr>
        <w:t>hrs</w:t>
      </w:r>
      <w:proofErr w:type="spellEnd"/>
      <w:r>
        <w:rPr>
          <w:rFonts w:asciiTheme="minorHAnsi" w:hAnsiTheme="minorHAnsi" w:cstheme="minorHAnsi"/>
          <w:sz w:val="18"/>
          <w:szCs w:val="18"/>
        </w:rPr>
        <w:t>)</w:t>
      </w:r>
    </w:p>
    <w:p w14:paraId="3AB05342"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Torre Escénica de Cancún.</w:t>
      </w:r>
    </w:p>
    <w:p w14:paraId="1976D99E"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Posibilidad de cambiar su regreso por el Ferry para extender su estancia en Isla Mujeres*</w:t>
      </w:r>
    </w:p>
    <w:p w14:paraId="7F873AE4"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Servicio de transportación disponible con costo adicional</w:t>
      </w:r>
    </w:p>
    <w:p w14:paraId="01EB3B63" w14:textId="77777777" w:rsidR="001A0D7C" w:rsidRDefault="001A0D7C" w:rsidP="001A0D7C">
      <w:pPr>
        <w:rPr>
          <w:rFonts w:asciiTheme="minorHAnsi" w:hAnsiTheme="minorHAnsi" w:cstheme="minorHAnsi"/>
          <w:sz w:val="18"/>
          <w:szCs w:val="18"/>
        </w:rPr>
      </w:pPr>
      <w:r>
        <w:rPr>
          <w:rFonts w:asciiTheme="minorHAnsi" w:hAnsiTheme="minorHAnsi" w:cstheme="minorHAnsi"/>
          <w:sz w:val="18"/>
          <w:szCs w:val="18"/>
        </w:rPr>
        <w:t>Horario:</w:t>
      </w:r>
    </w:p>
    <w:p w14:paraId="3851F080" w14:textId="77777777" w:rsidR="001A0D7C" w:rsidRDefault="001A0D7C" w:rsidP="001A0D7C">
      <w:pPr>
        <w:jc w:val="both"/>
        <w:rPr>
          <w:rFonts w:asciiTheme="minorHAnsi" w:hAnsiTheme="minorHAnsi" w:cstheme="minorHAnsi"/>
          <w:sz w:val="18"/>
          <w:szCs w:val="18"/>
        </w:rPr>
      </w:pPr>
      <w:r>
        <w:rPr>
          <w:rFonts w:asciiTheme="minorHAnsi" w:hAnsiTheme="minorHAnsi" w:cstheme="minorHAnsi"/>
          <w:sz w:val="18"/>
          <w:szCs w:val="18"/>
        </w:rPr>
        <w:t>Nuestra embarcación zarpa de martes a domingo a las 9:00 am. El proceso de registro/abordaje, inicia a las 8:30 am.</w:t>
      </w:r>
    </w:p>
    <w:p w14:paraId="3A84266F" w14:textId="77777777" w:rsidR="001A0D7C" w:rsidRDefault="001A0D7C" w:rsidP="001A0D7C">
      <w:pPr>
        <w:jc w:val="both"/>
        <w:rPr>
          <w:rFonts w:asciiTheme="minorHAnsi" w:hAnsiTheme="minorHAnsi" w:cstheme="minorHAnsi"/>
          <w:sz w:val="18"/>
          <w:szCs w:val="18"/>
        </w:rPr>
      </w:pPr>
      <w:r>
        <w:rPr>
          <w:rFonts w:asciiTheme="minorHAnsi" w:hAnsiTheme="minorHAnsi" w:cstheme="minorHAnsi"/>
          <w:sz w:val="18"/>
          <w:szCs w:val="18"/>
        </w:rPr>
        <w:t>Condiciones para uso del Ferry:</w:t>
      </w:r>
    </w:p>
    <w:p w14:paraId="7AC34930" w14:textId="77777777" w:rsidR="001A0D7C" w:rsidRDefault="001A0D7C" w:rsidP="001A0D7C">
      <w:pPr>
        <w:pStyle w:val="Prrafodelista"/>
        <w:numPr>
          <w:ilvl w:val="0"/>
          <w:numId w:val="25"/>
        </w:numPr>
        <w:jc w:val="both"/>
        <w:rPr>
          <w:rFonts w:asciiTheme="minorHAnsi" w:hAnsiTheme="minorHAnsi" w:cstheme="minorHAnsi"/>
          <w:sz w:val="18"/>
          <w:szCs w:val="18"/>
        </w:rPr>
      </w:pPr>
      <w:r>
        <w:rPr>
          <w:rFonts w:asciiTheme="minorHAnsi" w:hAnsiTheme="minorHAnsi" w:cstheme="minorHAnsi"/>
          <w:sz w:val="18"/>
          <w:szCs w:val="18"/>
        </w:rPr>
        <w:t xml:space="preserve">En caso de contratar transportación y decidir cambiar su regreso vía Ferry, para garantizar su transporte de regreso, el visitante deberá ajustarse al itinerario del tour y regresar en el Ferry de las 14:00 </w:t>
      </w:r>
      <w:proofErr w:type="spellStart"/>
      <w:r>
        <w:rPr>
          <w:rFonts w:asciiTheme="minorHAnsi" w:hAnsiTheme="minorHAnsi" w:cstheme="minorHAnsi"/>
          <w:sz w:val="18"/>
          <w:szCs w:val="18"/>
        </w:rPr>
        <w:t>hrs</w:t>
      </w:r>
      <w:proofErr w:type="spellEnd"/>
      <w:r>
        <w:rPr>
          <w:rFonts w:asciiTheme="minorHAnsi" w:hAnsiTheme="minorHAnsi" w:cstheme="minorHAnsi"/>
          <w:sz w:val="18"/>
          <w:szCs w:val="18"/>
        </w:rPr>
        <w:t>. Si opta por un horario posterior, podrá utilizar el ferry, pero se considerará que renuncia al servicio de transporte de regreso.</w:t>
      </w:r>
    </w:p>
    <w:p w14:paraId="30DBA09D" w14:textId="77777777" w:rsidR="001A0D7C" w:rsidRDefault="001A0D7C" w:rsidP="001A0D7C">
      <w:pPr>
        <w:pStyle w:val="Prrafodelista"/>
        <w:numPr>
          <w:ilvl w:val="0"/>
          <w:numId w:val="25"/>
        </w:numPr>
        <w:jc w:val="both"/>
        <w:rPr>
          <w:rFonts w:asciiTheme="minorHAnsi" w:hAnsiTheme="minorHAnsi" w:cstheme="minorHAnsi"/>
          <w:sz w:val="18"/>
          <w:szCs w:val="18"/>
        </w:rPr>
      </w:pPr>
      <w:r>
        <w:rPr>
          <w:rFonts w:asciiTheme="minorHAnsi" w:hAnsiTheme="minorHAnsi" w:cstheme="minorHAnsi"/>
          <w:sz w:val="18"/>
          <w:szCs w:val="18"/>
        </w:rPr>
        <w:t xml:space="preserve">Sin transportación, el visitante deberá tomar el Ferry de vuelta en los horarios establecidos (salidas cada hora) siendo el último a las 20:00 </w:t>
      </w:r>
      <w:proofErr w:type="spellStart"/>
      <w:r>
        <w:rPr>
          <w:rFonts w:asciiTheme="minorHAnsi" w:hAnsiTheme="minorHAnsi" w:cstheme="minorHAnsi"/>
          <w:sz w:val="18"/>
          <w:szCs w:val="18"/>
        </w:rPr>
        <w:t>hrs</w:t>
      </w:r>
      <w:proofErr w:type="spellEnd"/>
      <w:r>
        <w:rPr>
          <w:rFonts w:asciiTheme="minorHAnsi" w:hAnsiTheme="minorHAnsi" w:cstheme="minorHAnsi"/>
          <w:sz w:val="18"/>
          <w:szCs w:val="18"/>
        </w:rPr>
        <w:t xml:space="preserve"> del mismo día.</w:t>
      </w:r>
    </w:p>
    <w:p w14:paraId="74AD6958" w14:textId="77777777" w:rsidR="001A0D7C" w:rsidRDefault="001A0D7C" w:rsidP="001A0D7C">
      <w:pPr>
        <w:pStyle w:val="Prrafodelista"/>
        <w:numPr>
          <w:ilvl w:val="0"/>
          <w:numId w:val="25"/>
        </w:numPr>
        <w:jc w:val="both"/>
        <w:rPr>
          <w:rFonts w:asciiTheme="minorHAnsi" w:hAnsiTheme="minorHAnsi" w:cstheme="minorHAnsi"/>
          <w:sz w:val="18"/>
          <w:szCs w:val="18"/>
        </w:rPr>
      </w:pPr>
      <w:r>
        <w:rPr>
          <w:rFonts w:asciiTheme="minorHAnsi" w:hAnsiTheme="minorHAnsi" w:cstheme="minorHAnsi"/>
          <w:sz w:val="18"/>
          <w:szCs w:val="18"/>
        </w:rPr>
        <w:t xml:space="preserve">Xcaret </w:t>
      </w:r>
      <w:proofErr w:type="spellStart"/>
      <w:r>
        <w:rPr>
          <w:rFonts w:asciiTheme="minorHAnsi" w:hAnsiTheme="minorHAnsi" w:cstheme="minorHAnsi"/>
          <w:sz w:val="18"/>
          <w:szCs w:val="18"/>
        </w:rPr>
        <w:t>Xailing</w:t>
      </w:r>
      <w:proofErr w:type="spellEnd"/>
      <w:r>
        <w:rPr>
          <w:rFonts w:asciiTheme="minorHAnsi" w:hAnsiTheme="minorHAnsi" w:cstheme="minorHAnsi"/>
          <w:sz w:val="18"/>
          <w:szCs w:val="18"/>
        </w:rPr>
        <w:t xml:space="preserve"> no se hace responsable del regreso del visitante en caso de que este no llegue a tiempo a la última corrida del Ferry.</w:t>
      </w:r>
    </w:p>
    <w:p w14:paraId="3BAF4BA8" w14:textId="77777777" w:rsidR="001A0D7C" w:rsidRDefault="001A0D7C" w:rsidP="001A0D7C">
      <w:pPr>
        <w:pStyle w:val="Prrafodelista"/>
        <w:numPr>
          <w:ilvl w:val="0"/>
          <w:numId w:val="25"/>
        </w:numPr>
        <w:jc w:val="both"/>
        <w:rPr>
          <w:rFonts w:asciiTheme="minorHAnsi" w:hAnsiTheme="minorHAnsi" w:cstheme="minorHAnsi"/>
          <w:sz w:val="18"/>
          <w:szCs w:val="18"/>
        </w:rPr>
      </w:pPr>
      <w:r>
        <w:rPr>
          <w:rFonts w:asciiTheme="minorHAnsi" w:hAnsiTheme="minorHAnsi" w:cstheme="minorHAnsi"/>
          <w:sz w:val="18"/>
          <w:szCs w:val="18"/>
        </w:rPr>
        <w:t>Sujeto a disponibilidad.</w:t>
      </w:r>
    </w:p>
    <w:p w14:paraId="4EF63B14" w14:textId="77777777" w:rsidR="001A0D7C" w:rsidRDefault="001A0D7C" w:rsidP="001A0D7C">
      <w:pPr>
        <w:jc w:val="both"/>
        <w:rPr>
          <w:rFonts w:asciiTheme="minorHAnsi" w:hAnsiTheme="minorHAnsi" w:cstheme="minorHAnsi"/>
          <w:sz w:val="18"/>
          <w:szCs w:val="18"/>
        </w:rPr>
      </w:pPr>
    </w:p>
    <w:p w14:paraId="5745604E" w14:textId="77777777" w:rsidR="001A0D7C" w:rsidRDefault="001A0D7C" w:rsidP="001A0D7C">
      <w:pPr>
        <w:jc w:val="center"/>
        <w:rPr>
          <w:rFonts w:ascii="Arial" w:hAnsi="Arial" w:cs="Arial"/>
          <w:b/>
          <w:bCs/>
          <w:sz w:val="20"/>
          <w:szCs w:val="20"/>
        </w:rPr>
      </w:pPr>
      <w:r>
        <w:rPr>
          <w:rFonts w:ascii="Arial" w:hAnsi="Arial" w:cs="Arial"/>
          <w:b/>
          <w:bCs/>
          <w:sz w:val="20"/>
          <w:szCs w:val="20"/>
        </w:rPr>
        <w:t>DESCRIPCIÓN DE SERVICIOS</w:t>
      </w:r>
    </w:p>
    <w:p w14:paraId="1B8C7BB6" w14:textId="77777777" w:rsidR="001A0D7C" w:rsidRDefault="001A0D7C" w:rsidP="001A0D7C">
      <w:pPr>
        <w:jc w:val="both"/>
        <w:rPr>
          <w:rFonts w:asciiTheme="minorHAnsi" w:hAnsiTheme="minorHAnsi" w:cstheme="minorHAnsi"/>
          <w:b/>
          <w:bCs/>
          <w:sz w:val="20"/>
          <w:szCs w:val="20"/>
        </w:rPr>
      </w:pPr>
      <w:r>
        <w:rPr>
          <w:rFonts w:asciiTheme="minorHAnsi" w:hAnsiTheme="minorHAnsi" w:cstheme="minorHAnsi"/>
          <w:b/>
          <w:bCs/>
          <w:sz w:val="20"/>
          <w:szCs w:val="20"/>
        </w:rPr>
        <w:t>CATAMARAN</w:t>
      </w:r>
    </w:p>
    <w:p w14:paraId="7772B3C1"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Equipo de seguridad marítima.</w:t>
      </w:r>
    </w:p>
    <w:p w14:paraId="0666EDA0"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Equipo personal para tour de esnórquel: chaleco, aletas, máscara de snorkel.</w:t>
      </w:r>
    </w:p>
    <w:p w14:paraId="35B6C601"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Personal a bordo certificado.</w:t>
      </w:r>
    </w:p>
    <w:p w14:paraId="3FD6D4A7"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Venta de fotos.</w:t>
      </w:r>
    </w:p>
    <w:p w14:paraId="2FA8DEAA"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Venta de porta valor y bloqueador durante el tour.</w:t>
      </w:r>
    </w:p>
    <w:p w14:paraId="7C72EAFC"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Bebidas Premium, servida por los guías marineros a bordo.</w:t>
      </w:r>
    </w:p>
    <w:p w14:paraId="5FADAD79"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Fruta de mano y galletas</w:t>
      </w:r>
    </w:p>
    <w:p w14:paraId="24E4D266"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Equipo de primeros auxilios.</w:t>
      </w:r>
    </w:p>
    <w:p w14:paraId="79686BEB"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2 baños: 1 de damas y 1 de caballeros.</w:t>
      </w:r>
    </w:p>
    <w:p w14:paraId="3601008C"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Música.</w:t>
      </w:r>
    </w:p>
    <w:p w14:paraId="5F7EBD2B"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 xml:space="preserve">Capacidad de 90 </w:t>
      </w:r>
      <w:proofErr w:type="spellStart"/>
      <w:r>
        <w:rPr>
          <w:rFonts w:asciiTheme="minorHAnsi" w:hAnsiTheme="minorHAnsi" w:cstheme="minorHAnsi"/>
          <w:sz w:val="18"/>
          <w:szCs w:val="18"/>
        </w:rPr>
        <w:t>pax</w:t>
      </w:r>
      <w:proofErr w:type="spellEnd"/>
      <w:r>
        <w:rPr>
          <w:rFonts w:asciiTheme="minorHAnsi" w:hAnsiTheme="minorHAnsi" w:cstheme="minorHAnsi"/>
          <w:sz w:val="18"/>
          <w:szCs w:val="18"/>
        </w:rPr>
        <w:t>.</w:t>
      </w:r>
    </w:p>
    <w:p w14:paraId="1C2C114F" w14:textId="77777777" w:rsidR="001A0D7C" w:rsidRDefault="001A0D7C" w:rsidP="001A0D7C">
      <w:pPr>
        <w:pStyle w:val="Prrafodelista"/>
        <w:numPr>
          <w:ilvl w:val="0"/>
          <w:numId w:val="26"/>
        </w:numPr>
        <w:jc w:val="both"/>
        <w:rPr>
          <w:rFonts w:asciiTheme="minorHAnsi" w:hAnsiTheme="minorHAnsi" w:cstheme="minorHAnsi"/>
          <w:sz w:val="18"/>
          <w:szCs w:val="18"/>
          <w:lang w:val="en-US"/>
        </w:rPr>
      </w:pPr>
      <w:r>
        <w:rPr>
          <w:rFonts w:asciiTheme="minorHAnsi" w:hAnsiTheme="minorHAnsi" w:cstheme="minorHAnsi"/>
          <w:sz w:val="18"/>
          <w:szCs w:val="18"/>
          <w:lang w:val="en-US"/>
        </w:rPr>
        <w:t>Box lunch del tour light:</w:t>
      </w:r>
    </w:p>
    <w:p w14:paraId="61A0D2BF" w14:textId="77777777" w:rsidR="001A0D7C" w:rsidRDefault="001A0D7C" w:rsidP="001A0D7C">
      <w:pPr>
        <w:pStyle w:val="Prrafodelista"/>
        <w:numPr>
          <w:ilvl w:val="1"/>
          <w:numId w:val="26"/>
        </w:numPr>
        <w:jc w:val="both"/>
        <w:rPr>
          <w:rFonts w:asciiTheme="minorHAnsi" w:hAnsiTheme="minorHAnsi" w:cstheme="minorHAnsi"/>
          <w:sz w:val="18"/>
          <w:szCs w:val="18"/>
        </w:rPr>
      </w:pPr>
      <w:r>
        <w:rPr>
          <w:rFonts w:asciiTheme="minorHAnsi" w:hAnsiTheme="minorHAnsi" w:cstheme="minorHAnsi"/>
          <w:sz w:val="18"/>
          <w:szCs w:val="18"/>
        </w:rPr>
        <w:t>Chapata de carnes frías (</w:t>
      </w:r>
      <w:proofErr w:type="spellStart"/>
      <w:r>
        <w:rPr>
          <w:rFonts w:asciiTheme="minorHAnsi" w:hAnsiTheme="minorHAnsi" w:cstheme="minorHAnsi"/>
          <w:sz w:val="18"/>
          <w:szCs w:val="18"/>
        </w:rPr>
        <w:t>roat</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beef</w:t>
      </w:r>
      <w:proofErr w:type="spellEnd"/>
      <w:r>
        <w:rPr>
          <w:rFonts w:asciiTheme="minorHAnsi" w:hAnsiTheme="minorHAnsi" w:cstheme="minorHAnsi"/>
          <w:sz w:val="18"/>
          <w:szCs w:val="18"/>
        </w:rPr>
        <w:t xml:space="preserve">/salami) / aderezo chipotle y con </w:t>
      </w:r>
      <w:proofErr w:type="spellStart"/>
      <w:r>
        <w:rPr>
          <w:rFonts w:asciiTheme="minorHAnsi" w:hAnsiTheme="minorHAnsi" w:cstheme="minorHAnsi"/>
          <w:sz w:val="18"/>
          <w:szCs w:val="18"/>
        </w:rPr>
        <w:t>mix</w:t>
      </w:r>
      <w:proofErr w:type="spellEnd"/>
      <w:r>
        <w:rPr>
          <w:rFonts w:asciiTheme="minorHAnsi" w:hAnsiTheme="minorHAnsi" w:cstheme="minorHAnsi"/>
          <w:sz w:val="18"/>
          <w:szCs w:val="18"/>
        </w:rPr>
        <w:t xml:space="preserve"> de lechugas </w:t>
      </w:r>
      <w:proofErr w:type="spellStart"/>
      <w:r>
        <w:rPr>
          <w:rFonts w:asciiTheme="minorHAnsi" w:hAnsiTheme="minorHAnsi" w:cstheme="minorHAnsi"/>
          <w:sz w:val="18"/>
          <w:szCs w:val="18"/>
        </w:rPr>
        <w:t>arúgula</w:t>
      </w:r>
      <w:proofErr w:type="spellEnd"/>
      <w:r>
        <w:rPr>
          <w:rFonts w:asciiTheme="minorHAnsi" w:hAnsiTheme="minorHAnsi" w:cstheme="minorHAnsi"/>
          <w:sz w:val="18"/>
          <w:szCs w:val="18"/>
        </w:rPr>
        <w:t xml:space="preserve"> y frise roja.</w:t>
      </w:r>
    </w:p>
    <w:p w14:paraId="71C1DB6D" w14:textId="77777777" w:rsidR="001A0D7C" w:rsidRDefault="001A0D7C" w:rsidP="001A0D7C">
      <w:pPr>
        <w:pStyle w:val="Prrafodelista"/>
        <w:numPr>
          <w:ilvl w:val="1"/>
          <w:numId w:val="26"/>
        </w:numPr>
        <w:jc w:val="both"/>
        <w:rPr>
          <w:rFonts w:asciiTheme="minorHAnsi" w:hAnsiTheme="minorHAnsi" w:cstheme="minorHAnsi"/>
          <w:sz w:val="18"/>
          <w:szCs w:val="18"/>
        </w:rPr>
      </w:pPr>
      <w:r>
        <w:rPr>
          <w:rFonts w:asciiTheme="minorHAnsi" w:hAnsiTheme="minorHAnsi" w:cstheme="minorHAnsi"/>
          <w:sz w:val="18"/>
          <w:szCs w:val="18"/>
        </w:rPr>
        <w:t xml:space="preserve">Bollo de parmesano: Contiene por dentro: salmón ahumado, aderezado con queso de la casa, </w:t>
      </w:r>
      <w:proofErr w:type="spellStart"/>
      <w:r>
        <w:rPr>
          <w:rFonts w:asciiTheme="minorHAnsi" w:hAnsiTheme="minorHAnsi" w:cstheme="minorHAnsi"/>
          <w:sz w:val="18"/>
          <w:szCs w:val="18"/>
        </w:rPr>
        <w:t>relish</w:t>
      </w:r>
      <w:proofErr w:type="spellEnd"/>
      <w:r>
        <w:rPr>
          <w:rFonts w:asciiTheme="minorHAnsi" w:hAnsiTheme="minorHAnsi" w:cstheme="minorHAnsi"/>
          <w:sz w:val="18"/>
          <w:szCs w:val="18"/>
        </w:rPr>
        <w:t xml:space="preserve"> de curtidos (pepinillo, alcaparra, cebolletas cambray) </w:t>
      </w:r>
      <w:proofErr w:type="spellStart"/>
      <w:r>
        <w:rPr>
          <w:rFonts w:asciiTheme="minorHAnsi" w:hAnsiTheme="minorHAnsi" w:cstheme="minorHAnsi"/>
          <w:sz w:val="18"/>
          <w:szCs w:val="18"/>
        </w:rPr>
        <w:t>mix</w:t>
      </w:r>
      <w:proofErr w:type="spellEnd"/>
      <w:r>
        <w:rPr>
          <w:rFonts w:asciiTheme="minorHAnsi" w:hAnsiTheme="minorHAnsi" w:cstheme="minorHAnsi"/>
          <w:sz w:val="18"/>
          <w:szCs w:val="18"/>
        </w:rPr>
        <w:t xml:space="preserve"> de lechugas y espinaca baby.</w:t>
      </w:r>
    </w:p>
    <w:p w14:paraId="350BCFF9" w14:textId="77777777" w:rsidR="001A0D7C" w:rsidRDefault="001A0D7C" w:rsidP="001A0D7C">
      <w:pPr>
        <w:pStyle w:val="Prrafodelista"/>
        <w:numPr>
          <w:ilvl w:val="1"/>
          <w:numId w:val="26"/>
        </w:numPr>
        <w:jc w:val="both"/>
        <w:rPr>
          <w:rFonts w:asciiTheme="minorHAnsi" w:hAnsiTheme="minorHAnsi" w:cstheme="minorHAnsi"/>
          <w:sz w:val="18"/>
          <w:szCs w:val="18"/>
        </w:rPr>
      </w:pPr>
      <w:proofErr w:type="spellStart"/>
      <w:r>
        <w:rPr>
          <w:rFonts w:asciiTheme="minorHAnsi" w:hAnsiTheme="minorHAnsi" w:cstheme="minorHAnsi"/>
          <w:sz w:val="18"/>
          <w:szCs w:val="18"/>
        </w:rPr>
        <w:t>Panini</w:t>
      </w:r>
      <w:proofErr w:type="spellEnd"/>
      <w:r>
        <w:rPr>
          <w:rFonts w:asciiTheme="minorHAnsi" w:hAnsiTheme="minorHAnsi" w:cstheme="minorHAnsi"/>
          <w:sz w:val="18"/>
          <w:szCs w:val="18"/>
        </w:rPr>
        <w:t xml:space="preserve"> vegetariano al pesto: Contiene por dentro: rodajas de mozzarella fresco (Portobello, pimientos, calabaza italiana) germen de alfalfa</w:t>
      </w:r>
    </w:p>
    <w:p w14:paraId="2136422D" w14:textId="77777777" w:rsidR="001A0D7C" w:rsidRDefault="001A0D7C" w:rsidP="001A0D7C">
      <w:pPr>
        <w:pStyle w:val="Prrafodelista"/>
        <w:numPr>
          <w:ilvl w:val="1"/>
          <w:numId w:val="26"/>
        </w:numPr>
        <w:jc w:val="both"/>
        <w:rPr>
          <w:rFonts w:asciiTheme="minorHAnsi" w:hAnsiTheme="minorHAnsi" w:cstheme="minorHAnsi"/>
          <w:sz w:val="18"/>
          <w:szCs w:val="18"/>
        </w:rPr>
      </w:pPr>
      <w:r>
        <w:rPr>
          <w:rFonts w:asciiTheme="minorHAnsi" w:hAnsiTheme="minorHAnsi" w:cstheme="minorHAnsi"/>
          <w:sz w:val="18"/>
          <w:szCs w:val="18"/>
        </w:rPr>
        <w:t>Acompañados de una pieza de fruta de temporada.</w:t>
      </w:r>
    </w:p>
    <w:p w14:paraId="39956D19" w14:textId="77777777" w:rsidR="001A0D7C" w:rsidRDefault="001A0D7C" w:rsidP="001A0D7C">
      <w:pPr>
        <w:spacing w:line="276" w:lineRule="auto"/>
        <w:rPr>
          <w:rFonts w:ascii="Arial" w:hAnsi="Arial" w:cs="Arial"/>
          <w:b/>
          <w:sz w:val="20"/>
          <w:szCs w:val="20"/>
        </w:rPr>
      </w:pPr>
      <w:r>
        <w:rPr>
          <w:rFonts w:ascii="Arial" w:hAnsi="Arial" w:cs="Arial"/>
          <w:b/>
          <w:sz w:val="20"/>
          <w:szCs w:val="20"/>
        </w:rPr>
        <w:t>ACTIVIDAD DE ESNÓRQUEL</w:t>
      </w:r>
    </w:p>
    <w:p w14:paraId="34872D20" w14:textId="77777777" w:rsidR="001A0D7C" w:rsidRDefault="001A0D7C" w:rsidP="001A0D7C">
      <w:pPr>
        <w:pStyle w:val="Prrafodelista"/>
        <w:numPr>
          <w:ilvl w:val="0"/>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Duración de actividad: 50 minutos.</w:t>
      </w:r>
    </w:p>
    <w:p w14:paraId="40DB04AF" w14:textId="77777777" w:rsidR="001A0D7C" w:rsidRDefault="001A0D7C" w:rsidP="001A0D7C">
      <w:pPr>
        <w:pStyle w:val="Prrafodelista"/>
        <w:numPr>
          <w:ilvl w:val="0"/>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lastRenderedPageBreak/>
        <w:t>Equipo: chalecos, máscaras y aletas.</w:t>
      </w:r>
    </w:p>
    <w:p w14:paraId="2D4F822B" w14:textId="77777777" w:rsidR="001A0D7C" w:rsidRDefault="001A0D7C" w:rsidP="001A0D7C">
      <w:pPr>
        <w:pStyle w:val="Prrafodelista"/>
        <w:numPr>
          <w:ilvl w:val="0"/>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Actividad guiada.</w:t>
      </w:r>
    </w:p>
    <w:p w14:paraId="5E41883B" w14:textId="77777777" w:rsidR="001A0D7C" w:rsidRDefault="001A0D7C" w:rsidP="001A0D7C">
      <w:pPr>
        <w:pStyle w:val="Prrafodelista"/>
        <w:numPr>
          <w:ilvl w:val="0"/>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Locación: Arrecife el Meco:</w:t>
      </w:r>
    </w:p>
    <w:p w14:paraId="13142CC2" w14:textId="77777777" w:rsidR="001A0D7C" w:rsidRDefault="001A0D7C" w:rsidP="001A0D7C">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Profundidades: entre 2.5 m y 3.5 m.</w:t>
      </w:r>
    </w:p>
    <w:p w14:paraId="0805C27B" w14:textId="77777777" w:rsidR="001A0D7C" w:rsidRDefault="001A0D7C" w:rsidP="001A0D7C">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Agua cálida y poca corriente marítima.</w:t>
      </w:r>
    </w:p>
    <w:p w14:paraId="60029E68" w14:textId="77777777" w:rsidR="001A0D7C" w:rsidRDefault="001A0D7C" w:rsidP="001A0D7C">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Ubicación: Entre Cancún e Isla Mujeres justo al frente de la zona conocida como Puerto Juárez.</w:t>
      </w:r>
    </w:p>
    <w:p w14:paraId="5F83DEAF" w14:textId="77777777" w:rsidR="001A0D7C" w:rsidRDefault="001A0D7C" w:rsidP="001A0D7C">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Extensión: 200 metros de ancho por 800 largo.</w:t>
      </w:r>
    </w:p>
    <w:p w14:paraId="6102D6C9" w14:textId="77777777" w:rsidR="001A0D7C" w:rsidRDefault="001A0D7C" w:rsidP="001A0D7C">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Hábitat: +500 especies (peces, moluscos, crustáceos, corales).</w:t>
      </w:r>
    </w:p>
    <w:p w14:paraId="44F6B67C" w14:textId="77777777" w:rsidR="001A0D7C" w:rsidRDefault="001A0D7C" w:rsidP="001A0D7C">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Cuenta con diversas estatuas pertenecientes al Museo Subacuático de Arte (MUSA).</w:t>
      </w:r>
    </w:p>
    <w:p w14:paraId="47C3883D" w14:textId="77777777" w:rsidR="001A0D7C" w:rsidRDefault="001A0D7C" w:rsidP="001A0D7C">
      <w:pPr>
        <w:spacing w:line="276" w:lineRule="auto"/>
        <w:rPr>
          <w:rFonts w:ascii="Arial" w:hAnsi="Arial" w:cs="Arial"/>
          <w:b/>
          <w:sz w:val="20"/>
          <w:szCs w:val="20"/>
        </w:rPr>
      </w:pPr>
      <w:r>
        <w:rPr>
          <w:rFonts w:ascii="Arial" w:hAnsi="Arial" w:cs="Arial"/>
          <w:b/>
          <w:sz w:val="20"/>
          <w:szCs w:val="20"/>
        </w:rPr>
        <w:t>CLUB DE PLAYA</w:t>
      </w:r>
    </w:p>
    <w:p w14:paraId="334E7A28" w14:textId="77777777" w:rsidR="001A0D7C" w:rsidRDefault="001A0D7C" w:rsidP="001A0D7C">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Club de Playa Zaza</w:t>
      </w:r>
    </w:p>
    <w:p w14:paraId="64B11CE2" w14:textId="77777777" w:rsidR="001A0D7C" w:rsidRDefault="001A0D7C" w:rsidP="001A0D7C">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Muelle propio.</w:t>
      </w:r>
    </w:p>
    <w:p w14:paraId="79ADE776" w14:textId="77777777" w:rsidR="001A0D7C" w:rsidRDefault="001A0D7C" w:rsidP="001A0D7C">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Instalaciones de palapa.</w:t>
      </w:r>
    </w:p>
    <w:p w14:paraId="1F958026" w14:textId="77777777" w:rsidR="001A0D7C" w:rsidRDefault="001A0D7C" w:rsidP="001A0D7C">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Camastros y sombrillas para áreas de descanso.</w:t>
      </w:r>
    </w:p>
    <w:p w14:paraId="4561E308" w14:textId="77777777" w:rsidR="001A0D7C" w:rsidRDefault="001A0D7C" w:rsidP="001A0D7C">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Baños y regaderas.</w:t>
      </w:r>
    </w:p>
    <w:p w14:paraId="574F90B5" w14:textId="77777777" w:rsidR="001A0D7C" w:rsidRDefault="001A0D7C" w:rsidP="001A0D7C">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Servicio de Buffet:</w:t>
      </w:r>
    </w:p>
    <w:p w14:paraId="226F51B0" w14:textId="77777777" w:rsidR="001A0D7C" w:rsidRDefault="001A0D7C" w:rsidP="001A0D7C">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Mesa fría: Aguachile de pescado, Ceviche isleño, Ceviche vegetariano, Pasta de codito cremosa, Ensalada </w:t>
      </w:r>
      <w:proofErr w:type="spellStart"/>
      <w:r>
        <w:rPr>
          <w:rFonts w:asciiTheme="minorHAnsi" w:hAnsiTheme="minorHAnsi" w:cstheme="minorHAnsi"/>
          <w:bCs/>
          <w:sz w:val="18"/>
          <w:szCs w:val="18"/>
        </w:rPr>
        <w:t>cosla</w:t>
      </w:r>
      <w:proofErr w:type="spellEnd"/>
      <w:r>
        <w:rPr>
          <w:rFonts w:asciiTheme="minorHAnsi" w:hAnsiTheme="minorHAnsi" w:cstheme="minorHAnsi"/>
          <w:bCs/>
          <w:sz w:val="18"/>
          <w:szCs w:val="18"/>
        </w:rPr>
        <w:t>,</w:t>
      </w:r>
    </w:p>
    <w:p w14:paraId="239D8FED" w14:textId="77777777" w:rsidR="001A0D7C" w:rsidRDefault="001A0D7C" w:rsidP="001A0D7C">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Mesa caliente: Pollo pibil, Fajitas de cerdo, Pescado </w:t>
      </w:r>
      <w:proofErr w:type="spellStart"/>
      <w:r>
        <w:rPr>
          <w:rFonts w:asciiTheme="minorHAnsi" w:hAnsiTheme="minorHAnsi" w:cstheme="minorHAnsi"/>
          <w:bCs/>
          <w:sz w:val="18"/>
          <w:szCs w:val="18"/>
        </w:rPr>
        <w:t>tikin</w:t>
      </w:r>
      <w:proofErr w:type="spellEnd"/>
      <w:r>
        <w:rPr>
          <w:rFonts w:asciiTheme="minorHAnsi" w:hAnsiTheme="minorHAnsi" w:cstheme="minorHAnsi"/>
          <w:bCs/>
          <w:sz w:val="18"/>
          <w:szCs w:val="18"/>
        </w:rPr>
        <w:t xml:space="preserve"> </w:t>
      </w:r>
      <w:proofErr w:type="spellStart"/>
      <w:r>
        <w:rPr>
          <w:rFonts w:asciiTheme="minorHAnsi" w:hAnsiTheme="minorHAnsi" w:cstheme="minorHAnsi"/>
          <w:bCs/>
          <w:sz w:val="18"/>
          <w:szCs w:val="18"/>
        </w:rPr>
        <w:t>xik</w:t>
      </w:r>
      <w:proofErr w:type="spellEnd"/>
      <w:r>
        <w:rPr>
          <w:rFonts w:asciiTheme="minorHAnsi" w:hAnsiTheme="minorHAnsi" w:cstheme="minorHAnsi"/>
          <w:bCs/>
          <w:sz w:val="18"/>
          <w:szCs w:val="18"/>
        </w:rPr>
        <w:t>, Albóndigas, Tacos dorados de pollo, Cochinita, Tacos de cochinita.</w:t>
      </w:r>
    </w:p>
    <w:p w14:paraId="6EA73968" w14:textId="77777777" w:rsidR="001A0D7C" w:rsidRDefault="001A0D7C" w:rsidP="001A0D7C">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Guarniciones calientes: Arroz, Frijoles, Vegetales salteados, Nachos, </w:t>
      </w:r>
      <w:proofErr w:type="spellStart"/>
      <w:r>
        <w:rPr>
          <w:rFonts w:asciiTheme="minorHAnsi" w:hAnsiTheme="minorHAnsi" w:cstheme="minorHAnsi"/>
          <w:bCs/>
          <w:sz w:val="18"/>
          <w:szCs w:val="18"/>
        </w:rPr>
        <w:t>Chillis</w:t>
      </w:r>
      <w:proofErr w:type="spellEnd"/>
      <w:r>
        <w:rPr>
          <w:rFonts w:asciiTheme="minorHAnsi" w:hAnsiTheme="minorHAnsi" w:cstheme="minorHAnsi"/>
          <w:bCs/>
          <w:sz w:val="18"/>
          <w:szCs w:val="18"/>
        </w:rPr>
        <w:t>.</w:t>
      </w:r>
    </w:p>
    <w:p w14:paraId="20524178" w14:textId="77777777" w:rsidR="001A0D7C" w:rsidRDefault="001A0D7C" w:rsidP="001A0D7C">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Sopas: Sopa de lima, Caldo de camarón.</w:t>
      </w:r>
    </w:p>
    <w:p w14:paraId="0EA667A5" w14:textId="77777777" w:rsidR="001A0D7C" w:rsidRDefault="001A0D7C" w:rsidP="001A0D7C">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Postres: Fruta de temporada, Gelatina, Crepas</w:t>
      </w:r>
    </w:p>
    <w:p w14:paraId="20E2F09F" w14:textId="77777777" w:rsidR="001A0D7C" w:rsidRDefault="001A0D7C" w:rsidP="001A0D7C">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Barra Libre hora y media con Coctelería (Ron, Tequila, Vodka, Whisky) Cocteles especiales con Gin, Cerveza Draft, Aguas y Refrescos.</w:t>
      </w:r>
    </w:p>
    <w:p w14:paraId="3D35C8C5" w14:textId="77777777" w:rsidR="001A0D7C" w:rsidRDefault="001A0D7C" w:rsidP="001A0D7C">
      <w:pPr>
        <w:spacing w:line="276" w:lineRule="auto"/>
        <w:rPr>
          <w:rFonts w:ascii="Arial" w:hAnsi="Arial" w:cs="Arial"/>
          <w:b/>
          <w:sz w:val="20"/>
          <w:szCs w:val="20"/>
        </w:rPr>
      </w:pPr>
      <w:r>
        <w:rPr>
          <w:rFonts w:ascii="Arial" w:hAnsi="Arial" w:cs="Arial"/>
          <w:b/>
          <w:sz w:val="20"/>
          <w:szCs w:val="20"/>
        </w:rPr>
        <w:t>TORRE ESCÉNICA</w:t>
      </w:r>
    </w:p>
    <w:p w14:paraId="53641292" w14:textId="77777777" w:rsidR="001A0D7C" w:rsidRDefault="001A0D7C" w:rsidP="001A0D7C">
      <w:pPr>
        <w:spacing w:line="276" w:lineRule="auto"/>
        <w:jc w:val="both"/>
        <w:rPr>
          <w:rFonts w:asciiTheme="minorHAnsi" w:hAnsiTheme="minorHAnsi" w:cstheme="minorHAnsi"/>
          <w:bCs/>
          <w:sz w:val="18"/>
          <w:szCs w:val="18"/>
        </w:rPr>
      </w:pPr>
      <w:r>
        <w:rPr>
          <w:rFonts w:asciiTheme="minorHAnsi" w:hAnsiTheme="minorHAnsi" w:cstheme="minorHAnsi"/>
          <w:bCs/>
          <w:sz w:val="18"/>
          <w:szCs w:val="18"/>
        </w:rPr>
        <w:t>Mirador que se eleva girando suavemente a 80m de altura. Los visitantes podrán disfrutar y capturar de día o de noche la espectacular vista de todo Cancún y el Caribe mexicano. Contamos con audio en inglés y español con información histórica, estadística y geográfica de Cancún y los puntos que se observan alrededor de la torre.</w:t>
      </w:r>
    </w:p>
    <w:p w14:paraId="41293F2F" w14:textId="77777777" w:rsidR="001A0D7C" w:rsidRDefault="001A0D7C" w:rsidP="001A0D7C">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Capacidad de 60 visitantes en cada recorrido.</w:t>
      </w:r>
    </w:p>
    <w:p w14:paraId="6669C73D" w14:textId="77777777" w:rsidR="001A0D7C" w:rsidRDefault="001A0D7C" w:rsidP="001A0D7C">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Aire acondicionado</w:t>
      </w:r>
    </w:p>
    <w:p w14:paraId="030D4ED9" w14:textId="77777777" w:rsidR="001A0D7C" w:rsidRDefault="001A0D7C" w:rsidP="001A0D7C">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Horarios 09:00 – 21 </w:t>
      </w:r>
      <w:proofErr w:type="spellStart"/>
      <w:r>
        <w:rPr>
          <w:rFonts w:asciiTheme="minorHAnsi" w:hAnsiTheme="minorHAnsi" w:cstheme="minorHAnsi"/>
          <w:bCs/>
          <w:sz w:val="18"/>
          <w:szCs w:val="18"/>
        </w:rPr>
        <w:t>hrs</w:t>
      </w:r>
      <w:proofErr w:type="spellEnd"/>
      <w:r>
        <w:rPr>
          <w:rFonts w:asciiTheme="minorHAnsi" w:hAnsiTheme="minorHAnsi" w:cstheme="minorHAnsi"/>
          <w:bCs/>
          <w:sz w:val="18"/>
          <w:szCs w:val="18"/>
        </w:rPr>
        <w:t>.</w:t>
      </w:r>
    </w:p>
    <w:p w14:paraId="30968C96" w14:textId="77777777" w:rsidR="001A0D7C" w:rsidRDefault="001A0D7C" w:rsidP="001A0D7C">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Paseos continuos, 365 días del año.</w:t>
      </w:r>
    </w:p>
    <w:p w14:paraId="1A9C215A" w14:textId="77777777" w:rsidR="001A0D7C" w:rsidRDefault="001A0D7C" w:rsidP="001A0D7C">
      <w:pPr>
        <w:spacing w:line="276" w:lineRule="auto"/>
        <w:rPr>
          <w:rFonts w:ascii="Arial" w:hAnsi="Arial" w:cs="Arial"/>
          <w:b/>
          <w:sz w:val="20"/>
          <w:szCs w:val="20"/>
        </w:rPr>
      </w:pPr>
      <w:r>
        <w:rPr>
          <w:rFonts w:ascii="Arial" w:hAnsi="Arial" w:cs="Arial"/>
          <w:b/>
          <w:sz w:val="20"/>
          <w:szCs w:val="20"/>
        </w:rPr>
        <w:t>EMBARCADERO</w:t>
      </w:r>
    </w:p>
    <w:p w14:paraId="72B82F6B"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Estacionamiento con elevador (con costo extra).</w:t>
      </w:r>
    </w:p>
    <w:p w14:paraId="1EFFFEC7" w14:textId="77777777" w:rsidR="001A0D7C" w:rsidRDefault="001A0D7C" w:rsidP="001A0D7C">
      <w:pPr>
        <w:pStyle w:val="Prrafodelista"/>
        <w:numPr>
          <w:ilvl w:val="1"/>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Capacidad: 420 vehículos y 30 motocicletas</w:t>
      </w:r>
    </w:p>
    <w:p w14:paraId="5DDDE924"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Sitio de taxis.</w:t>
      </w:r>
    </w:p>
    <w:p w14:paraId="2545E38B"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Taquillas.</w:t>
      </w:r>
    </w:p>
    <w:p w14:paraId="053720B2"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Tienda.</w:t>
      </w:r>
    </w:p>
    <w:p w14:paraId="2EEDEDEF"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Restaurante de mariscos.</w:t>
      </w:r>
    </w:p>
    <w:p w14:paraId="78CDB62C"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Zona con </w:t>
      </w:r>
      <w:proofErr w:type="spellStart"/>
      <w:r>
        <w:rPr>
          <w:rFonts w:asciiTheme="minorHAnsi" w:hAnsiTheme="minorHAnsi" w:cstheme="minorHAnsi"/>
          <w:bCs/>
          <w:sz w:val="18"/>
          <w:szCs w:val="18"/>
        </w:rPr>
        <w:t>Wi</w:t>
      </w:r>
      <w:proofErr w:type="spellEnd"/>
      <w:r>
        <w:rPr>
          <w:rFonts w:asciiTheme="minorHAnsi" w:hAnsiTheme="minorHAnsi" w:cstheme="minorHAnsi"/>
          <w:bCs/>
          <w:sz w:val="18"/>
          <w:szCs w:val="18"/>
        </w:rPr>
        <w:t>-Fi.</w:t>
      </w:r>
    </w:p>
    <w:p w14:paraId="06D2B9B6"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Cajero automático.</w:t>
      </w:r>
    </w:p>
    <w:p w14:paraId="5D2B3B2E"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Baños.</w:t>
      </w:r>
    </w:p>
    <w:p w14:paraId="5E8A392A"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Sillas de ruedas.</w:t>
      </w:r>
    </w:p>
    <w:p w14:paraId="77BFD7D9"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Recepción de objetos perdidos.</w:t>
      </w:r>
    </w:p>
    <w:p w14:paraId="15C886A3"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proofErr w:type="spellStart"/>
      <w:r>
        <w:rPr>
          <w:rFonts w:asciiTheme="minorHAnsi" w:hAnsiTheme="minorHAnsi" w:cstheme="minorHAnsi"/>
          <w:bCs/>
          <w:sz w:val="18"/>
          <w:szCs w:val="18"/>
        </w:rPr>
        <w:t>Lockers</w:t>
      </w:r>
      <w:proofErr w:type="spellEnd"/>
      <w:r>
        <w:rPr>
          <w:rFonts w:asciiTheme="minorHAnsi" w:hAnsiTheme="minorHAnsi" w:cstheme="minorHAnsi"/>
          <w:bCs/>
          <w:sz w:val="18"/>
          <w:szCs w:val="18"/>
        </w:rPr>
        <w:t xml:space="preserve"> en renta para equipaje.</w:t>
      </w:r>
    </w:p>
    <w:p w14:paraId="48E1D6C8" w14:textId="77777777" w:rsidR="001A0D7C" w:rsidRDefault="001A0D7C" w:rsidP="001A0D7C">
      <w:pPr>
        <w:spacing w:line="276" w:lineRule="auto"/>
        <w:rPr>
          <w:rFonts w:ascii="Arial" w:hAnsi="Arial" w:cs="Arial"/>
          <w:b/>
          <w:sz w:val="20"/>
          <w:szCs w:val="20"/>
        </w:rPr>
      </w:pPr>
      <w:r>
        <w:rPr>
          <w:rFonts w:ascii="Arial" w:hAnsi="Arial" w:cs="Arial"/>
          <w:b/>
          <w:sz w:val="20"/>
          <w:szCs w:val="20"/>
        </w:rPr>
        <w:t>FERRY</w:t>
      </w:r>
    </w:p>
    <w:p w14:paraId="1AF9A002"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Capacidad para 650 pasajeros.</w:t>
      </w:r>
    </w:p>
    <w:p w14:paraId="757C2F09"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10 rutas.</w:t>
      </w:r>
    </w:p>
    <w:p w14:paraId="382562F5"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Desde las 09:00- 19:00 desde Cancún.</w:t>
      </w:r>
    </w:p>
    <w:p w14:paraId="0D52200F"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Desde las 10:00- 20:00 desde Isla Mujeres.</w:t>
      </w:r>
    </w:p>
    <w:p w14:paraId="22A484C4"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No está disponible la ruta de las 3:00 pm.</w:t>
      </w:r>
    </w:p>
    <w:p w14:paraId="1C861837"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Baños (incluyendo uno especial para discapacitados).</w:t>
      </w:r>
    </w:p>
    <w:p w14:paraId="5F5BB49E"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proofErr w:type="spellStart"/>
      <w:r>
        <w:rPr>
          <w:rFonts w:asciiTheme="minorHAnsi" w:hAnsiTheme="minorHAnsi" w:cstheme="minorHAnsi"/>
          <w:bCs/>
          <w:sz w:val="18"/>
          <w:szCs w:val="18"/>
        </w:rPr>
        <w:t>Wi</w:t>
      </w:r>
      <w:proofErr w:type="spellEnd"/>
      <w:r>
        <w:rPr>
          <w:rFonts w:asciiTheme="minorHAnsi" w:hAnsiTheme="minorHAnsi" w:cstheme="minorHAnsi"/>
          <w:bCs/>
          <w:sz w:val="18"/>
          <w:szCs w:val="18"/>
        </w:rPr>
        <w:t>-Fi.</w:t>
      </w:r>
    </w:p>
    <w:p w14:paraId="5C2D0BE8"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lastRenderedPageBreak/>
        <w:t>Equipo de seguridad marítima: chalecos salvavidas, balsas salvavidas.</w:t>
      </w:r>
    </w:p>
    <w:p w14:paraId="472E9C72"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Equipo de primeros auxilios.</w:t>
      </w:r>
    </w:p>
    <w:p w14:paraId="6234A119"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Pantallas con información del barco, así como medidas de seguridad.</w:t>
      </w:r>
    </w:p>
    <w:p w14:paraId="18151433"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Estaciones de gel </w:t>
      </w:r>
      <w:proofErr w:type="spellStart"/>
      <w:r>
        <w:rPr>
          <w:rFonts w:asciiTheme="minorHAnsi" w:hAnsiTheme="minorHAnsi" w:cstheme="minorHAnsi"/>
          <w:bCs/>
          <w:sz w:val="18"/>
          <w:szCs w:val="18"/>
        </w:rPr>
        <w:t>antibacterial</w:t>
      </w:r>
      <w:proofErr w:type="spellEnd"/>
      <w:r>
        <w:rPr>
          <w:rFonts w:asciiTheme="minorHAnsi" w:hAnsiTheme="minorHAnsi" w:cstheme="minorHAnsi"/>
          <w:bCs/>
          <w:sz w:val="18"/>
          <w:szCs w:val="18"/>
        </w:rPr>
        <w:t>.</w:t>
      </w:r>
    </w:p>
    <w:p w14:paraId="7BB4B361"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Sección para guardar equipaje.</w:t>
      </w:r>
    </w:p>
    <w:p w14:paraId="5E527BAF"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Cámaras de seguridad y CCTV.</w:t>
      </w:r>
    </w:p>
    <w:p w14:paraId="1D5FD4B3"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Bebedero.</w:t>
      </w:r>
    </w:p>
    <w:p w14:paraId="006F8EA1"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Áreas al aire libre.</w:t>
      </w:r>
    </w:p>
    <w:p w14:paraId="52BF616C"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Audio ambiental.</w:t>
      </w:r>
    </w:p>
    <w:p w14:paraId="13094926"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Aire acondicionado.</w:t>
      </w:r>
    </w:p>
    <w:p w14:paraId="6647FEBC"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Área para mascotas (animales de compañía y de ayuda médica).</w:t>
      </w:r>
    </w:p>
    <w:p w14:paraId="73045A85"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Área de sillas de ruedas.</w:t>
      </w:r>
    </w:p>
    <w:p w14:paraId="0911938F"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Asientos preferenciales y espacios designados para discapacitados.</w:t>
      </w:r>
    </w:p>
    <w:p w14:paraId="02569684"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Seguro de viajero.</w:t>
      </w:r>
    </w:p>
    <w:p w14:paraId="4ED8F6F5" w14:textId="77777777" w:rsidR="001A0D7C" w:rsidRDefault="001A0D7C" w:rsidP="001A0D7C">
      <w:pPr>
        <w:spacing w:line="276" w:lineRule="auto"/>
        <w:jc w:val="both"/>
        <w:rPr>
          <w:rFonts w:ascii="Arial" w:hAnsi="Arial" w:cs="Arial"/>
          <w:b/>
          <w:sz w:val="20"/>
          <w:szCs w:val="20"/>
        </w:rPr>
      </w:pPr>
      <w:r>
        <w:rPr>
          <w:rFonts w:ascii="Arial" w:hAnsi="Arial" w:cs="Arial"/>
          <w:b/>
          <w:sz w:val="20"/>
          <w:szCs w:val="20"/>
        </w:rPr>
        <w:t>HORARIOS DE PICK UPS</w:t>
      </w:r>
    </w:p>
    <w:p w14:paraId="7486E6E6" w14:textId="77777777" w:rsidR="001A0D7C" w:rsidRDefault="001A0D7C" w:rsidP="001A0D7C">
      <w:pP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En la primera fase de Xcaret Catamarán, operaremos la ruta desde </w:t>
      </w:r>
      <w:proofErr w:type="spellStart"/>
      <w:r>
        <w:rPr>
          <w:rFonts w:asciiTheme="minorHAnsi" w:hAnsiTheme="minorHAnsi" w:cstheme="minorHAnsi"/>
          <w:bCs/>
          <w:sz w:val="18"/>
          <w:szCs w:val="18"/>
        </w:rPr>
        <w:t>Royalton</w:t>
      </w:r>
      <w:proofErr w:type="spellEnd"/>
      <w:r>
        <w:rPr>
          <w:rFonts w:asciiTheme="minorHAnsi" w:hAnsiTheme="minorHAnsi" w:cstheme="minorHAnsi"/>
          <w:bCs/>
          <w:sz w:val="18"/>
          <w:szCs w:val="18"/>
        </w:rPr>
        <w:t xml:space="preserve"> Riviera Cancún hasta Playa Mujeres. Los puntos de pick up iniciarán a las 7:00 a. m., dependiendo de la ubicación del hotel o del punto de recogida. A medida que incorporemos más embarcaciones, expandiremos las rutas para ofrecer una cobertura más amplia de zonas.</w:t>
      </w:r>
    </w:p>
    <w:p w14:paraId="76550AD9" w14:textId="77777777" w:rsidR="001A0D7C" w:rsidRDefault="001A0D7C" w:rsidP="001A0D7C">
      <w:pPr>
        <w:spacing w:line="276" w:lineRule="auto"/>
        <w:jc w:val="both"/>
        <w:rPr>
          <w:rFonts w:asciiTheme="minorHAnsi" w:hAnsiTheme="minorHAnsi" w:cstheme="minorHAnsi"/>
          <w:bCs/>
          <w:sz w:val="18"/>
          <w:szCs w:val="18"/>
        </w:rPr>
      </w:pPr>
      <w:r>
        <w:rPr>
          <w:rFonts w:asciiTheme="minorHAnsi" w:hAnsiTheme="minorHAnsi" w:cstheme="minorHAnsi"/>
          <w:bCs/>
          <w:sz w:val="18"/>
          <w:szCs w:val="18"/>
        </w:rPr>
        <w:t>Políticas de Cancelación:</w:t>
      </w:r>
    </w:p>
    <w:p w14:paraId="378E2C6E" w14:textId="77777777" w:rsidR="001A0D7C" w:rsidRDefault="001A0D7C" w:rsidP="001A0D7C">
      <w:pPr>
        <w:pStyle w:val="Prrafodelista"/>
        <w:numPr>
          <w:ilvl w:val="0"/>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Aplica la política de No Show todo el año, con las siguientes condiciones:</w:t>
      </w:r>
    </w:p>
    <w:p w14:paraId="644B4CB4" w14:textId="77777777" w:rsidR="001A0D7C" w:rsidRDefault="001A0D7C" w:rsidP="001A0D7C">
      <w:pPr>
        <w:pStyle w:val="Prrafodelista"/>
        <w:numPr>
          <w:ilvl w:val="1"/>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En caso de no cancelar con 24 horas de antelación, se procederá con el cargo del 100%, y se facturará según las condiciones contratadas de cada uno de nuestros socios comerciales.</w:t>
      </w:r>
    </w:p>
    <w:p w14:paraId="37CA7FF1" w14:textId="77777777" w:rsidR="001A0D7C" w:rsidRDefault="001A0D7C" w:rsidP="001A0D7C">
      <w:pPr>
        <w:pStyle w:val="Prrafodelista"/>
        <w:numPr>
          <w:ilvl w:val="1"/>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En tours y entradas, las reprogramaciones serán sin costo siempre y cuando se realicen con 24 horas de antelación.</w:t>
      </w:r>
    </w:p>
    <w:p w14:paraId="6E9AFF43" w14:textId="77777777" w:rsidR="001A0D7C" w:rsidRDefault="001A0D7C" w:rsidP="001A0D7C">
      <w:pPr>
        <w:pStyle w:val="Prrafodelista"/>
        <w:numPr>
          <w:ilvl w:val="1"/>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Para paquetes, el Certificado de Validez por un año será viable solo cancelando con 24 horas de antelación. Recordando que los paquetes no son reembolsables. El cobro de No Show será por el 100% de la tarifa preferencial en el servicio contratado.</w:t>
      </w:r>
    </w:p>
    <w:p w14:paraId="4B3FAED1" w14:textId="77777777" w:rsidR="001A0D7C" w:rsidRDefault="001A0D7C" w:rsidP="001A0D7C">
      <w:pPr>
        <w:pStyle w:val="Prrafodelista"/>
        <w:numPr>
          <w:ilvl w:val="0"/>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En caso de cancelación por mal clima, el visitante podrá reprogramar sin costo o cambiar su visita sin costo adicional a cualquiera de los siguientes productos en la misma modalidad adquirida (entrada o tour):</w:t>
      </w:r>
    </w:p>
    <w:p w14:paraId="65225CF8" w14:textId="77777777" w:rsidR="001A0D7C" w:rsidRDefault="001A0D7C" w:rsidP="001A0D7C">
      <w:pPr>
        <w:pStyle w:val="Prrafodelista"/>
        <w:numPr>
          <w:ilvl w:val="1"/>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Xcaret Catamarán Light: Xcaret Noche, </w:t>
      </w:r>
      <w:proofErr w:type="spellStart"/>
      <w:r>
        <w:rPr>
          <w:rFonts w:asciiTheme="minorHAnsi" w:hAnsiTheme="minorHAnsi" w:cstheme="minorHAnsi"/>
          <w:bCs/>
          <w:sz w:val="18"/>
          <w:szCs w:val="18"/>
        </w:rPr>
        <w:t>Xenses</w:t>
      </w:r>
      <w:proofErr w:type="spellEnd"/>
      <w:r>
        <w:rPr>
          <w:rFonts w:asciiTheme="minorHAnsi" w:hAnsiTheme="minorHAnsi" w:cstheme="minorHAnsi"/>
          <w:bCs/>
          <w:sz w:val="18"/>
          <w:szCs w:val="18"/>
        </w:rPr>
        <w:t xml:space="preserve">, </w:t>
      </w:r>
      <w:proofErr w:type="spellStart"/>
      <w:r>
        <w:rPr>
          <w:rFonts w:asciiTheme="minorHAnsi" w:hAnsiTheme="minorHAnsi" w:cstheme="minorHAnsi"/>
          <w:bCs/>
          <w:sz w:val="18"/>
          <w:szCs w:val="18"/>
        </w:rPr>
        <w:t>Xavage</w:t>
      </w:r>
      <w:proofErr w:type="spellEnd"/>
      <w:r>
        <w:rPr>
          <w:rFonts w:asciiTheme="minorHAnsi" w:hAnsiTheme="minorHAnsi" w:cstheme="minorHAnsi"/>
          <w:bCs/>
          <w:sz w:val="18"/>
          <w:szCs w:val="18"/>
        </w:rPr>
        <w:t xml:space="preserve"> Básico</w:t>
      </w:r>
    </w:p>
    <w:p w14:paraId="72557626" w14:textId="77777777" w:rsidR="001A0D7C" w:rsidRDefault="001A0D7C" w:rsidP="001A0D7C">
      <w:pPr>
        <w:pStyle w:val="Prrafodelista"/>
        <w:numPr>
          <w:ilvl w:val="1"/>
          <w:numId w:val="31"/>
        </w:numPr>
        <w:spacing w:line="276" w:lineRule="auto"/>
        <w:jc w:val="both"/>
        <w:rPr>
          <w:rFonts w:asciiTheme="minorHAnsi" w:hAnsiTheme="minorHAnsi" w:cstheme="minorHAnsi"/>
          <w:bCs/>
          <w:sz w:val="18"/>
          <w:szCs w:val="18"/>
          <w:lang w:val="en-US"/>
        </w:rPr>
      </w:pPr>
      <w:r>
        <w:rPr>
          <w:rFonts w:asciiTheme="minorHAnsi" w:hAnsiTheme="minorHAnsi" w:cstheme="minorHAnsi"/>
          <w:bCs/>
          <w:sz w:val="18"/>
          <w:szCs w:val="18"/>
          <w:lang w:val="en-US"/>
        </w:rPr>
        <w:t xml:space="preserve">Xcaret </w:t>
      </w:r>
      <w:proofErr w:type="spellStart"/>
      <w:r>
        <w:rPr>
          <w:rFonts w:asciiTheme="minorHAnsi" w:hAnsiTheme="minorHAnsi" w:cstheme="minorHAnsi"/>
          <w:bCs/>
          <w:sz w:val="18"/>
          <w:szCs w:val="18"/>
          <w:lang w:val="en-US"/>
        </w:rPr>
        <w:t>Catamarán</w:t>
      </w:r>
      <w:proofErr w:type="spellEnd"/>
      <w:r>
        <w:rPr>
          <w:rFonts w:asciiTheme="minorHAnsi" w:hAnsiTheme="minorHAnsi" w:cstheme="minorHAnsi"/>
          <w:bCs/>
          <w:sz w:val="18"/>
          <w:szCs w:val="18"/>
          <w:lang w:val="en-US"/>
        </w:rPr>
        <w:t xml:space="preserve"> Prime: </w:t>
      </w:r>
      <w:proofErr w:type="spellStart"/>
      <w:r>
        <w:rPr>
          <w:rFonts w:asciiTheme="minorHAnsi" w:hAnsiTheme="minorHAnsi" w:cstheme="minorHAnsi"/>
          <w:bCs/>
          <w:sz w:val="18"/>
          <w:szCs w:val="18"/>
          <w:lang w:val="en-US"/>
        </w:rPr>
        <w:t>Xavage</w:t>
      </w:r>
      <w:proofErr w:type="spellEnd"/>
      <w:r>
        <w:rPr>
          <w:rFonts w:asciiTheme="minorHAnsi" w:hAnsiTheme="minorHAnsi" w:cstheme="minorHAnsi"/>
          <w:bCs/>
          <w:sz w:val="18"/>
          <w:szCs w:val="18"/>
          <w:lang w:val="en-US"/>
        </w:rPr>
        <w:t xml:space="preserve"> All Inclusive, Xcaret Full Day, </w:t>
      </w:r>
      <w:proofErr w:type="spellStart"/>
      <w:r>
        <w:rPr>
          <w:rFonts w:asciiTheme="minorHAnsi" w:hAnsiTheme="minorHAnsi" w:cstheme="minorHAnsi"/>
          <w:bCs/>
          <w:sz w:val="18"/>
          <w:szCs w:val="18"/>
          <w:lang w:val="en-US"/>
        </w:rPr>
        <w:t>Xenses</w:t>
      </w:r>
      <w:proofErr w:type="spellEnd"/>
      <w:r>
        <w:rPr>
          <w:rFonts w:asciiTheme="minorHAnsi" w:hAnsiTheme="minorHAnsi" w:cstheme="minorHAnsi"/>
          <w:bCs/>
          <w:sz w:val="18"/>
          <w:szCs w:val="18"/>
          <w:lang w:val="en-US"/>
        </w:rPr>
        <w:t xml:space="preserve">, </w:t>
      </w:r>
      <w:proofErr w:type="spellStart"/>
      <w:r>
        <w:rPr>
          <w:rFonts w:asciiTheme="minorHAnsi" w:hAnsiTheme="minorHAnsi" w:cstheme="minorHAnsi"/>
          <w:bCs/>
          <w:sz w:val="18"/>
          <w:szCs w:val="18"/>
          <w:lang w:val="en-US"/>
        </w:rPr>
        <w:t>Xoximilco</w:t>
      </w:r>
      <w:proofErr w:type="spellEnd"/>
      <w:r>
        <w:rPr>
          <w:rFonts w:asciiTheme="minorHAnsi" w:hAnsiTheme="minorHAnsi" w:cstheme="minorHAnsi"/>
          <w:bCs/>
          <w:sz w:val="18"/>
          <w:szCs w:val="18"/>
          <w:lang w:val="en-US"/>
        </w:rPr>
        <w:t xml:space="preserve">, </w:t>
      </w:r>
      <w:proofErr w:type="spellStart"/>
      <w:r>
        <w:rPr>
          <w:rFonts w:asciiTheme="minorHAnsi" w:hAnsiTheme="minorHAnsi" w:cstheme="minorHAnsi"/>
          <w:bCs/>
          <w:sz w:val="18"/>
          <w:szCs w:val="18"/>
          <w:lang w:val="en-US"/>
        </w:rPr>
        <w:t>Xel-Há</w:t>
      </w:r>
      <w:proofErr w:type="spellEnd"/>
    </w:p>
    <w:p w14:paraId="53A28AC3" w14:textId="77777777" w:rsidR="001A0D7C" w:rsidRDefault="001A0D7C" w:rsidP="001A0D7C">
      <w:pPr>
        <w:spacing w:line="276" w:lineRule="auto"/>
        <w:rPr>
          <w:rFonts w:asciiTheme="minorHAnsi" w:hAnsiTheme="minorHAnsi" w:cstheme="minorHAnsi"/>
          <w:b/>
          <w:color w:val="0070C0"/>
          <w:sz w:val="18"/>
          <w:szCs w:val="18"/>
          <w:lang w:val="en-US"/>
        </w:rPr>
      </w:pPr>
    </w:p>
    <w:p w14:paraId="1DB23787"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Reglas aplicables a las tarifas:</w:t>
      </w:r>
    </w:p>
    <w:p w14:paraId="590903F8"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Precios cotizados en dólares americanos, en caso de ser pagados en moneda nacional será de acuerdo con el tipo de cambio asignado por el GRUPO XCARET.</w:t>
      </w:r>
    </w:p>
    <w:p w14:paraId="49EA1756"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highlight w:val="yellow"/>
          <w:lang w:val="es-ES"/>
        </w:rPr>
        <w:t>• Tarifas con impuesto del IVA e Impuesto de Muelle Incluidos.</w:t>
      </w:r>
    </w:p>
    <w:p w14:paraId="348E1AB4"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Precio sujeto a cambios con previo aviso.</w:t>
      </w:r>
    </w:p>
    <w:p w14:paraId="4AA34AC6"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Todas las versiones de Tour se integran a la oferta de Paquetes. Podrá combinarse en la versión de 2, 3 o más tours, bajo las políticas y condiciones actuales de descuento por Paquete.</w:t>
      </w:r>
    </w:p>
    <w:p w14:paraId="75787088"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Aplica 10% de descuento para el Mercado Mexicano en la modalidad de Tour individual si así se especifica en el cupón de servicios. Imprescindible acreditar nacionalidad con ID valida y vigente.</w:t>
      </w:r>
    </w:p>
    <w:p w14:paraId="2882131C"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Niños de 5 a 11 años cumplidos tienen un descuento del 25% sobre la tarifa de adulto, acreditando su edad con identificación. En caso de no contar con identificación, se admitirán niños con estatura de más de 1 metro y menos de 1.40 metros de altura con un 25% de descuento sobre la tarifa de adulto.</w:t>
      </w:r>
    </w:p>
    <w:p w14:paraId="2123DCD6"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xml:space="preserve">• Servicios con cupo limitado de operación; es imprescindible generar la reservación de los servicios en cualquiera de sus modalidades previamente en nuestro </w:t>
      </w:r>
      <w:proofErr w:type="spellStart"/>
      <w:r w:rsidRPr="00665BA5">
        <w:rPr>
          <w:rFonts w:asciiTheme="minorHAnsi" w:hAnsiTheme="minorHAnsi" w:cstheme="minorHAnsi"/>
          <w:bCs/>
          <w:sz w:val="18"/>
          <w:szCs w:val="18"/>
          <w:lang w:val="es-ES"/>
        </w:rPr>
        <w:t>Call</w:t>
      </w:r>
      <w:proofErr w:type="spellEnd"/>
      <w:r w:rsidRPr="00665BA5">
        <w:rPr>
          <w:rFonts w:asciiTheme="minorHAnsi" w:hAnsiTheme="minorHAnsi" w:cstheme="minorHAnsi"/>
          <w:bCs/>
          <w:sz w:val="18"/>
          <w:szCs w:val="18"/>
          <w:lang w:val="es-ES"/>
        </w:rPr>
        <w:t xml:space="preserve"> Center. Adicionalmente en los servicios a reservar en modalidad Xcaret Catamarán Light, deberán seleccionar el menú de su box lunch y hacer mención a nuestro agente de reservas.</w:t>
      </w:r>
    </w:p>
    <w:p w14:paraId="77DBB20A"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xml:space="preserve">• Es OBLIGATORIO reservar en </w:t>
      </w:r>
      <w:proofErr w:type="spellStart"/>
      <w:r w:rsidRPr="00665BA5">
        <w:rPr>
          <w:rFonts w:asciiTheme="minorHAnsi" w:hAnsiTheme="minorHAnsi" w:cstheme="minorHAnsi"/>
          <w:bCs/>
          <w:sz w:val="18"/>
          <w:szCs w:val="18"/>
          <w:lang w:val="es-ES"/>
        </w:rPr>
        <w:t>Call</w:t>
      </w:r>
      <w:proofErr w:type="spellEnd"/>
      <w:r w:rsidRPr="00665BA5">
        <w:rPr>
          <w:rFonts w:asciiTheme="minorHAnsi" w:hAnsiTheme="minorHAnsi" w:cstheme="minorHAnsi"/>
          <w:bCs/>
          <w:sz w:val="18"/>
          <w:szCs w:val="18"/>
          <w:lang w:val="es-ES"/>
        </w:rPr>
        <w:t xml:space="preserve"> Center la versión de productos especificando SERVICIO CON IMP. MUELLE para garantizar la correcta Facturación del producto.</w:t>
      </w:r>
    </w:p>
    <w:p w14:paraId="424A2198"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Es OBLIGATORIO destacar la leyenda INCLUYE IMPUESTO MUELLE en el cupón de Servicio, así como se destaca la leyenda de PROMO NACIONAL.</w:t>
      </w:r>
    </w:p>
    <w:p w14:paraId="30F796B7"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Políticas de Cancelación:</w:t>
      </w:r>
    </w:p>
    <w:p w14:paraId="255DC3CC"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Aplica la política de No Show todo el año, con las siguientes condiciones:</w:t>
      </w:r>
    </w:p>
    <w:p w14:paraId="192D305E"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lastRenderedPageBreak/>
        <w:t>o En caso de no cancelar con 24 horas de antelación, se procederá con el cargo del 100%, y se facturará según las condiciones contratadas de cada uno de nuestros socios comerciales.</w:t>
      </w:r>
    </w:p>
    <w:p w14:paraId="75A55605"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o En tours y entradas, las reprogramaciones serán sin costo siempre y cuando se realicen con 24 horas de antelación.</w:t>
      </w:r>
    </w:p>
    <w:p w14:paraId="62E1EFC8"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o Para paquetes, el Certificado de Validez por un año será viable solo cancelando con 24 horas de antelación. Recordando que los paquetes no son reembolsables. El cobro de No Show será por el 100% de la tarifa preferencial en el servicio contratado.</w:t>
      </w:r>
    </w:p>
    <w:p w14:paraId="10B8B023"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En caso de cancelación por mal clima, el visitante podrá reprogramar sin costo o cambiar su visita sin costo adicional a cualquiera de los siguientes productos en la misma modalidad adquirida (entrada o tour):</w:t>
      </w:r>
    </w:p>
    <w:p w14:paraId="1849F872"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xml:space="preserve">o Xcaret Catamarán Light: Xcaret Noche, </w:t>
      </w:r>
      <w:proofErr w:type="spellStart"/>
      <w:r w:rsidRPr="00665BA5">
        <w:rPr>
          <w:rFonts w:asciiTheme="minorHAnsi" w:hAnsiTheme="minorHAnsi" w:cstheme="minorHAnsi"/>
          <w:bCs/>
          <w:sz w:val="18"/>
          <w:szCs w:val="18"/>
          <w:lang w:val="es-ES"/>
        </w:rPr>
        <w:t>Xenses</w:t>
      </w:r>
      <w:proofErr w:type="spellEnd"/>
      <w:r w:rsidRPr="00665BA5">
        <w:rPr>
          <w:rFonts w:asciiTheme="minorHAnsi" w:hAnsiTheme="minorHAnsi" w:cstheme="minorHAnsi"/>
          <w:bCs/>
          <w:sz w:val="18"/>
          <w:szCs w:val="18"/>
          <w:lang w:val="es-ES"/>
        </w:rPr>
        <w:t>,</w:t>
      </w:r>
    </w:p>
    <w:p w14:paraId="68CCFD10" w14:textId="77777777" w:rsidR="001A0D7C" w:rsidRPr="00665BA5" w:rsidRDefault="001A0D7C" w:rsidP="001A0D7C">
      <w:pPr>
        <w:spacing w:line="276" w:lineRule="auto"/>
        <w:rPr>
          <w:rFonts w:asciiTheme="minorHAnsi" w:hAnsiTheme="minorHAnsi" w:cstheme="minorHAnsi"/>
          <w:bCs/>
          <w:sz w:val="18"/>
          <w:szCs w:val="18"/>
          <w:lang w:val="en-US"/>
        </w:rPr>
      </w:pPr>
      <w:r w:rsidRPr="00665BA5">
        <w:rPr>
          <w:rFonts w:asciiTheme="minorHAnsi" w:hAnsiTheme="minorHAnsi" w:cstheme="minorHAnsi"/>
          <w:bCs/>
          <w:sz w:val="18"/>
          <w:szCs w:val="18"/>
          <w:lang w:val="en-US"/>
        </w:rPr>
        <w:t xml:space="preserve">o Xcaret </w:t>
      </w:r>
      <w:proofErr w:type="spellStart"/>
      <w:r w:rsidRPr="00665BA5">
        <w:rPr>
          <w:rFonts w:asciiTheme="minorHAnsi" w:hAnsiTheme="minorHAnsi" w:cstheme="minorHAnsi"/>
          <w:bCs/>
          <w:sz w:val="18"/>
          <w:szCs w:val="18"/>
          <w:lang w:val="en-US"/>
        </w:rPr>
        <w:t>Catamarán</w:t>
      </w:r>
      <w:proofErr w:type="spellEnd"/>
      <w:r w:rsidRPr="00665BA5">
        <w:rPr>
          <w:rFonts w:asciiTheme="minorHAnsi" w:hAnsiTheme="minorHAnsi" w:cstheme="minorHAnsi"/>
          <w:bCs/>
          <w:sz w:val="18"/>
          <w:szCs w:val="18"/>
          <w:lang w:val="en-US"/>
        </w:rPr>
        <w:t xml:space="preserve"> Prime: Xcaret Full Day, </w:t>
      </w:r>
      <w:proofErr w:type="spellStart"/>
      <w:r w:rsidRPr="00665BA5">
        <w:rPr>
          <w:rFonts w:asciiTheme="minorHAnsi" w:hAnsiTheme="minorHAnsi" w:cstheme="minorHAnsi"/>
          <w:bCs/>
          <w:sz w:val="18"/>
          <w:szCs w:val="18"/>
          <w:lang w:val="en-US"/>
        </w:rPr>
        <w:t>Xenses</w:t>
      </w:r>
      <w:proofErr w:type="spellEnd"/>
      <w:r w:rsidRPr="00665BA5">
        <w:rPr>
          <w:rFonts w:asciiTheme="minorHAnsi" w:hAnsiTheme="minorHAnsi" w:cstheme="minorHAnsi"/>
          <w:bCs/>
          <w:sz w:val="18"/>
          <w:szCs w:val="18"/>
          <w:lang w:val="en-US"/>
        </w:rPr>
        <w:t xml:space="preserve">, </w:t>
      </w:r>
      <w:proofErr w:type="spellStart"/>
      <w:r w:rsidRPr="00665BA5">
        <w:rPr>
          <w:rFonts w:asciiTheme="minorHAnsi" w:hAnsiTheme="minorHAnsi" w:cstheme="minorHAnsi"/>
          <w:bCs/>
          <w:sz w:val="18"/>
          <w:szCs w:val="18"/>
          <w:lang w:val="en-US"/>
        </w:rPr>
        <w:t>Xoximilco</w:t>
      </w:r>
      <w:proofErr w:type="spellEnd"/>
      <w:r w:rsidRPr="00665BA5">
        <w:rPr>
          <w:rFonts w:asciiTheme="minorHAnsi" w:hAnsiTheme="minorHAnsi" w:cstheme="minorHAnsi"/>
          <w:bCs/>
          <w:sz w:val="18"/>
          <w:szCs w:val="18"/>
          <w:lang w:val="en-US"/>
        </w:rPr>
        <w:t xml:space="preserve">, </w:t>
      </w:r>
      <w:proofErr w:type="spellStart"/>
      <w:r w:rsidRPr="00665BA5">
        <w:rPr>
          <w:rFonts w:asciiTheme="minorHAnsi" w:hAnsiTheme="minorHAnsi" w:cstheme="minorHAnsi"/>
          <w:bCs/>
          <w:sz w:val="18"/>
          <w:szCs w:val="18"/>
          <w:lang w:val="en-US"/>
        </w:rPr>
        <w:t>Xel-Há</w:t>
      </w:r>
      <w:proofErr w:type="spellEnd"/>
    </w:p>
    <w:p w14:paraId="1B152BE0" w14:textId="77777777" w:rsidR="001A0D7C" w:rsidRDefault="001A0D7C" w:rsidP="001A0D7C">
      <w:pPr>
        <w:spacing w:line="276" w:lineRule="auto"/>
        <w:rPr>
          <w:rFonts w:asciiTheme="minorHAnsi" w:hAnsiTheme="minorHAnsi" w:cstheme="minorHAnsi"/>
          <w:b/>
          <w:color w:val="0070C0"/>
          <w:sz w:val="18"/>
          <w:szCs w:val="18"/>
          <w:lang w:val="en-US"/>
        </w:rPr>
      </w:pPr>
    </w:p>
    <w:p w14:paraId="1640FAC8" w14:textId="77777777" w:rsidR="001A0D7C" w:rsidRDefault="001A0D7C" w:rsidP="001A0D7C">
      <w:pPr>
        <w:rPr>
          <w:rFonts w:asciiTheme="minorHAnsi" w:hAnsiTheme="minorHAnsi" w:cstheme="minorHAnsi"/>
          <w:b/>
          <w:sz w:val="20"/>
          <w:szCs w:val="20"/>
          <w:lang w:val="en-US"/>
        </w:rPr>
      </w:pPr>
      <w:r>
        <w:rPr>
          <w:rFonts w:asciiTheme="minorHAnsi" w:hAnsiTheme="minorHAnsi" w:cstheme="minorHAnsi"/>
          <w:b/>
          <w:sz w:val="20"/>
          <w:szCs w:val="20"/>
          <w:lang w:val="en-US"/>
        </w:rPr>
        <w:t>TOUR XCARET CATAMARAN LIGHT CANCÚN Y PLAYA MUJERES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14:paraId="6D59DCE7" w14:textId="77777777" w:rsidTr="00882EF4">
        <w:trPr>
          <w:trHeight w:val="255"/>
          <w:jc w:val="center"/>
        </w:trPr>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55E18C4B"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ADULTO</w:t>
            </w:r>
          </w:p>
        </w:tc>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48CFF795"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NIÑO</w:t>
            </w:r>
          </w:p>
        </w:tc>
      </w:tr>
      <w:tr w:rsidR="001A0D7C" w14:paraId="485CF7AB" w14:textId="77777777" w:rsidTr="00882EF4">
        <w:trPr>
          <w:trHeight w:val="27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2B7C7897"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109.99</w:t>
            </w:r>
          </w:p>
        </w:tc>
        <w:tc>
          <w:tcPr>
            <w:tcW w:w="1675" w:type="dxa"/>
            <w:tcBorders>
              <w:top w:val="single" w:sz="4" w:space="0" w:color="auto"/>
              <w:left w:val="single" w:sz="4" w:space="0" w:color="auto"/>
              <w:bottom w:val="single" w:sz="4" w:space="0" w:color="auto"/>
              <w:right w:val="single" w:sz="4" w:space="0" w:color="auto"/>
            </w:tcBorders>
            <w:vAlign w:val="center"/>
            <w:hideMark/>
          </w:tcPr>
          <w:p w14:paraId="612AF745"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82.49</w:t>
            </w:r>
          </w:p>
        </w:tc>
      </w:tr>
    </w:tbl>
    <w:p w14:paraId="319640A6" w14:textId="77777777" w:rsidR="001A0D7C" w:rsidRDefault="001A0D7C" w:rsidP="001A0D7C">
      <w:pPr>
        <w:spacing w:line="276" w:lineRule="auto"/>
        <w:rPr>
          <w:rFonts w:asciiTheme="minorHAnsi" w:hAnsiTheme="minorHAnsi" w:cstheme="minorHAnsi"/>
          <w:b/>
          <w:color w:val="0070C0"/>
          <w:sz w:val="18"/>
          <w:szCs w:val="18"/>
        </w:rPr>
      </w:pPr>
    </w:p>
    <w:p w14:paraId="6C3AFEDD" w14:textId="77777777" w:rsidR="001A0D7C" w:rsidRDefault="001A0D7C" w:rsidP="001A0D7C">
      <w:pPr>
        <w:rPr>
          <w:rFonts w:asciiTheme="minorHAnsi" w:hAnsiTheme="minorHAnsi" w:cstheme="minorHAnsi"/>
          <w:b/>
          <w:sz w:val="20"/>
          <w:szCs w:val="20"/>
        </w:rPr>
      </w:pPr>
      <w:r>
        <w:rPr>
          <w:rFonts w:asciiTheme="minorHAnsi" w:hAnsiTheme="minorHAnsi" w:cstheme="minorHAnsi"/>
          <w:b/>
          <w:sz w:val="20"/>
          <w:szCs w:val="20"/>
        </w:rPr>
        <w:t>TOUR XCARET CATAMARAN PRIME CANCÚN Y PLAYA MUJERES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14:paraId="3F0AA2F8" w14:textId="77777777" w:rsidTr="00882EF4">
        <w:trPr>
          <w:trHeight w:val="255"/>
          <w:jc w:val="center"/>
        </w:trPr>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2E5046F8"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ADULTO</w:t>
            </w:r>
          </w:p>
        </w:tc>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58BF541C"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NIÑO</w:t>
            </w:r>
          </w:p>
        </w:tc>
      </w:tr>
      <w:tr w:rsidR="001A0D7C" w14:paraId="6AC8A6F5" w14:textId="77777777" w:rsidTr="00882EF4">
        <w:trPr>
          <w:trHeight w:val="27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161AD40C"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149.99</w:t>
            </w:r>
          </w:p>
        </w:tc>
        <w:tc>
          <w:tcPr>
            <w:tcW w:w="1675" w:type="dxa"/>
            <w:tcBorders>
              <w:top w:val="single" w:sz="4" w:space="0" w:color="auto"/>
              <w:left w:val="single" w:sz="4" w:space="0" w:color="auto"/>
              <w:bottom w:val="single" w:sz="4" w:space="0" w:color="auto"/>
              <w:right w:val="single" w:sz="4" w:space="0" w:color="auto"/>
            </w:tcBorders>
            <w:vAlign w:val="center"/>
            <w:hideMark/>
          </w:tcPr>
          <w:p w14:paraId="1E457C92"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112.49</w:t>
            </w:r>
          </w:p>
        </w:tc>
      </w:tr>
    </w:tbl>
    <w:p w14:paraId="2EB9EE81" w14:textId="77777777" w:rsidR="001A0D7C" w:rsidRDefault="001A0D7C" w:rsidP="001A0D7C">
      <w:pPr>
        <w:spacing w:line="276" w:lineRule="auto"/>
        <w:rPr>
          <w:rFonts w:asciiTheme="minorHAnsi" w:hAnsiTheme="minorHAnsi" w:cstheme="minorHAnsi"/>
          <w:b/>
          <w:color w:val="0070C0"/>
          <w:sz w:val="18"/>
          <w:szCs w:val="18"/>
        </w:rPr>
      </w:pPr>
    </w:p>
    <w:p w14:paraId="2DFF9B1D" w14:textId="77777777" w:rsidR="001A0D7C" w:rsidRDefault="001A0D7C" w:rsidP="001A0D7C">
      <w:pPr>
        <w:rPr>
          <w:rFonts w:asciiTheme="minorHAnsi" w:hAnsiTheme="minorHAnsi" w:cstheme="minorHAnsi"/>
          <w:b/>
          <w:sz w:val="20"/>
          <w:szCs w:val="20"/>
          <w:lang w:val="es-ES"/>
        </w:rPr>
      </w:pPr>
      <w:r>
        <w:rPr>
          <w:rFonts w:asciiTheme="minorHAnsi" w:hAnsiTheme="minorHAnsi" w:cstheme="minorHAnsi"/>
          <w:b/>
          <w:sz w:val="20"/>
          <w:szCs w:val="20"/>
          <w:lang w:val="es-ES"/>
        </w:rPr>
        <w:t>TOUR XCARET CATAMARAN LIGHT RIVIERA MAYA Y PLAYA DEL CARMEN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14:paraId="7F0BF928" w14:textId="77777777" w:rsidTr="00882EF4">
        <w:trPr>
          <w:trHeight w:val="255"/>
          <w:jc w:val="center"/>
        </w:trPr>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41EE6F9E"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ADULTO</w:t>
            </w:r>
          </w:p>
        </w:tc>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733CD032"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NIÑO</w:t>
            </w:r>
          </w:p>
        </w:tc>
      </w:tr>
      <w:tr w:rsidR="001A0D7C" w14:paraId="56C329EC" w14:textId="77777777" w:rsidTr="00882EF4">
        <w:trPr>
          <w:trHeight w:val="27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0962826C"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119.99</w:t>
            </w:r>
          </w:p>
        </w:tc>
        <w:tc>
          <w:tcPr>
            <w:tcW w:w="1675" w:type="dxa"/>
            <w:tcBorders>
              <w:top w:val="single" w:sz="4" w:space="0" w:color="auto"/>
              <w:left w:val="single" w:sz="4" w:space="0" w:color="auto"/>
              <w:bottom w:val="single" w:sz="4" w:space="0" w:color="auto"/>
              <w:right w:val="single" w:sz="4" w:space="0" w:color="auto"/>
            </w:tcBorders>
            <w:vAlign w:val="center"/>
            <w:hideMark/>
          </w:tcPr>
          <w:p w14:paraId="23322BB3"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89.99</w:t>
            </w:r>
          </w:p>
        </w:tc>
      </w:tr>
    </w:tbl>
    <w:p w14:paraId="182C2FE8" w14:textId="77777777" w:rsidR="001A0D7C" w:rsidRDefault="001A0D7C" w:rsidP="001A0D7C">
      <w:pPr>
        <w:spacing w:line="276" w:lineRule="auto"/>
        <w:rPr>
          <w:rFonts w:asciiTheme="minorHAnsi" w:hAnsiTheme="minorHAnsi" w:cstheme="minorHAnsi"/>
          <w:b/>
          <w:color w:val="0070C0"/>
          <w:sz w:val="18"/>
          <w:szCs w:val="18"/>
        </w:rPr>
      </w:pPr>
    </w:p>
    <w:p w14:paraId="7236A3B5" w14:textId="77777777" w:rsidR="001A0D7C" w:rsidRDefault="001A0D7C" w:rsidP="001A0D7C">
      <w:pPr>
        <w:rPr>
          <w:rFonts w:asciiTheme="minorHAnsi" w:hAnsiTheme="minorHAnsi" w:cstheme="minorHAnsi"/>
          <w:b/>
          <w:sz w:val="20"/>
          <w:szCs w:val="20"/>
        </w:rPr>
      </w:pPr>
      <w:r>
        <w:rPr>
          <w:rFonts w:asciiTheme="minorHAnsi" w:hAnsiTheme="minorHAnsi" w:cstheme="minorHAnsi"/>
          <w:b/>
          <w:sz w:val="20"/>
          <w:szCs w:val="20"/>
        </w:rPr>
        <w:t>TOUR XCARET CATAMARAN PRIME RIVIERA MAYA Y PLAYA DEL CARMEN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14:paraId="6DD2B4C7" w14:textId="77777777" w:rsidTr="00882EF4">
        <w:trPr>
          <w:trHeight w:val="255"/>
          <w:jc w:val="center"/>
        </w:trPr>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35333B15"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ADULTO</w:t>
            </w:r>
          </w:p>
        </w:tc>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096E76DD"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NIÑO</w:t>
            </w:r>
          </w:p>
        </w:tc>
      </w:tr>
      <w:tr w:rsidR="001A0D7C" w14:paraId="734FDFDD" w14:textId="77777777" w:rsidTr="00882EF4">
        <w:trPr>
          <w:trHeight w:val="27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476E34D9"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159.99</w:t>
            </w:r>
          </w:p>
        </w:tc>
        <w:tc>
          <w:tcPr>
            <w:tcW w:w="1675" w:type="dxa"/>
            <w:tcBorders>
              <w:top w:val="single" w:sz="4" w:space="0" w:color="auto"/>
              <w:left w:val="single" w:sz="4" w:space="0" w:color="auto"/>
              <w:bottom w:val="single" w:sz="4" w:space="0" w:color="auto"/>
              <w:right w:val="single" w:sz="4" w:space="0" w:color="auto"/>
            </w:tcBorders>
            <w:vAlign w:val="center"/>
            <w:hideMark/>
          </w:tcPr>
          <w:p w14:paraId="69EE3ABA"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119.99</w:t>
            </w:r>
          </w:p>
        </w:tc>
      </w:tr>
    </w:tbl>
    <w:p w14:paraId="5A4C0982" w14:textId="77777777" w:rsidR="001A0D7C" w:rsidRPr="00665BA5" w:rsidRDefault="001A0D7C" w:rsidP="001A0D7C">
      <w:pPr>
        <w:spacing w:line="276" w:lineRule="auto"/>
        <w:jc w:val="both"/>
        <w:rPr>
          <w:rFonts w:asciiTheme="minorHAnsi" w:hAnsiTheme="minorHAnsi" w:cstheme="minorHAnsi"/>
          <w:color w:val="000000"/>
          <w:sz w:val="20"/>
          <w:szCs w:val="20"/>
        </w:rPr>
      </w:pPr>
      <w:r>
        <w:rPr>
          <w:rFonts w:asciiTheme="minorHAnsi" w:hAnsiTheme="minorHAnsi" w:cstheme="minorHAnsi"/>
          <w:b/>
          <w:color w:val="000000"/>
          <w:sz w:val="20"/>
          <w:szCs w:val="20"/>
        </w:rPr>
        <w:t>Debido a los múltiples cambios que ocurren diariamente en turismo, estos precios deben de ser confirmados al momento de solicitar la reserva</w:t>
      </w:r>
      <w:r>
        <w:rPr>
          <w:rFonts w:asciiTheme="minorHAnsi" w:hAnsiTheme="minorHAnsi" w:cstheme="minorHAnsi"/>
          <w:color w:val="000000"/>
          <w:sz w:val="20"/>
          <w:szCs w:val="20"/>
        </w:rPr>
        <w:t>.</w:t>
      </w:r>
    </w:p>
    <w:p w14:paraId="3215B38B" w14:textId="77777777" w:rsidR="001A0D7C" w:rsidRDefault="001A0D7C" w:rsidP="001A0D7C">
      <w:pPr>
        <w:pStyle w:val="NormalWeb"/>
        <w:spacing w:before="0" w:beforeAutospacing="0" w:after="0" w:afterAutospacing="0"/>
        <w:rPr>
          <w:rFonts w:ascii="Arial" w:hAnsi="Arial" w:cs="Arial"/>
          <w:sz w:val="20"/>
          <w:szCs w:val="20"/>
        </w:rPr>
      </w:pPr>
    </w:p>
    <w:p w14:paraId="0595A3E1" w14:textId="77777777" w:rsidR="001A0D7C" w:rsidRDefault="001A0D7C" w:rsidP="001A0D7C">
      <w:pPr>
        <w:pStyle w:val="NormalWeb"/>
        <w:spacing w:before="0" w:beforeAutospacing="0" w:after="0" w:afterAutospacing="0"/>
        <w:rPr>
          <w:rFonts w:ascii="Arial" w:hAnsi="Arial" w:cs="Arial"/>
          <w:sz w:val="20"/>
          <w:szCs w:val="20"/>
        </w:rPr>
      </w:pPr>
    </w:p>
    <w:p w14:paraId="58BCB40C" w14:textId="77777777" w:rsidR="001A0D7C" w:rsidRDefault="001A0D7C" w:rsidP="001A0D7C">
      <w:pPr>
        <w:jc w:val="center"/>
        <w:rPr>
          <w:rFonts w:ascii="Arial" w:hAnsi="Arial" w:cs="Arial"/>
          <w:b/>
          <w:sz w:val="20"/>
          <w:szCs w:val="20"/>
        </w:rPr>
      </w:pPr>
      <w:r w:rsidRPr="00993F02">
        <w:rPr>
          <w:rFonts w:ascii="Arial" w:hAnsi="Arial" w:cs="Arial"/>
          <w:b/>
          <w:sz w:val="20"/>
          <w:szCs w:val="20"/>
        </w:rPr>
        <w:t>ATV XPERIENCE TOURS EN CANCÚN Y LA RIVIERA MAYA</w:t>
      </w:r>
    </w:p>
    <w:p w14:paraId="5A540ADF" w14:textId="77777777" w:rsidR="001A0D7C" w:rsidRDefault="001A0D7C" w:rsidP="001A0D7C">
      <w:pPr>
        <w:rPr>
          <w:rFonts w:ascii="Arial" w:hAnsi="Arial" w:cs="Arial"/>
          <w:b/>
          <w:sz w:val="20"/>
          <w:szCs w:val="20"/>
        </w:rPr>
      </w:pPr>
    </w:p>
    <w:p w14:paraId="6531F709" w14:textId="77777777" w:rsidR="001A0D7C" w:rsidRDefault="001A0D7C" w:rsidP="001A0D7C">
      <w:pPr>
        <w:jc w:val="both"/>
        <w:rPr>
          <w:rFonts w:ascii="Arial" w:hAnsi="Arial" w:cs="Arial"/>
          <w:sz w:val="20"/>
          <w:szCs w:val="20"/>
        </w:rPr>
      </w:pPr>
      <w:r w:rsidRPr="00993F02">
        <w:rPr>
          <w:rFonts w:ascii="Arial" w:hAnsi="Arial" w:cs="Arial"/>
          <w:sz w:val="20"/>
          <w:szCs w:val="20"/>
        </w:rPr>
        <w:t xml:space="preserve">ATV </w:t>
      </w:r>
      <w:proofErr w:type="spellStart"/>
      <w:r w:rsidRPr="00993F02">
        <w:rPr>
          <w:rFonts w:ascii="Arial" w:hAnsi="Arial" w:cs="Arial"/>
          <w:sz w:val="20"/>
          <w:szCs w:val="20"/>
        </w:rPr>
        <w:t>Xperience</w:t>
      </w:r>
      <w:proofErr w:type="spellEnd"/>
      <w:r w:rsidRPr="00993F02">
        <w:rPr>
          <w:rFonts w:ascii="Arial" w:hAnsi="Arial" w:cs="Arial"/>
          <w:sz w:val="20"/>
          <w:szCs w:val="20"/>
        </w:rPr>
        <w:t>, Cancún</w:t>
      </w:r>
    </w:p>
    <w:p w14:paraId="48DEEEEF" w14:textId="77777777" w:rsidR="001A0D7C" w:rsidRDefault="001A0D7C" w:rsidP="001A0D7C">
      <w:pPr>
        <w:jc w:val="both"/>
        <w:rPr>
          <w:rFonts w:ascii="Arial" w:hAnsi="Arial" w:cs="Arial"/>
          <w:sz w:val="20"/>
          <w:szCs w:val="20"/>
        </w:rPr>
      </w:pPr>
      <w:r w:rsidRPr="00993F02">
        <w:rPr>
          <w:rFonts w:ascii="Arial" w:hAnsi="Arial" w:cs="Arial"/>
          <w:sz w:val="20"/>
          <w:szCs w:val="20"/>
        </w:rPr>
        <w:t xml:space="preserve">¡Atrévete a explorar la selva como nunca antes! Con ATV </w:t>
      </w:r>
      <w:proofErr w:type="spellStart"/>
      <w:r w:rsidRPr="00993F02">
        <w:rPr>
          <w:rFonts w:ascii="Arial" w:hAnsi="Arial" w:cs="Arial"/>
          <w:sz w:val="20"/>
          <w:szCs w:val="20"/>
        </w:rPr>
        <w:t>Xperience</w:t>
      </w:r>
      <w:proofErr w:type="spellEnd"/>
      <w:r w:rsidRPr="00993F02">
        <w:rPr>
          <w:rFonts w:ascii="Arial" w:hAnsi="Arial" w:cs="Arial"/>
          <w:sz w:val="20"/>
          <w:szCs w:val="20"/>
        </w:rPr>
        <w:t>, recorre emocionantes senderos en tu ATV y pasa un gran momento entre la selva. Disfruta de un día lleno de diversión, rodeado de naturaleza exuberante y paisajes que te dejarán sin aliento. ¡Despierta tu espíritu aventurero!</w:t>
      </w:r>
    </w:p>
    <w:p w14:paraId="2B81186C"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 xml:space="preserve">¡Atrévete a vivir una aventura sin límites con ATV </w:t>
      </w:r>
      <w:proofErr w:type="spellStart"/>
      <w:r w:rsidRPr="00993F02">
        <w:rPr>
          <w:rFonts w:ascii="Arial" w:hAnsi="Arial" w:cs="Arial"/>
          <w:sz w:val="20"/>
          <w:szCs w:val="20"/>
        </w:rPr>
        <w:t>Xperience</w:t>
      </w:r>
      <w:proofErr w:type="spellEnd"/>
      <w:r w:rsidRPr="00993F02">
        <w:rPr>
          <w:rFonts w:ascii="Arial" w:hAnsi="Arial" w:cs="Arial"/>
          <w:sz w:val="20"/>
          <w:szCs w:val="20"/>
        </w:rPr>
        <w:t>! Conduce tu ATV en una caravana de vehículos, por senderos desafiantes mientras la selva te rodea con paisajes impresionantes. Siente la velocidad en cada tramo.</w:t>
      </w:r>
    </w:p>
    <w:p w14:paraId="1292B9A9"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 xml:space="preserve">Luego, tendrás tiempo libre y si así lo deseas, podrás subir a un Jet </w:t>
      </w:r>
      <w:proofErr w:type="spellStart"/>
      <w:r w:rsidRPr="00993F02">
        <w:rPr>
          <w:rFonts w:ascii="Arial" w:hAnsi="Arial" w:cs="Arial"/>
          <w:sz w:val="20"/>
          <w:szCs w:val="20"/>
        </w:rPr>
        <w:t>Boat</w:t>
      </w:r>
      <w:proofErr w:type="spellEnd"/>
      <w:r w:rsidRPr="00993F02">
        <w:rPr>
          <w:rFonts w:ascii="Arial" w:hAnsi="Arial" w:cs="Arial"/>
          <w:sz w:val="20"/>
          <w:szCs w:val="20"/>
        </w:rPr>
        <w:t xml:space="preserve"> (con costo adicional) y surca las aguas a toda marcha. Prepárate para una experiencia llena de acción, diversión y paisajes que recordarás siempre.</w:t>
      </w:r>
    </w:p>
    <w:p w14:paraId="21E93461"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 Indispensable portar permiso o licencia de conducir en todo momento mientras se maneja el vehículo.</w:t>
      </w:r>
    </w:p>
    <w:p w14:paraId="0A8B389F" w14:textId="77777777" w:rsidR="001A0D7C" w:rsidRPr="00993F02" w:rsidRDefault="001A0D7C" w:rsidP="001A0D7C">
      <w:pPr>
        <w:jc w:val="both"/>
        <w:rPr>
          <w:rFonts w:ascii="Arial" w:hAnsi="Arial" w:cs="Arial"/>
          <w:sz w:val="20"/>
          <w:szCs w:val="20"/>
          <w:lang w:val="en-US"/>
        </w:rPr>
      </w:pPr>
      <w:proofErr w:type="spellStart"/>
      <w:r w:rsidRPr="00993F02">
        <w:rPr>
          <w:rFonts w:ascii="Arial" w:hAnsi="Arial" w:cs="Arial"/>
          <w:sz w:val="20"/>
          <w:szCs w:val="20"/>
          <w:lang w:val="en-US"/>
        </w:rPr>
        <w:t>Horarios</w:t>
      </w:r>
      <w:proofErr w:type="spellEnd"/>
      <w:r w:rsidRPr="00993F02">
        <w:rPr>
          <w:rFonts w:ascii="Arial" w:hAnsi="Arial" w:cs="Arial"/>
          <w:sz w:val="20"/>
          <w:szCs w:val="20"/>
          <w:lang w:val="en-US"/>
        </w:rPr>
        <w:t>: 9:00 a.m., 11:00 a.m., 1:00 p.m. y 3:00 p.m.</w:t>
      </w:r>
    </w:p>
    <w:p w14:paraId="1A07D4E6"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Duración:70 minutos.</w:t>
      </w:r>
    </w:p>
    <w:p w14:paraId="397F4AAE"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Edad mínima: mayores de 12 años.</w:t>
      </w:r>
    </w:p>
    <w:p w14:paraId="6360C7DB" w14:textId="77777777" w:rsidR="001A0D7C" w:rsidRDefault="001A0D7C" w:rsidP="001A0D7C">
      <w:pPr>
        <w:jc w:val="both"/>
        <w:rPr>
          <w:rFonts w:ascii="Arial" w:hAnsi="Arial" w:cs="Arial"/>
          <w:sz w:val="20"/>
          <w:szCs w:val="20"/>
        </w:rPr>
      </w:pPr>
      <w:r w:rsidRPr="00993F02">
        <w:rPr>
          <w:rFonts w:ascii="Arial" w:hAnsi="Arial" w:cs="Arial"/>
          <w:sz w:val="20"/>
          <w:szCs w:val="20"/>
        </w:rPr>
        <w:t xml:space="preserve">Opciones de </w:t>
      </w:r>
      <w:proofErr w:type="spellStart"/>
      <w:proofErr w:type="gramStart"/>
      <w:r w:rsidRPr="00993F02">
        <w:rPr>
          <w:rFonts w:ascii="Arial" w:hAnsi="Arial" w:cs="Arial"/>
          <w:sz w:val="20"/>
          <w:szCs w:val="20"/>
        </w:rPr>
        <w:t>transportación:Rutas</w:t>
      </w:r>
      <w:proofErr w:type="spellEnd"/>
      <w:proofErr w:type="gramEnd"/>
      <w:r w:rsidRPr="00993F02">
        <w:rPr>
          <w:rFonts w:ascii="Arial" w:hAnsi="Arial" w:cs="Arial"/>
          <w:sz w:val="20"/>
          <w:szCs w:val="20"/>
        </w:rPr>
        <w:t xml:space="preserve"> desde el hotel Dreams Natura Resort &amp; Spa hasta el </w:t>
      </w:r>
      <w:proofErr w:type="spellStart"/>
      <w:r w:rsidRPr="00993F02">
        <w:rPr>
          <w:rFonts w:ascii="Arial" w:hAnsi="Arial" w:cs="Arial"/>
          <w:sz w:val="20"/>
          <w:szCs w:val="20"/>
        </w:rPr>
        <w:t>Riu</w:t>
      </w:r>
      <w:proofErr w:type="spellEnd"/>
      <w:r w:rsidRPr="00993F02">
        <w:rPr>
          <w:rFonts w:ascii="Arial" w:hAnsi="Arial" w:cs="Arial"/>
          <w:sz w:val="20"/>
          <w:szCs w:val="20"/>
        </w:rPr>
        <w:t xml:space="preserve"> </w:t>
      </w:r>
      <w:proofErr w:type="spellStart"/>
      <w:r w:rsidRPr="00993F02">
        <w:rPr>
          <w:rFonts w:ascii="Arial" w:hAnsi="Arial" w:cs="Arial"/>
          <w:sz w:val="20"/>
          <w:szCs w:val="20"/>
        </w:rPr>
        <w:t>Dunamar</w:t>
      </w:r>
      <w:proofErr w:type="spellEnd"/>
      <w:r w:rsidRPr="00993F02">
        <w:rPr>
          <w:rFonts w:ascii="Arial" w:hAnsi="Arial" w:cs="Arial"/>
          <w:sz w:val="20"/>
          <w:szCs w:val="20"/>
        </w:rPr>
        <w:t xml:space="preserve"> y centro de Cancún.</w:t>
      </w:r>
    </w:p>
    <w:p w14:paraId="12E003D0" w14:textId="77777777" w:rsidR="001A0D7C" w:rsidRDefault="001A0D7C" w:rsidP="001A0D7C">
      <w:pPr>
        <w:jc w:val="both"/>
        <w:rPr>
          <w:rFonts w:ascii="Arial" w:hAnsi="Arial" w:cs="Arial"/>
          <w:sz w:val="20"/>
          <w:szCs w:val="20"/>
        </w:rPr>
      </w:pPr>
    </w:p>
    <w:p w14:paraId="36FF0194"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 xml:space="preserve">Información sobre tu ATV </w:t>
      </w:r>
      <w:proofErr w:type="spellStart"/>
      <w:r w:rsidRPr="00993F02">
        <w:rPr>
          <w:rFonts w:ascii="Arial" w:hAnsi="Arial" w:cs="Arial"/>
          <w:bCs/>
          <w:sz w:val="20"/>
          <w:szCs w:val="20"/>
        </w:rPr>
        <w:t>Xperience</w:t>
      </w:r>
      <w:proofErr w:type="spellEnd"/>
      <w:r w:rsidRPr="00993F02">
        <w:rPr>
          <w:rFonts w:ascii="Arial" w:hAnsi="Arial" w:cs="Arial"/>
          <w:bCs/>
          <w:sz w:val="20"/>
          <w:szCs w:val="20"/>
        </w:rPr>
        <w:t>: Cancún</w:t>
      </w:r>
    </w:p>
    <w:p w14:paraId="6FEC5B63"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Incluye</w:t>
      </w:r>
    </w:p>
    <w:p w14:paraId="597ACFE3"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 xml:space="preserve">Equipo (casco, </w:t>
      </w:r>
      <w:proofErr w:type="spellStart"/>
      <w:r w:rsidRPr="00993F02">
        <w:rPr>
          <w:rFonts w:ascii="Arial" w:hAnsi="Arial" w:cs="Arial"/>
          <w:bCs/>
          <w:sz w:val="20"/>
          <w:szCs w:val="20"/>
        </w:rPr>
        <w:t>goggles</w:t>
      </w:r>
      <w:proofErr w:type="spellEnd"/>
      <w:r w:rsidRPr="00993F02">
        <w:rPr>
          <w:rFonts w:ascii="Arial" w:hAnsi="Arial" w:cs="Arial"/>
          <w:bCs/>
          <w:sz w:val="20"/>
          <w:szCs w:val="20"/>
        </w:rPr>
        <w:t>, vehículo, chaleco salvavidas en donde aplique)</w:t>
      </w:r>
    </w:p>
    <w:p w14:paraId="57861918"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Box lunch (baguette de pechuga de pavo o sándwich vegano, una fruta, postre y agua de sabor)</w:t>
      </w:r>
    </w:p>
    <w:p w14:paraId="4E7DA18F" w14:textId="77777777" w:rsidR="001A0D7C" w:rsidRPr="00993F02" w:rsidRDefault="001A0D7C" w:rsidP="001A0D7C">
      <w:pPr>
        <w:rPr>
          <w:rFonts w:ascii="Arial" w:hAnsi="Arial" w:cs="Arial"/>
          <w:bCs/>
          <w:sz w:val="20"/>
          <w:szCs w:val="20"/>
        </w:rPr>
      </w:pPr>
      <w:r w:rsidRPr="00993F02">
        <w:rPr>
          <w:rFonts w:ascii="Arial" w:hAnsi="Arial" w:cs="Arial"/>
          <w:bCs/>
          <w:sz w:val="20"/>
          <w:szCs w:val="20"/>
        </w:rPr>
        <w:lastRenderedPageBreak/>
        <w:t>Vestidores y baños</w:t>
      </w:r>
    </w:p>
    <w:p w14:paraId="44ABBDBF"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Regaderas</w:t>
      </w:r>
    </w:p>
    <w:p w14:paraId="0B9B1737"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Áreas de descanso</w:t>
      </w:r>
    </w:p>
    <w:p w14:paraId="57D64FC0"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Atención a Visitantes</w:t>
      </w:r>
    </w:p>
    <w:p w14:paraId="53BE707C"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Estacionamiento</w:t>
      </w:r>
    </w:p>
    <w:p w14:paraId="4BEE28ED"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Tienda</w:t>
      </w:r>
    </w:p>
    <w:p w14:paraId="0AA4EAD0"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Cajero automático</w:t>
      </w:r>
    </w:p>
    <w:p w14:paraId="73D0D173"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Unidad de primeros auxilios</w:t>
      </w:r>
    </w:p>
    <w:p w14:paraId="2D002935" w14:textId="77777777" w:rsidR="001A0D7C" w:rsidRPr="00993F02" w:rsidRDefault="001A0D7C" w:rsidP="001A0D7C">
      <w:pPr>
        <w:rPr>
          <w:rFonts w:ascii="Arial" w:hAnsi="Arial" w:cs="Arial"/>
          <w:bCs/>
          <w:sz w:val="20"/>
          <w:szCs w:val="20"/>
        </w:rPr>
      </w:pPr>
      <w:proofErr w:type="spellStart"/>
      <w:r w:rsidRPr="00993F02">
        <w:rPr>
          <w:rFonts w:ascii="Arial" w:hAnsi="Arial" w:cs="Arial"/>
          <w:bCs/>
          <w:sz w:val="20"/>
          <w:szCs w:val="20"/>
        </w:rPr>
        <w:t>Lockers</w:t>
      </w:r>
      <w:proofErr w:type="spellEnd"/>
    </w:p>
    <w:p w14:paraId="7A39969D"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Recomendaciones</w:t>
      </w:r>
    </w:p>
    <w:p w14:paraId="0E54065D"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Evitar realizar las actividades si padeces problemas cardíacos, epilepsia, asma, si cuentas con alguna restricción médica, heridas, cirugías o lesiones menores a seis meses o si estás embarazada. No se permitirá al acceso si estás bajo la influencia de sustancias alcohólicas o tóxicas.</w:t>
      </w:r>
    </w:p>
    <w:p w14:paraId="4884E50B"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Es indispensable utilizar calzado cerrado.</w:t>
      </w:r>
    </w:p>
    <w:p w14:paraId="2D53A6DF"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La actividad está disponible para mayores de 12 años.</w:t>
      </w:r>
    </w:p>
    <w:p w14:paraId="7D35849C"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Todos los menores de edad deben ir acompañados de un adulto.</w:t>
      </w:r>
    </w:p>
    <w:p w14:paraId="092D5F71"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Solo podrán manejar visitantes de 16 años en adelante que cuenten con permiso para conducir o licencia de manejo.</w:t>
      </w:r>
    </w:p>
    <w:p w14:paraId="2CB334D0"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Es indispensable presentar identificación oficial en la recepción de la actividad.</w:t>
      </w:r>
    </w:p>
    <w:p w14:paraId="71FDE354"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El costo del seguro del vehículo es por unidad, y no está incluido en el precio del tour.</w:t>
      </w:r>
    </w:p>
    <w:p w14:paraId="34071091"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Para mayor comodidad, contamos con fotógrafos a lo largo de la ruta, garantizando así las mejores tomas desde ángulos incomparables. Recuerda que este servicio no está incluido dentro de tu entrada.</w:t>
      </w:r>
    </w:p>
    <w:p w14:paraId="0E1358AE"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Usa ropa cómoda y fresca, trae traje de baño, toalla.</w:t>
      </w:r>
    </w:p>
    <w:p w14:paraId="173DC210"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Usa repelente y protector solar libres de químicos.</w:t>
      </w:r>
    </w:p>
    <w:p w14:paraId="374A91CA"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Recomendamos traer dinero para adquirir paquete de fotos y souvenirs.</w:t>
      </w:r>
    </w:p>
    <w:p w14:paraId="42C7D224"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Información importante</w:t>
      </w:r>
    </w:p>
    <w:p w14:paraId="06D58E2A"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 xml:space="preserve">La actividad de Jet </w:t>
      </w:r>
      <w:proofErr w:type="spellStart"/>
      <w:r w:rsidRPr="00993F02">
        <w:rPr>
          <w:rFonts w:ascii="Arial" w:hAnsi="Arial" w:cs="Arial"/>
          <w:bCs/>
          <w:sz w:val="20"/>
          <w:szCs w:val="20"/>
        </w:rPr>
        <w:t>Boat</w:t>
      </w:r>
      <w:proofErr w:type="spellEnd"/>
      <w:r w:rsidRPr="00993F02">
        <w:rPr>
          <w:rFonts w:ascii="Arial" w:hAnsi="Arial" w:cs="Arial"/>
          <w:bCs/>
          <w:sz w:val="20"/>
          <w:szCs w:val="20"/>
        </w:rPr>
        <w:t xml:space="preserve"> tiene costo adicional.</w:t>
      </w:r>
    </w:p>
    <w:p w14:paraId="49BBA7FD"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Conduce con precaución, recuerda que este es un paseo recreativo y no una pista de carreras. El recorrido es en caravana.</w:t>
      </w:r>
    </w:p>
    <w:p w14:paraId="3F2880BB"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Los caminos son de un carril y de un solo sentido, a tu paso encontrarás indicaciones viales que deberás seguir.</w:t>
      </w:r>
    </w:p>
    <w:p w14:paraId="0FDF6E63"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Durante el recorrido no te detengas a no ser que así te lo indique tu guía.</w:t>
      </w:r>
    </w:p>
    <w:p w14:paraId="099A8763"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Dentro del camino encontrarás áreas de descanso o rebasaderos para orillarte, cambiar de piloto o ceder el paso a otros bajo instrucciones del guía.</w:t>
      </w:r>
    </w:p>
    <w:p w14:paraId="08489605"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Si dos visitantes ocupan un mismo vehículo y desean conducir ambos, tendrán que turnarse durante el camino.</w:t>
      </w:r>
    </w:p>
    <w:p w14:paraId="63AFE201"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Respeta el límite de velocidad que es de 30 km por hora, ya que la pérdida de control por exceso de velocidad podría ocasionar accidentes.</w:t>
      </w:r>
    </w:p>
    <w:p w14:paraId="6D7E364C"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Usa tu equipo de protección de seguridad en todo momento.</w:t>
      </w:r>
    </w:p>
    <w:p w14:paraId="1DF5FE11"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Ante un problema o falla mecánica se deberá avisar de inmediato al guía, ceder el paso y orillarse para no perjudicar al resto de los conductores.</w:t>
      </w:r>
    </w:p>
    <w:p w14:paraId="0120A0C8"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Queda estrictamente prohibido bajar del vehículo en movimiento o ingresar a rutas no establecidas.</w:t>
      </w:r>
    </w:p>
    <w:p w14:paraId="5BC4BA86"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Solo podrán conducir visitantes de 16 años en adelante que cuenten con permiso para conducir o licencia de manejo. Deberán portarla en todo momento durante el recorrido.</w:t>
      </w:r>
    </w:p>
    <w:p w14:paraId="2534846B"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La capacidad máxima del vehículo es de dos adultos.</w:t>
      </w:r>
    </w:p>
    <w:p w14:paraId="6AC8C4BA"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Mantén ambas manos sobre el manubrio en todo momento, excepto cuando utilices las señales direccionales. Permanece sentado durante todo el recorrido.</w:t>
      </w:r>
    </w:p>
    <w:p w14:paraId="332FF4D4"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Por cuestiones de seguridad, la edad mínima requerida para realizar las actividades es de 12 años; es indispensable que los menores de 18 años ingresen con un adulto. Solo podrán conducir si cuentan con permiso de conducir vigente los menores de 16 años.</w:t>
      </w:r>
    </w:p>
    <w:p w14:paraId="51D03A2A" w14:textId="77777777" w:rsidR="001A0D7C" w:rsidRDefault="001A0D7C" w:rsidP="001A0D7C">
      <w:pPr>
        <w:rPr>
          <w:rFonts w:ascii="Arial" w:hAnsi="Arial" w:cs="Arial"/>
          <w:b/>
          <w:sz w:val="20"/>
          <w:szCs w:val="20"/>
        </w:rPr>
      </w:pPr>
    </w:p>
    <w:p w14:paraId="3C542C3C" w14:textId="77777777" w:rsidR="001A0D7C" w:rsidRDefault="001A0D7C" w:rsidP="001A0D7C">
      <w:pPr>
        <w:jc w:val="both"/>
        <w:rPr>
          <w:rFonts w:ascii="Arial" w:hAnsi="Arial" w:cs="Arial"/>
          <w:sz w:val="20"/>
          <w:szCs w:val="20"/>
        </w:rPr>
      </w:pPr>
      <w:r w:rsidRPr="00993F02">
        <w:rPr>
          <w:rFonts w:ascii="Arial" w:hAnsi="Arial" w:cs="Arial"/>
          <w:sz w:val="20"/>
          <w:szCs w:val="20"/>
        </w:rPr>
        <w:t xml:space="preserve">ATV </w:t>
      </w:r>
      <w:proofErr w:type="spellStart"/>
      <w:r w:rsidRPr="00993F02">
        <w:rPr>
          <w:rFonts w:ascii="Arial" w:hAnsi="Arial" w:cs="Arial"/>
          <w:sz w:val="20"/>
          <w:szCs w:val="20"/>
        </w:rPr>
        <w:t>Xperience</w:t>
      </w:r>
      <w:proofErr w:type="spellEnd"/>
      <w:r w:rsidRPr="00993F02">
        <w:rPr>
          <w:rFonts w:ascii="Arial" w:hAnsi="Arial" w:cs="Arial"/>
          <w:sz w:val="20"/>
          <w:szCs w:val="20"/>
        </w:rPr>
        <w:t>, Playa del Carmen</w:t>
      </w:r>
    </w:p>
    <w:p w14:paraId="0431BE83"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 xml:space="preserve">¡Desafía la selva con ATV </w:t>
      </w:r>
      <w:proofErr w:type="spellStart"/>
      <w:r w:rsidRPr="00993F02">
        <w:rPr>
          <w:rFonts w:ascii="Arial" w:hAnsi="Arial" w:cs="Arial"/>
          <w:sz w:val="20"/>
          <w:szCs w:val="20"/>
        </w:rPr>
        <w:t>Xperience</w:t>
      </w:r>
      <w:proofErr w:type="spellEnd"/>
      <w:r w:rsidRPr="00993F02">
        <w:rPr>
          <w:rFonts w:ascii="Arial" w:hAnsi="Arial" w:cs="Arial"/>
          <w:sz w:val="20"/>
          <w:szCs w:val="20"/>
        </w:rPr>
        <w:t>! Atraviesa emocionantes senderos en tu ATV y conoce los rincones más enigmáticos de la naturaleza. Al final de recorrido, revitaliza tus sentidos con un refrescante baño en aguas cristalinas. ¡Una aventura épica llena de emoción y sorpresas te espera!</w:t>
      </w:r>
    </w:p>
    <w:p w14:paraId="03664A5C" w14:textId="77777777" w:rsidR="001A0D7C" w:rsidRPr="00993F02" w:rsidRDefault="001A0D7C" w:rsidP="001A0D7C">
      <w:pPr>
        <w:jc w:val="both"/>
        <w:rPr>
          <w:rFonts w:ascii="Arial" w:hAnsi="Arial" w:cs="Arial"/>
          <w:sz w:val="20"/>
          <w:szCs w:val="20"/>
          <w:lang w:val="en-US"/>
        </w:rPr>
      </w:pPr>
      <w:proofErr w:type="spellStart"/>
      <w:r w:rsidRPr="00993F02">
        <w:rPr>
          <w:rFonts w:ascii="Arial" w:hAnsi="Arial" w:cs="Arial"/>
          <w:sz w:val="20"/>
          <w:szCs w:val="20"/>
          <w:lang w:val="en-US"/>
        </w:rPr>
        <w:t>Horarios</w:t>
      </w:r>
      <w:proofErr w:type="spellEnd"/>
      <w:r w:rsidRPr="00993F02">
        <w:rPr>
          <w:rFonts w:ascii="Arial" w:hAnsi="Arial" w:cs="Arial"/>
          <w:sz w:val="20"/>
          <w:szCs w:val="20"/>
          <w:lang w:val="en-US"/>
        </w:rPr>
        <w:t>: 9:00 a.m., 11:00 a.m., 1:00 p.m. y 3:00 p.m.</w:t>
      </w:r>
    </w:p>
    <w:p w14:paraId="063F69B1"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Duración:90 minutos.</w:t>
      </w:r>
    </w:p>
    <w:p w14:paraId="49C65C9A"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lastRenderedPageBreak/>
        <w:t>Edad mínima: mayores de 12 años.</w:t>
      </w:r>
    </w:p>
    <w:p w14:paraId="59DB6DB7" w14:textId="77777777" w:rsidR="001A0D7C" w:rsidRDefault="001A0D7C" w:rsidP="001A0D7C">
      <w:pPr>
        <w:jc w:val="both"/>
        <w:rPr>
          <w:rFonts w:ascii="Arial" w:hAnsi="Arial" w:cs="Arial"/>
          <w:sz w:val="20"/>
          <w:szCs w:val="20"/>
        </w:rPr>
      </w:pPr>
      <w:r w:rsidRPr="00993F02">
        <w:rPr>
          <w:rFonts w:ascii="Arial" w:hAnsi="Arial" w:cs="Arial"/>
          <w:sz w:val="20"/>
          <w:szCs w:val="20"/>
        </w:rPr>
        <w:t xml:space="preserve">Opciones de </w:t>
      </w:r>
      <w:proofErr w:type="spellStart"/>
      <w:proofErr w:type="gramStart"/>
      <w:r w:rsidRPr="00993F02">
        <w:rPr>
          <w:rFonts w:ascii="Arial" w:hAnsi="Arial" w:cs="Arial"/>
          <w:sz w:val="20"/>
          <w:szCs w:val="20"/>
        </w:rPr>
        <w:t>transportación:Rutas</w:t>
      </w:r>
      <w:proofErr w:type="spellEnd"/>
      <w:proofErr w:type="gramEnd"/>
      <w:r w:rsidRPr="00993F02">
        <w:rPr>
          <w:rFonts w:ascii="Arial" w:hAnsi="Arial" w:cs="Arial"/>
          <w:sz w:val="20"/>
          <w:szCs w:val="20"/>
        </w:rPr>
        <w:t xml:space="preserve"> desde el hotel </w:t>
      </w:r>
      <w:proofErr w:type="spellStart"/>
      <w:r w:rsidRPr="00993F02">
        <w:rPr>
          <w:rFonts w:ascii="Arial" w:hAnsi="Arial" w:cs="Arial"/>
          <w:sz w:val="20"/>
          <w:szCs w:val="20"/>
        </w:rPr>
        <w:t>Aloft</w:t>
      </w:r>
      <w:proofErr w:type="spellEnd"/>
      <w:r w:rsidRPr="00993F02">
        <w:rPr>
          <w:rFonts w:ascii="Arial" w:hAnsi="Arial" w:cs="Arial"/>
          <w:sz w:val="20"/>
          <w:szCs w:val="20"/>
        </w:rPr>
        <w:t xml:space="preserve"> Tulum hasta el hotel </w:t>
      </w:r>
      <w:proofErr w:type="spellStart"/>
      <w:r w:rsidRPr="00993F02">
        <w:rPr>
          <w:rFonts w:ascii="Arial" w:hAnsi="Arial" w:cs="Arial"/>
          <w:sz w:val="20"/>
          <w:szCs w:val="20"/>
        </w:rPr>
        <w:t>Princess</w:t>
      </w:r>
      <w:proofErr w:type="spellEnd"/>
      <w:r w:rsidRPr="00993F02">
        <w:rPr>
          <w:rFonts w:ascii="Arial" w:hAnsi="Arial" w:cs="Arial"/>
          <w:sz w:val="20"/>
          <w:szCs w:val="20"/>
        </w:rPr>
        <w:t>.</w:t>
      </w:r>
      <w:r>
        <w:rPr>
          <w:rFonts w:ascii="Arial" w:hAnsi="Arial" w:cs="Arial"/>
          <w:sz w:val="20"/>
          <w:szCs w:val="20"/>
        </w:rPr>
        <w:t xml:space="preserve"> </w:t>
      </w:r>
    </w:p>
    <w:p w14:paraId="520CE34A" w14:textId="77777777" w:rsidR="001A0D7C" w:rsidRDefault="001A0D7C" w:rsidP="001A0D7C">
      <w:pPr>
        <w:rPr>
          <w:rFonts w:ascii="Arial" w:hAnsi="Arial" w:cs="Arial"/>
          <w:b/>
          <w:sz w:val="20"/>
          <w:szCs w:val="20"/>
        </w:rPr>
      </w:pPr>
    </w:p>
    <w:p w14:paraId="5378779B"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ATV </w:t>
      </w:r>
      <w:proofErr w:type="spellStart"/>
      <w:r w:rsidRPr="00993F02">
        <w:rPr>
          <w:rFonts w:ascii="Arial" w:hAnsi="Arial" w:cs="Arial"/>
          <w:bCs/>
          <w:sz w:val="20"/>
          <w:szCs w:val="20"/>
        </w:rPr>
        <w:t>Xperience</w:t>
      </w:r>
      <w:proofErr w:type="spellEnd"/>
      <w:r w:rsidRPr="00993F02">
        <w:rPr>
          <w:rFonts w:ascii="Arial" w:hAnsi="Arial" w:cs="Arial"/>
          <w:bCs/>
          <w:sz w:val="20"/>
          <w:szCs w:val="20"/>
        </w:rPr>
        <w:t>: Playa del Carmen</w:t>
      </w:r>
    </w:p>
    <w:p w14:paraId="4F915A7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¡Una gran aventura llena de emociones en el Tour ATV </w:t>
      </w:r>
      <w:proofErr w:type="spellStart"/>
      <w:r w:rsidRPr="00993F02">
        <w:rPr>
          <w:rFonts w:ascii="Arial" w:hAnsi="Arial" w:cs="Arial"/>
          <w:bCs/>
          <w:sz w:val="20"/>
          <w:szCs w:val="20"/>
        </w:rPr>
        <w:t>Xperience</w:t>
      </w:r>
      <w:proofErr w:type="spellEnd"/>
      <w:r w:rsidRPr="00993F02">
        <w:rPr>
          <w:rFonts w:ascii="Arial" w:hAnsi="Arial" w:cs="Arial"/>
          <w:bCs/>
          <w:sz w:val="20"/>
          <w:szCs w:val="20"/>
        </w:rPr>
        <w:t xml:space="preserve"> Playa del Carmen!</w:t>
      </w:r>
    </w:p>
    <w:p w14:paraId="164842F4"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Vive una aventura inigualable con ATV </w:t>
      </w:r>
      <w:proofErr w:type="spellStart"/>
      <w:r w:rsidRPr="00993F02">
        <w:rPr>
          <w:rFonts w:ascii="Arial" w:hAnsi="Arial" w:cs="Arial"/>
          <w:bCs/>
          <w:sz w:val="20"/>
          <w:szCs w:val="20"/>
        </w:rPr>
        <w:t>Xperience</w:t>
      </w:r>
      <w:proofErr w:type="spellEnd"/>
      <w:r w:rsidRPr="00993F02">
        <w:rPr>
          <w:rFonts w:ascii="Arial" w:hAnsi="Arial" w:cs="Arial"/>
          <w:bCs/>
          <w:sz w:val="20"/>
          <w:szCs w:val="20"/>
        </w:rPr>
        <w:t>. Atrévete a explorar la selva desde otro ángulo mientras recorres sus secretos más escondidos a bordo de tu ATV. Al finalizar tu recorrido, relájate con un baño revitalizante en aguas cristalinas, rodeado de pura serenidad.</w:t>
      </w:r>
    </w:p>
    <w:p w14:paraId="6D3D3533"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Una experiencia en caravana de </w:t>
      </w:r>
      <w:proofErr w:type="spellStart"/>
      <w:r w:rsidRPr="00993F02">
        <w:rPr>
          <w:rFonts w:ascii="Arial" w:hAnsi="Arial" w:cs="Arial"/>
          <w:bCs/>
          <w:sz w:val="20"/>
          <w:szCs w:val="20"/>
        </w:rPr>
        <w:t>ATVs</w:t>
      </w:r>
      <w:proofErr w:type="spellEnd"/>
      <w:r w:rsidRPr="00993F02">
        <w:rPr>
          <w:rFonts w:ascii="Arial" w:hAnsi="Arial" w:cs="Arial"/>
          <w:bCs/>
          <w:sz w:val="20"/>
          <w:szCs w:val="20"/>
        </w:rPr>
        <w:t xml:space="preserve"> que combina emoción, paisajes sobrecogedores y momentos de calma, para que vivas un día que recordarás para siempre. ¡La naturaleza te espera!</w:t>
      </w:r>
    </w:p>
    <w:p w14:paraId="602EC5F5" w14:textId="77777777" w:rsidR="001A0D7C" w:rsidRDefault="001A0D7C" w:rsidP="001A0D7C">
      <w:pPr>
        <w:jc w:val="both"/>
        <w:rPr>
          <w:rFonts w:ascii="Arial" w:hAnsi="Arial" w:cs="Arial"/>
          <w:bCs/>
          <w:sz w:val="20"/>
          <w:szCs w:val="20"/>
        </w:rPr>
      </w:pPr>
      <w:r w:rsidRPr="00993F02">
        <w:rPr>
          <w:rFonts w:ascii="Arial" w:hAnsi="Arial" w:cs="Arial"/>
          <w:bCs/>
          <w:sz w:val="20"/>
          <w:szCs w:val="20"/>
        </w:rPr>
        <w:t>* Indispensable portar permiso o licencia de conducir en todo momento mientras se maneja el vehículo.</w:t>
      </w:r>
    </w:p>
    <w:p w14:paraId="7D6D3F83"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Información sobre tu ATV </w:t>
      </w:r>
      <w:proofErr w:type="spellStart"/>
      <w:r w:rsidRPr="00993F02">
        <w:rPr>
          <w:rFonts w:ascii="Arial" w:hAnsi="Arial" w:cs="Arial"/>
          <w:bCs/>
          <w:sz w:val="20"/>
          <w:szCs w:val="20"/>
        </w:rPr>
        <w:t>Xperience</w:t>
      </w:r>
      <w:proofErr w:type="spellEnd"/>
      <w:r w:rsidRPr="00993F02">
        <w:rPr>
          <w:rFonts w:ascii="Arial" w:hAnsi="Arial" w:cs="Arial"/>
          <w:bCs/>
          <w:sz w:val="20"/>
          <w:szCs w:val="20"/>
        </w:rPr>
        <w:t>: Playa del Carmen</w:t>
      </w:r>
    </w:p>
    <w:p w14:paraId="632A79ED"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Incluye</w:t>
      </w:r>
    </w:p>
    <w:p w14:paraId="6F946451"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Equipo (casco, </w:t>
      </w:r>
      <w:proofErr w:type="spellStart"/>
      <w:r w:rsidRPr="00993F02">
        <w:rPr>
          <w:rFonts w:ascii="Arial" w:hAnsi="Arial" w:cs="Arial"/>
          <w:bCs/>
          <w:sz w:val="20"/>
          <w:szCs w:val="20"/>
        </w:rPr>
        <w:t>goggles</w:t>
      </w:r>
      <w:proofErr w:type="spellEnd"/>
      <w:r w:rsidRPr="00993F02">
        <w:rPr>
          <w:rFonts w:ascii="Arial" w:hAnsi="Arial" w:cs="Arial"/>
          <w:bCs/>
          <w:sz w:val="20"/>
          <w:szCs w:val="20"/>
        </w:rPr>
        <w:t>, vehículo, chaleco salvavidas en donde aplique)</w:t>
      </w:r>
    </w:p>
    <w:p w14:paraId="2AD974DB"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Bolsa de resguardo para dos personas (no es necesario dejar ningún tipo de depósito)</w:t>
      </w:r>
    </w:p>
    <w:p w14:paraId="7364D218"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Box lunch (baguette de pechuga de pavo o sándwich vegano, una fruta, postre y agua de sabor)</w:t>
      </w:r>
    </w:p>
    <w:p w14:paraId="7DDCC911"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Baños</w:t>
      </w:r>
    </w:p>
    <w:p w14:paraId="1A1A962D"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Áreas de descanso (zona de snack)</w:t>
      </w:r>
    </w:p>
    <w:p w14:paraId="08FFFFB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Atención a Visitantes</w:t>
      </w:r>
    </w:p>
    <w:p w14:paraId="6001A7E8"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Estacionamiento</w:t>
      </w:r>
    </w:p>
    <w:p w14:paraId="3A93515D"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Tienda</w:t>
      </w:r>
    </w:p>
    <w:p w14:paraId="40A52DB5"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Cajero automático</w:t>
      </w:r>
    </w:p>
    <w:p w14:paraId="1BD75930"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Unidad de primeros auxilios</w:t>
      </w:r>
    </w:p>
    <w:p w14:paraId="2F855783"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Recomendaciones</w:t>
      </w:r>
    </w:p>
    <w:p w14:paraId="297B049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Evitar realizar las actividades si padeces problemas cardíacos, epilepsia, asma, si cuentas con alguna restricción médica, heridas, cirugías o lesiones menores a seis meses o si estás embarazada. No se permitirá al acceso si estás bajo la influencia de sustancias alcohólicas o tóxicas.</w:t>
      </w:r>
    </w:p>
    <w:p w14:paraId="6F6C2A6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Es indispensable utilizar calzado cerrado.</w:t>
      </w:r>
    </w:p>
    <w:p w14:paraId="23A3ED44"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La actividad está disponible para mayores de 12 años.</w:t>
      </w:r>
    </w:p>
    <w:p w14:paraId="62D20B90"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Todos los menores de edad deben ir acompañados de un adulto.</w:t>
      </w:r>
    </w:p>
    <w:p w14:paraId="2F12868E"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Solo podrán manejar visitantes de 16 años en adelante que cuenten con permiso para conducir o licencia de manejo.</w:t>
      </w:r>
    </w:p>
    <w:p w14:paraId="74C0B6FF"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Es indispensable presentar identificación oficial en la recepción de la actividad.</w:t>
      </w:r>
    </w:p>
    <w:p w14:paraId="2039446F"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El costo del seguro del vehículo es por unidad, y no está incluido en el precio del tour.</w:t>
      </w:r>
    </w:p>
    <w:p w14:paraId="50030A1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Para mayor comodidad, contamos con fotógrafos a lo largo de la ruta, garantizando así las mejores tomas desde ángulos incomparables. Recuerda que este servicio no está incluido dentro de tu entrada.</w:t>
      </w:r>
    </w:p>
    <w:p w14:paraId="1FA74EA1"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Usa ropa cómoda y fresca, trae traje de baño, toalla.</w:t>
      </w:r>
    </w:p>
    <w:p w14:paraId="70803F64"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Usa repelente y protector solar libres de químicos.</w:t>
      </w:r>
    </w:p>
    <w:p w14:paraId="030CD56B"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Recomendamos traer dinero para adquirir paquete de fotos y souvenirs.</w:t>
      </w:r>
    </w:p>
    <w:p w14:paraId="1E64278A"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Información importante</w:t>
      </w:r>
    </w:p>
    <w:p w14:paraId="034D9F6C"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Conduce con precaución, recuerda que este es un paseo recreativo y no una pista de carreras. El recorrido es en caravana.</w:t>
      </w:r>
    </w:p>
    <w:p w14:paraId="53E9A4E3"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Los caminos son de un carril y de un solo sentido, a tu paso encontrarás indicaciones viales que deberás seguir.</w:t>
      </w:r>
    </w:p>
    <w:p w14:paraId="45676A37"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Durante el recorrido no te detengas a no ser que así te lo indique tu guía.</w:t>
      </w:r>
    </w:p>
    <w:p w14:paraId="2B6290FB"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Dentro del camino encontrarás áreas de descanso o rebasaderos para orillarte, cambiar de piloto o ceder el paso a otros bajo instrucciones del guía.</w:t>
      </w:r>
    </w:p>
    <w:p w14:paraId="7F60AE38"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Si dos visitantes ocupan un mismo vehículo y desean conducir ambos, tendrán que turnarse durante el camino.</w:t>
      </w:r>
    </w:p>
    <w:p w14:paraId="3B088DA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Respeta el límite de velocidad que es de 30 km por hora, ya que la pérdida de control por exceso de velocidad podría ocasionar accidentes.</w:t>
      </w:r>
    </w:p>
    <w:p w14:paraId="522F54D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Usa tu equipo de protección de seguridad en todo momento.</w:t>
      </w:r>
    </w:p>
    <w:p w14:paraId="7CD6FB78"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Ante un problema o falla mecánica se deberá avisar de inmediato al guía, ceder el paso y orillarse para no perjudicar al resto de los conductores.</w:t>
      </w:r>
    </w:p>
    <w:p w14:paraId="5E7A275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Queda estrictamente prohibido bajar del vehículo en movimiento o ingresar a rutas no establecidas.</w:t>
      </w:r>
    </w:p>
    <w:p w14:paraId="0F446BCF"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lastRenderedPageBreak/>
        <w:t>Solo podrán conducir visitantes de 16 años en adelante que cuenten con permiso para conducir o licencia de manejo. Deberán portarla en todo momento durante el recorrido.</w:t>
      </w:r>
    </w:p>
    <w:p w14:paraId="4EE89BF2"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La capacidad máxima del vehículo es de dos adultos.</w:t>
      </w:r>
    </w:p>
    <w:p w14:paraId="4CB3722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Mantén ambas manos sobre el manubrio en todo momento, excepto cuando utilices las señales direccionales. Permanece sentado durante todo el recorrido.</w:t>
      </w:r>
    </w:p>
    <w:p w14:paraId="1B2EF07A"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Por cuestiones de seguridad, la edad mínima requerida para realizar las actividades es de 12 años; es indispensable que los menores de 18 años ingresen con un adulto. Solo podrán conducir si cuentan con permiso de conducir vigente los menores de 16 años.</w:t>
      </w:r>
    </w:p>
    <w:p w14:paraId="72CC3589" w14:textId="77777777" w:rsidR="001A0D7C" w:rsidRDefault="001A0D7C" w:rsidP="001A0D7C">
      <w:pPr>
        <w:rPr>
          <w:rFonts w:ascii="Arial" w:hAnsi="Arial" w:cs="Arial"/>
          <w:b/>
          <w:sz w:val="20"/>
          <w:szCs w:val="20"/>
        </w:rPr>
      </w:pPr>
    </w:p>
    <w:p w14:paraId="1F2EB1F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Tarifas cotizadas en dólares americanos (en caso de ser pagados en moneda nacional será de acuerdo con el tipo de cambio vigente de Grupo Xcaret en la fecha de la prestación del servicio).</w:t>
      </w:r>
    </w:p>
    <w:p w14:paraId="5D6E51D5"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Los precios incluyen impuestos.</w:t>
      </w:r>
    </w:p>
    <w:p w14:paraId="6C4630F1"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Precios sujetos a cambios bajo previo aviso.</w:t>
      </w:r>
    </w:p>
    <w:p w14:paraId="5BD0823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Todos los cupones deben incluir la descripción del producto que coincida exactamente con la información proporcionada en tarifario arriba provisto para garantizar una facturación correcta.</w:t>
      </w:r>
    </w:p>
    <w:p w14:paraId="69204AC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Aplica descuento para mercado nacional del 10% en entradas y tours presentando exclusivamente INE o pasaporte vigente.</w:t>
      </w:r>
    </w:p>
    <w:p w14:paraId="16E1831F"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La modalidad de Tour </w:t>
      </w:r>
      <w:proofErr w:type="spellStart"/>
      <w:r w:rsidRPr="00993F02">
        <w:rPr>
          <w:rFonts w:ascii="Arial" w:hAnsi="Arial" w:cs="Arial"/>
          <w:bCs/>
          <w:sz w:val="20"/>
          <w:szCs w:val="20"/>
        </w:rPr>
        <w:t>ATV´s</w:t>
      </w:r>
      <w:proofErr w:type="spellEnd"/>
      <w:r w:rsidRPr="00993F02">
        <w:rPr>
          <w:rFonts w:ascii="Arial" w:hAnsi="Arial" w:cs="Arial"/>
          <w:bCs/>
          <w:sz w:val="20"/>
          <w:szCs w:val="20"/>
        </w:rPr>
        <w:t xml:space="preserve"> </w:t>
      </w:r>
      <w:proofErr w:type="spellStart"/>
      <w:r w:rsidRPr="00993F02">
        <w:rPr>
          <w:rFonts w:ascii="Arial" w:hAnsi="Arial" w:cs="Arial"/>
          <w:bCs/>
          <w:sz w:val="20"/>
          <w:szCs w:val="20"/>
        </w:rPr>
        <w:t>Xperience</w:t>
      </w:r>
      <w:proofErr w:type="spellEnd"/>
      <w:r w:rsidRPr="00993F02">
        <w:rPr>
          <w:rFonts w:ascii="Arial" w:hAnsi="Arial" w:cs="Arial"/>
          <w:bCs/>
          <w:sz w:val="20"/>
          <w:szCs w:val="20"/>
        </w:rPr>
        <w:t xml:space="preserve"> (Individual) es válida para ser comercializada en Paquetes con el 20% de descuento por la compra de 2 o más parques.</w:t>
      </w:r>
    </w:p>
    <w:p w14:paraId="646FF308"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Consideraciones Operativas Generales:</w:t>
      </w:r>
    </w:p>
    <w:p w14:paraId="35CB71A5"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La actividad está disponible para mayores de 12 años.</w:t>
      </w:r>
    </w:p>
    <w:p w14:paraId="58D38475"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Los jóvenes de 12 a 15 años UNICAMENTE podrán ser acompañantes sin poder conducir.</w:t>
      </w:r>
    </w:p>
    <w:p w14:paraId="458D5B37"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Los adolescentes de 16 a 17 años podrán conducir siempre y cuando cuenten con permiso de conducir y vayan acompañados por un adulto.</w:t>
      </w:r>
    </w:p>
    <w:p w14:paraId="5AF1173C"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Los mayores de 18 años pueden conducir; se solicitará la licencia solo en caso de aparentar una menor edad a la permitida.</w:t>
      </w:r>
    </w:p>
    <w:p w14:paraId="6E1532DC"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Todos los clientes deberán portar su licencia o permiso de conducir durante el tour para poder garantizar la correcta aplicación del seguro en caso de ser</w:t>
      </w:r>
    </w:p>
    <w:p w14:paraId="3E4D0880"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requerida su activación.</w:t>
      </w:r>
    </w:p>
    <w:p w14:paraId="2C4BE39A"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El visitante podrá contratar un Seguro de Colisión (opcional) directamente en la locación de la actividad de $15 USD por persona. En caso de no contar con este seguro, cualquier siniestro deberá ser cubierto por los responsables del mismo.</w:t>
      </w:r>
    </w:p>
    <w:p w14:paraId="76676142"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Costo de UPGRADE a </w:t>
      </w:r>
      <w:proofErr w:type="spellStart"/>
      <w:r w:rsidRPr="00993F02">
        <w:rPr>
          <w:rFonts w:ascii="Arial" w:hAnsi="Arial" w:cs="Arial"/>
          <w:bCs/>
          <w:sz w:val="20"/>
          <w:szCs w:val="20"/>
        </w:rPr>
        <w:t>ATV´s</w:t>
      </w:r>
      <w:proofErr w:type="spellEnd"/>
      <w:r w:rsidRPr="00993F02">
        <w:rPr>
          <w:rFonts w:ascii="Arial" w:hAnsi="Arial" w:cs="Arial"/>
          <w:bCs/>
          <w:sz w:val="20"/>
          <w:szCs w:val="20"/>
        </w:rPr>
        <w:t xml:space="preserve"> </w:t>
      </w:r>
      <w:proofErr w:type="spellStart"/>
      <w:r w:rsidRPr="00993F02">
        <w:rPr>
          <w:rFonts w:ascii="Arial" w:hAnsi="Arial" w:cs="Arial"/>
          <w:bCs/>
          <w:sz w:val="20"/>
          <w:szCs w:val="20"/>
        </w:rPr>
        <w:t>Xperience</w:t>
      </w:r>
      <w:proofErr w:type="spellEnd"/>
      <w:r w:rsidRPr="00993F02">
        <w:rPr>
          <w:rFonts w:ascii="Arial" w:hAnsi="Arial" w:cs="Arial"/>
          <w:bCs/>
          <w:sz w:val="20"/>
          <w:szCs w:val="20"/>
        </w:rPr>
        <w:t xml:space="preserve"> Sencilla es de $16.00 </w:t>
      </w:r>
      <w:proofErr w:type="spellStart"/>
      <w:r w:rsidRPr="00993F02">
        <w:rPr>
          <w:rFonts w:ascii="Arial" w:hAnsi="Arial" w:cs="Arial"/>
          <w:bCs/>
          <w:sz w:val="20"/>
          <w:szCs w:val="20"/>
        </w:rPr>
        <w:t>usd</w:t>
      </w:r>
      <w:proofErr w:type="spellEnd"/>
      <w:r w:rsidRPr="00993F02">
        <w:rPr>
          <w:rFonts w:ascii="Arial" w:hAnsi="Arial" w:cs="Arial"/>
          <w:bCs/>
          <w:sz w:val="20"/>
          <w:szCs w:val="20"/>
        </w:rPr>
        <w:t xml:space="preserve"> por persona. (Aplica en los casos de cambiar la operación </w:t>
      </w:r>
      <w:proofErr w:type="spellStart"/>
      <w:r w:rsidRPr="00993F02">
        <w:rPr>
          <w:rFonts w:ascii="Arial" w:hAnsi="Arial" w:cs="Arial"/>
          <w:bCs/>
          <w:sz w:val="20"/>
          <w:szCs w:val="20"/>
        </w:rPr>
        <w:t>Atv´s</w:t>
      </w:r>
      <w:proofErr w:type="spellEnd"/>
      <w:r w:rsidRPr="00993F02">
        <w:rPr>
          <w:rFonts w:ascii="Arial" w:hAnsi="Arial" w:cs="Arial"/>
          <w:bCs/>
          <w:sz w:val="20"/>
          <w:szCs w:val="20"/>
        </w:rPr>
        <w:t xml:space="preserve"> Doble a Sencilla)</w:t>
      </w:r>
    </w:p>
    <w:p w14:paraId="770B2AC4"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Todos los productos en modalidad de Tour y Tour especial deberán ser reservados en nuestro </w:t>
      </w:r>
      <w:proofErr w:type="spellStart"/>
      <w:r w:rsidRPr="00993F02">
        <w:rPr>
          <w:rFonts w:ascii="Arial" w:hAnsi="Arial" w:cs="Arial"/>
          <w:bCs/>
          <w:sz w:val="20"/>
          <w:szCs w:val="20"/>
        </w:rPr>
        <w:t>Call</w:t>
      </w:r>
      <w:proofErr w:type="spellEnd"/>
      <w:r w:rsidRPr="00993F02">
        <w:rPr>
          <w:rFonts w:ascii="Arial" w:hAnsi="Arial" w:cs="Arial"/>
          <w:bCs/>
          <w:sz w:val="20"/>
          <w:szCs w:val="20"/>
        </w:rPr>
        <w:t xml:space="preserve"> Center para garantizar el cupo en el horario seleccionado. Las reservaciones para los 2 primeros horarios de operación (9:00 am &amp; 11:00 am) cierran reservas un día antes, y las reservaciones para los 2 horarios de operación vespertino (1:00 pm &amp; 3:00 pm) se pueden reservar hasta las 10:00 am del mismo día.</w:t>
      </w:r>
    </w:p>
    <w:p w14:paraId="0274A2E8"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Consideraciones Operativas para los TOUR ESPECIALES:</w:t>
      </w:r>
    </w:p>
    <w:p w14:paraId="4F9A61F1"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Ambas Experiencias (</w:t>
      </w:r>
      <w:proofErr w:type="spellStart"/>
      <w:r w:rsidRPr="00993F02">
        <w:rPr>
          <w:rFonts w:ascii="Arial" w:hAnsi="Arial" w:cs="Arial"/>
          <w:bCs/>
          <w:sz w:val="20"/>
          <w:szCs w:val="20"/>
        </w:rPr>
        <w:t>ATV´s</w:t>
      </w:r>
      <w:proofErr w:type="spellEnd"/>
      <w:r w:rsidRPr="00993F02">
        <w:rPr>
          <w:rFonts w:ascii="Arial" w:hAnsi="Arial" w:cs="Arial"/>
          <w:bCs/>
          <w:sz w:val="20"/>
          <w:szCs w:val="20"/>
        </w:rPr>
        <w:t xml:space="preserve"> + Parque seleccionado) se llevarán a cabo el mismo día.</w:t>
      </w:r>
    </w:p>
    <w:p w14:paraId="70AC3537"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Para los tours que incluyan: Xplor Fuego la actividad de manejo de </w:t>
      </w:r>
      <w:proofErr w:type="spellStart"/>
      <w:r w:rsidRPr="00993F02">
        <w:rPr>
          <w:rFonts w:ascii="Arial" w:hAnsi="Arial" w:cs="Arial"/>
          <w:bCs/>
          <w:sz w:val="20"/>
          <w:szCs w:val="20"/>
        </w:rPr>
        <w:t>ATVs</w:t>
      </w:r>
      <w:proofErr w:type="spellEnd"/>
      <w:r w:rsidRPr="00993F02">
        <w:rPr>
          <w:rFonts w:ascii="Arial" w:hAnsi="Arial" w:cs="Arial"/>
          <w:bCs/>
          <w:sz w:val="20"/>
          <w:szCs w:val="20"/>
        </w:rPr>
        <w:t xml:space="preserve"> se realizará primero. Al finalizar, los visitantes serán trasladados a las actividades de parque.</w:t>
      </w:r>
    </w:p>
    <w:p w14:paraId="19826795"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Para los tours que incluyan Xplor y </w:t>
      </w:r>
      <w:proofErr w:type="spellStart"/>
      <w:r w:rsidRPr="00993F02">
        <w:rPr>
          <w:rFonts w:ascii="Arial" w:hAnsi="Arial" w:cs="Arial"/>
          <w:bCs/>
          <w:sz w:val="20"/>
          <w:szCs w:val="20"/>
        </w:rPr>
        <w:t>Xenses</w:t>
      </w:r>
      <w:proofErr w:type="spellEnd"/>
      <w:r w:rsidRPr="00993F02">
        <w:rPr>
          <w:rFonts w:ascii="Arial" w:hAnsi="Arial" w:cs="Arial"/>
          <w:bCs/>
          <w:sz w:val="20"/>
          <w:szCs w:val="20"/>
        </w:rPr>
        <w:t>, se asignará un horario para realizar la</w:t>
      </w:r>
    </w:p>
    <w:p w14:paraId="3ACC887C"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actividad de manejo de </w:t>
      </w:r>
      <w:proofErr w:type="spellStart"/>
      <w:r w:rsidRPr="00993F02">
        <w:rPr>
          <w:rFonts w:ascii="Arial" w:hAnsi="Arial" w:cs="Arial"/>
          <w:bCs/>
          <w:sz w:val="20"/>
          <w:szCs w:val="20"/>
        </w:rPr>
        <w:t>ATV’s</w:t>
      </w:r>
      <w:proofErr w:type="spellEnd"/>
      <w:r w:rsidRPr="00993F02">
        <w:rPr>
          <w:rFonts w:ascii="Arial" w:hAnsi="Arial" w:cs="Arial"/>
          <w:bCs/>
          <w:sz w:val="20"/>
          <w:szCs w:val="20"/>
        </w:rPr>
        <w:t xml:space="preserve"> de acuerdo con la disponibilidad de los diferentes turnos.</w:t>
      </w:r>
    </w:p>
    <w:p w14:paraId="539CD037"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En caso de perder el horario asignado para realizar la actividad de </w:t>
      </w:r>
      <w:proofErr w:type="spellStart"/>
      <w:r w:rsidRPr="00993F02">
        <w:rPr>
          <w:rFonts w:ascii="Arial" w:hAnsi="Arial" w:cs="Arial"/>
          <w:bCs/>
          <w:sz w:val="20"/>
          <w:szCs w:val="20"/>
        </w:rPr>
        <w:t>ATV’s</w:t>
      </w:r>
      <w:proofErr w:type="spellEnd"/>
      <w:r w:rsidRPr="00993F02">
        <w:rPr>
          <w:rFonts w:ascii="Arial" w:hAnsi="Arial" w:cs="Arial"/>
          <w:bCs/>
          <w:sz w:val="20"/>
          <w:szCs w:val="20"/>
        </w:rPr>
        <w:t>, la reprogramación estará sujeta a disponibilidad. En caso de no poder reprogramar, no se realizará ningún reembolso por la diferencia.</w:t>
      </w:r>
    </w:p>
    <w:p w14:paraId="41ECBFA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Debido a su tarifa especial con descuento en esta modalidad de Tour Especial, estos productos no están disponibles para incluirse en la venta de paquetes.</w:t>
      </w:r>
    </w:p>
    <w:p w14:paraId="32810BD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Restricciones y Recomendaciones Generales:</w:t>
      </w:r>
    </w:p>
    <w:p w14:paraId="1BAFE3FD"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Evitar realizar las actividades con problemas cardíacos, epilepsia, asma, si cuentas con alguna restricción médica, heridas, cirugías o lesiones menores a seis meses o si estás embarazada. No se permitirá al acceso si estás bajo la influencia de sustancias alcohólicas o tóxicas.</w:t>
      </w:r>
    </w:p>
    <w:p w14:paraId="45CA332E"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Peso máximo de ocupantes abordo por vehículo 270 kg.</w:t>
      </w:r>
    </w:p>
    <w:p w14:paraId="791A567B"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Para la actividad de </w:t>
      </w:r>
      <w:proofErr w:type="spellStart"/>
      <w:r w:rsidRPr="00993F02">
        <w:rPr>
          <w:rFonts w:ascii="Arial" w:hAnsi="Arial" w:cs="Arial"/>
          <w:bCs/>
          <w:sz w:val="20"/>
          <w:szCs w:val="20"/>
        </w:rPr>
        <w:t>Jetboat</w:t>
      </w:r>
      <w:proofErr w:type="spellEnd"/>
      <w:r w:rsidRPr="00993F02">
        <w:rPr>
          <w:rFonts w:ascii="Arial" w:hAnsi="Arial" w:cs="Arial"/>
          <w:bCs/>
          <w:sz w:val="20"/>
          <w:szCs w:val="20"/>
        </w:rPr>
        <w:t xml:space="preserve"> en la locación de Cancún el peso máximo es 136 kg y altura</w:t>
      </w:r>
    </w:p>
    <w:p w14:paraId="0274A6AC"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mínima de 1.20 m.</w:t>
      </w:r>
    </w:p>
    <w:p w14:paraId="502ABCDF"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 xml:space="preserve">Es indispensable utilizar calzado cerrado para el manejo de las </w:t>
      </w:r>
      <w:proofErr w:type="spellStart"/>
      <w:r w:rsidRPr="00993F02">
        <w:rPr>
          <w:rFonts w:ascii="Arial" w:hAnsi="Arial" w:cs="Arial"/>
          <w:bCs/>
          <w:sz w:val="20"/>
          <w:szCs w:val="20"/>
        </w:rPr>
        <w:t>ATV´s</w:t>
      </w:r>
      <w:proofErr w:type="spellEnd"/>
      <w:r w:rsidRPr="00993F02">
        <w:rPr>
          <w:rFonts w:ascii="Arial" w:hAnsi="Arial" w:cs="Arial"/>
          <w:bCs/>
          <w:sz w:val="20"/>
          <w:szCs w:val="20"/>
        </w:rPr>
        <w:t>.</w:t>
      </w:r>
    </w:p>
    <w:p w14:paraId="129C8D2F"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Es indispensable presentar identificación oficial en la recepción de la actividad.</w:t>
      </w:r>
    </w:p>
    <w:p w14:paraId="1AE10A3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lastRenderedPageBreak/>
        <w:t xml:space="preserve">No se permitirá el uso de cámaras personales ni uso de celular en las actividades de </w:t>
      </w:r>
      <w:proofErr w:type="spellStart"/>
      <w:r w:rsidRPr="00993F02">
        <w:rPr>
          <w:rFonts w:ascii="Arial" w:hAnsi="Arial" w:cs="Arial"/>
          <w:bCs/>
          <w:sz w:val="20"/>
          <w:szCs w:val="20"/>
        </w:rPr>
        <w:t>ATV´s</w:t>
      </w:r>
      <w:proofErr w:type="spellEnd"/>
      <w:r w:rsidRPr="00993F02">
        <w:rPr>
          <w:rFonts w:ascii="Arial" w:hAnsi="Arial" w:cs="Arial"/>
          <w:bCs/>
          <w:sz w:val="20"/>
          <w:szCs w:val="20"/>
        </w:rPr>
        <w:t>. Por seguridad y mayor comodidad, contamos con fotógrafos a lo largo de la ruta, garantizando así las mejores tomas desde ángulos incomparables. Paquete de fotos con costo adicional.</w:t>
      </w:r>
    </w:p>
    <w:p w14:paraId="46516DB1"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Usar ropa cómoda y fresca, traje de baño (Donde aplique) y toalla.</w:t>
      </w:r>
    </w:p>
    <w:p w14:paraId="3CEA025B"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Usar repelente y protector solar libres de químicos.</w:t>
      </w:r>
    </w:p>
    <w:p w14:paraId="78693BD7"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Recomendamos traer dinero para adquirir paquete de fotos y souvenirs.</w:t>
      </w:r>
    </w:p>
    <w:p w14:paraId="78299EB0" w14:textId="77777777" w:rsidR="001A0D7C" w:rsidRDefault="001A0D7C" w:rsidP="001A0D7C">
      <w:pPr>
        <w:rPr>
          <w:rFonts w:ascii="Arial" w:hAnsi="Arial" w:cs="Arial"/>
          <w:b/>
          <w:sz w:val="20"/>
          <w:szCs w:val="20"/>
        </w:rPr>
      </w:pPr>
    </w:p>
    <w:p w14:paraId="6FB9C23E" w14:textId="77777777" w:rsidR="001A0D7C" w:rsidRPr="00993F02" w:rsidRDefault="001A0D7C" w:rsidP="001A0D7C">
      <w:pPr>
        <w:rPr>
          <w:rFonts w:ascii="Arial" w:hAnsi="Arial" w:cs="Arial"/>
          <w:b/>
          <w:sz w:val="20"/>
          <w:szCs w:val="20"/>
        </w:rPr>
      </w:pPr>
      <w:r w:rsidRPr="00993F02">
        <w:rPr>
          <w:rFonts w:ascii="Arial" w:hAnsi="Arial" w:cs="Arial"/>
          <w:b/>
          <w:sz w:val="20"/>
          <w:szCs w:val="20"/>
        </w:rPr>
        <w:t>TOUR ATV´S XPERIENCE SENCILLA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588B10C5" w14:textId="77777777" w:rsidTr="00882EF4">
        <w:trPr>
          <w:trHeight w:val="255"/>
          <w:jc w:val="center"/>
        </w:trPr>
        <w:tc>
          <w:tcPr>
            <w:tcW w:w="1675" w:type="dxa"/>
            <w:shd w:val="clear" w:color="auto" w:fill="0070C0"/>
          </w:tcPr>
          <w:p w14:paraId="445DAB8D"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651E88FE" w14:textId="77777777" w:rsidTr="00882EF4">
        <w:trPr>
          <w:trHeight w:val="270"/>
          <w:jc w:val="center"/>
        </w:trPr>
        <w:tc>
          <w:tcPr>
            <w:tcW w:w="1675" w:type="dxa"/>
            <w:vAlign w:val="center"/>
          </w:tcPr>
          <w:p w14:paraId="6A0F3985"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119.99</w:t>
            </w:r>
          </w:p>
        </w:tc>
      </w:tr>
    </w:tbl>
    <w:p w14:paraId="5F7A64C5" w14:textId="77777777" w:rsidR="001A0D7C" w:rsidRDefault="001A0D7C" w:rsidP="001A0D7C">
      <w:pPr>
        <w:rPr>
          <w:rFonts w:ascii="Arial" w:hAnsi="Arial" w:cs="Arial"/>
          <w:b/>
          <w:sz w:val="20"/>
          <w:szCs w:val="20"/>
          <w:lang w:val="en-US"/>
        </w:rPr>
      </w:pPr>
    </w:p>
    <w:p w14:paraId="7578B400" w14:textId="77777777" w:rsidR="001A0D7C" w:rsidRPr="00993F02" w:rsidRDefault="001A0D7C" w:rsidP="001A0D7C">
      <w:pPr>
        <w:rPr>
          <w:rFonts w:ascii="Arial" w:hAnsi="Arial" w:cs="Arial"/>
          <w:b/>
          <w:sz w:val="20"/>
          <w:szCs w:val="20"/>
          <w:lang w:val="en-US"/>
        </w:rPr>
      </w:pPr>
      <w:r w:rsidRPr="00993F02">
        <w:rPr>
          <w:rFonts w:ascii="Arial" w:hAnsi="Arial" w:cs="Arial"/>
          <w:b/>
          <w:sz w:val="20"/>
          <w:szCs w:val="20"/>
          <w:lang w:val="en-US"/>
        </w:rPr>
        <w:t xml:space="preserve">TOUR ATV´S XPERIENCE </w:t>
      </w:r>
      <w:r>
        <w:rPr>
          <w:rFonts w:ascii="Arial" w:hAnsi="Arial" w:cs="Arial"/>
          <w:b/>
          <w:sz w:val="20"/>
          <w:szCs w:val="20"/>
          <w:lang w:val="en-US"/>
        </w:rPr>
        <w:t>DOBLE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02D880CF" w14:textId="77777777" w:rsidTr="00882EF4">
        <w:trPr>
          <w:trHeight w:val="255"/>
          <w:jc w:val="center"/>
        </w:trPr>
        <w:tc>
          <w:tcPr>
            <w:tcW w:w="1675" w:type="dxa"/>
            <w:shd w:val="clear" w:color="auto" w:fill="0070C0"/>
          </w:tcPr>
          <w:p w14:paraId="329E6D6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0AA12D58" w14:textId="77777777" w:rsidTr="00882EF4">
        <w:trPr>
          <w:trHeight w:val="270"/>
          <w:jc w:val="center"/>
        </w:trPr>
        <w:tc>
          <w:tcPr>
            <w:tcW w:w="1675" w:type="dxa"/>
            <w:vAlign w:val="center"/>
          </w:tcPr>
          <w:p w14:paraId="46D23DFF"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99.99</w:t>
            </w:r>
          </w:p>
        </w:tc>
      </w:tr>
    </w:tbl>
    <w:p w14:paraId="64553AF2" w14:textId="77777777" w:rsidR="001A0D7C" w:rsidRDefault="001A0D7C" w:rsidP="001A0D7C">
      <w:pPr>
        <w:rPr>
          <w:rFonts w:ascii="Arial" w:hAnsi="Arial" w:cs="Arial"/>
          <w:b/>
          <w:sz w:val="20"/>
          <w:szCs w:val="20"/>
        </w:rPr>
      </w:pPr>
    </w:p>
    <w:p w14:paraId="34C335AC" w14:textId="77777777" w:rsidR="001A0D7C" w:rsidRPr="00993F02" w:rsidRDefault="001A0D7C" w:rsidP="001A0D7C">
      <w:pPr>
        <w:rPr>
          <w:rFonts w:ascii="Arial" w:hAnsi="Arial" w:cs="Arial"/>
          <w:b/>
          <w:sz w:val="20"/>
          <w:szCs w:val="20"/>
        </w:rPr>
      </w:pPr>
      <w:r w:rsidRPr="00993F02">
        <w:rPr>
          <w:rFonts w:ascii="Arial" w:hAnsi="Arial" w:cs="Arial"/>
          <w:b/>
          <w:sz w:val="20"/>
          <w:szCs w:val="20"/>
        </w:rPr>
        <w:t>TOUR ATV´S XPERIENCE DOBLE + JETBOAT (POR PERSONA) *APLICA SOLO PARA LOCACIÓN DE CANCÚN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4B1035C5" w14:textId="77777777" w:rsidTr="00882EF4">
        <w:trPr>
          <w:trHeight w:val="255"/>
          <w:jc w:val="center"/>
        </w:trPr>
        <w:tc>
          <w:tcPr>
            <w:tcW w:w="1675" w:type="dxa"/>
            <w:shd w:val="clear" w:color="auto" w:fill="0070C0"/>
          </w:tcPr>
          <w:p w14:paraId="3FEEE692"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3827686A" w14:textId="77777777" w:rsidTr="00882EF4">
        <w:trPr>
          <w:trHeight w:val="270"/>
          <w:jc w:val="center"/>
        </w:trPr>
        <w:tc>
          <w:tcPr>
            <w:tcW w:w="1675" w:type="dxa"/>
            <w:vAlign w:val="center"/>
          </w:tcPr>
          <w:p w14:paraId="47EBB26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119.99</w:t>
            </w:r>
          </w:p>
        </w:tc>
      </w:tr>
    </w:tbl>
    <w:p w14:paraId="5ADD8C4A" w14:textId="77777777" w:rsidR="001A0D7C" w:rsidRDefault="001A0D7C" w:rsidP="001A0D7C">
      <w:pPr>
        <w:rPr>
          <w:rFonts w:ascii="Arial" w:hAnsi="Arial" w:cs="Arial"/>
          <w:b/>
          <w:sz w:val="20"/>
          <w:szCs w:val="20"/>
        </w:rPr>
      </w:pPr>
    </w:p>
    <w:p w14:paraId="005BCE4D" w14:textId="77777777" w:rsidR="001A0D7C" w:rsidRPr="00993F02" w:rsidRDefault="001A0D7C" w:rsidP="001A0D7C">
      <w:pPr>
        <w:rPr>
          <w:rFonts w:ascii="Arial" w:hAnsi="Arial" w:cs="Arial"/>
          <w:b/>
          <w:sz w:val="20"/>
          <w:szCs w:val="20"/>
        </w:rPr>
      </w:pPr>
      <w:r w:rsidRPr="00993F02">
        <w:rPr>
          <w:rFonts w:ascii="Arial" w:hAnsi="Arial" w:cs="Arial"/>
          <w:b/>
          <w:sz w:val="20"/>
          <w:szCs w:val="20"/>
        </w:rPr>
        <w:t>TOUR ATV´S XPERIENCE SENCILLA + JETBOAT (POR PERSONA) *APLICA SOLO PARA LOCACIÓN DE CANCÚN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4ADA8ED5" w14:textId="77777777" w:rsidTr="00882EF4">
        <w:trPr>
          <w:trHeight w:val="255"/>
          <w:jc w:val="center"/>
        </w:trPr>
        <w:tc>
          <w:tcPr>
            <w:tcW w:w="1675" w:type="dxa"/>
            <w:shd w:val="clear" w:color="auto" w:fill="0070C0"/>
          </w:tcPr>
          <w:p w14:paraId="5D060429"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339E72A7" w14:textId="77777777" w:rsidTr="00882EF4">
        <w:trPr>
          <w:trHeight w:val="270"/>
          <w:jc w:val="center"/>
        </w:trPr>
        <w:tc>
          <w:tcPr>
            <w:tcW w:w="1675" w:type="dxa"/>
            <w:vAlign w:val="center"/>
          </w:tcPr>
          <w:p w14:paraId="3DA665DC"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139.99</w:t>
            </w:r>
          </w:p>
        </w:tc>
      </w:tr>
    </w:tbl>
    <w:p w14:paraId="60A14051" w14:textId="77777777" w:rsidR="001A0D7C" w:rsidRDefault="001A0D7C" w:rsidP="001A0D7C">
      <w:pPr>
        <w:rPr>
          <w:rFonts w:ascii="Arial" w:hAnsi="Arial" w:cs="Arial"/>
          <w:b/>
          <w:sz w:val="20"/>
          <w:szCs w:val="20"/>
        </w:rPr>
      </w:pPr>
    </w:p>
    <w:p w14:paraId="252D407D" w14:textId="77777777" w:rsidR="001A0D7C" w:rsidRPr="00993F02" w:rsidRDefault="001A0D7C" w:rsidP="001A0D7C">
      <w:pPr>
        <w:rPr>
          <w:rFonts w:ascii="Arial" w:hAnsi="Arial" w:cs="Arial"/>
          <w:b/>
          <w:sz w:val="20"/>
          <w:szCs w:val="20"/>
        </w:rPr>
      </w:pPr>
      <w:r w:rsidRPr="00B20E84">
        <w:rPr>
          <w:rFonts w:ascii="Arial" w:hAnsi="Arial" w:cs="Arial"/>
          <w:b/>
          <w:sz w:val="20"/>
          <w:szCs w:val="20"/>
        </w:rPr>
        <w:t>TOUR ATV´S XPERIENCE DOBLE + XPLOR TEMPORADA BAJA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7C24A48F" w14:textId="77777777" w:rsidTr="00882EF4">
        <w:trPr>
          <w:trHeight w:val="255"/>
          <w:jc w:val="center"/>
        </w:trPr>
        <w:tc>
          <w:tcPr>
            <w:tcW w:w="1675" w:type="dxa"/>
            <w:shd w:val="clear" w:color="auto" w:fill="0070C0"/>
          </w:tcPr>
          <w:p w14:paraId="540FC5D0"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756DDC27" w14:textId="77777777" w:rsidTr="00882EF4">
        <w:trPr>
          <w:trHeight w:val="270"/>
          <w:jc w:val="center"/>
        </w:trPr>
        <w:tc>
          <w:tcPr>
            <w:tcW w:w="1675" w:type="dxa"/>
            <w:vAlign w:val="center"/>
          </w:tcPr>
          <w:p w14:paraId="24CA06A6"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199.00</w:t>
            </w:r>
          </w:p>
        </w:tc>
      </w:tr>
    </w:tbl>
    <w:p w14:paraId="12A3B9CF" w14:textId="77777777" w:rsidR="001A0D7C" w:rsidRDefault="001A0D7C" w:rsidP="001A0D7C">
      <w:pPr>
        <w:rPr>
          <w:rFonts w:ascii="Arial" w:hAnsi="Arial" w:cs="Arial"/>
          <w:b/>
          <w:sz w:val="20"/>
          <w:szCs w:val="20"/>
        </w:rPr>
      </w:pPr>
    </w:p>
    <w:p w14:paraId="2E1BF492" w14:textId="77777777" w:rsidR="001A0D7C" w:rsidRPr="00993F02" w:rsidRDefault="001A0D7C" w:rsidP="001A0D7C">
      <w:pPr>
        <w:rPr>
          <w:rFonts w:ascii="Arial" w:hAnsi="Arial" w:cs="Arial"/>
          <w:b/>
          <w:sz w:val="20"/>
          <w:szCs w:val="20"/>
        </w:rPr>
      </w:pPr>
      <w:r w:rsidRPr="00B20E84">
        <w:rPr>
          <w:rFonts w:ascii="Arial" w:hAnsi="Arial" w:cs="Arial"/>
          <w:b/>
          <w:sz w:val="20"/>
          <w:szCs w:val="20"/>
        </w:rPr>
        <w:t xml:space="preserve">TOUR ATV´S XPERIENCE </w:t>
      </w:r>
      <w:r>
        <w:rPr>
          <w:rFonts w:ascii="Arial" w:hAnsi="Arial" w:cs="Arial"/>
          <w:b/>
          <w:sz w:val="20"/>
          <w:szCs w:val="20"/>
        </w:rPr>
        <w:t>SENCILLA</w:t>
      </w:r>
      <w:r w:rsidRPr="00B20E84">
        <w:rPr>
          <w:rFonts w:ascii="Arial" w:hAnsi="Arial" w:cs="Arial"/>
          <w:b/>
          <w:sz w:val="20"/>
          <w:szCs w:val="20"/>
        </w:rPr>
        <w:t xml:space="preserve"> + XPLOR TEMPORADA BAJA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7E9BF0A5" w14:textId="77777777" w:rsidTr="00882EF4">
        <w:trPr>
          <w:trHeight w:val="255"/>
          <w:jc w:val="center"/>
        </w:trPr>
        <w:tc>
          <w:tcPr>
            <w:tcW w:w="1675" w:type="dxa"/>
            <w:shd w:val="clear" w:color="auto" w:fill="0070C0"/>
          </w:tcPr>
          <w:p w14:paraId="01824BA0"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27AF656D" w14:textId="77777777" w:rsidTr="00882EF4">
        <w:trPr>
          <w:trHeight w:val="270"/>
          <w:jc w:val="center"/>
        </w:trPr>
        <w:tc>
          <w:tcPr>
            <w:tcW w:w="1675" w:type="dxa"/>
            <w:vAlign w:val="center"/>
          </w:tcPr>
          <w:p w14:paraId="3F6BDAA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219.00</w:t>
            </w:r>
          </w:p>
        </w:tc>
      </w:tr>
    </w:tbl>
    <w:p w14:paraId="0ED2C1A5" w14:textId="77777777" w:rsidR="001A0D7C" w:rsidRDefault="001A0D7C" w:rsidP="001A0D7C">
      <w:pPr>
        <w:rPr>
          <w:rFonts w:ascii="Arial" w:hAnsi="Arial" w:cs="Arial"/>
          <w:b/>
          <w:sz w:val="20"/>
          <w:szCs w:val="20"/>
          <w:lang w:val="en-US"/>
        </w:rPr>
      </w:pPr>
    </w:p>
    <w:p w14:paraId="465B8F83" w14:textId="77777777" w:rsidR="001A0D7C" w:rsidRPr="00B20E84" w:rsidRDefault="001A0D7C" w:rsidP="001A0D7C">
      <w:pPr>
        <w:rPr>
          <w:rFonts w:ascii="Arial" w:hAnsi="Arial" w:cs="Arial"/>
          <w:b/>
          <w:sz w:val="20"/>
          <w:szCs w:val="20"/>
          <w:lang w:val="en-US"/>
        </w:rPr>
      </w:pPr>
      <w:r w:rsidRPr="00B20E84">
        <w:rPr>
          <w:rFonts w:ascii="Arial" w:hAnsi="Arial" w:cs="Arial"/>
          <w:b/>
          <w:sz w:val="20"/>
          <w:szCs w:val="20"/>
          <w:lang w:val="en-US"/>
        </w:rPr>
        <w:t>TOUR ATV´S XPERIENCE Doble + XPLOR FUEGO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506E5A73" w14:textId="77777777" w:rsidTr="00882EF4">
        <w:trPr>
          <w:trHeight w:val="255"/>
          <w:jc w:val="center"/>
        </w:trPr>
        <w:tc>
          <w:tcPr>
            <w:tcW w:w="1675" w:type="dxa"/>
            <w:shd w:val="clear" w:color="auto" w:fill="0070C0"/>
          </w:tcPr>
          <w:p w14:paraId="419D73C0"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335A9225" w14:textId="77777777" w:rsidTr="00882EF4">
        <w:trPr>
          <w:trHeight w:val="270"/>
          <w:jc w:val="center"/>
        </w:trPr>
        <w:tc>
          <w:tcPr>
            <w:tcW w:w="1675" w:type="dxa"/>
            <w:vAlign w:val="center"/>
          </w:tcPr>
          <w:p w14:paraId="3490D57B"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189.00</w:t>
            </w:r>
          </w:p>
        </w:tc>
      </w:tr>
    </w:tbl>
    <w:p w14:paraId="34A573B4" w14:textId="77777777" w:rsidR="001A0D7C" w:rsidRDefault="001A0D7C" w:rsidP="001A0D7C">
      <w:pPr>
        <w:rPr>
          <w:rFonts w:ascii="Arial" w:hAnsi="Arial" w:cs="Arial"/>
          <w:b/>
          <w:sz w:val="20"/>
          <w:szCs w:val="20"/>
          <w:lang w:val="en-US"/>
        </w:rPr>
      </w:pPr>
    </w:p>
    <w:p w14:paraId="4A548733" w14:textId="77777777" w:rsidR="001A0D7C" w:rsidRPr="00B20E84" w:rsidRDefault="001A0D7C" w:rsidP="001A0D7C">
      <w:pPr>
        <w:rPr>
          <w:rFonts w:ascii="Arial" w:hAnsi="Arial" w:cs="Arial"/>
          <w:b/>
          <w:sz w:val="20"/>
          <w:szCs w:val="20"/>
          <w:lang w:val="en-US"/>
        </w:rPr>
      </w:pPr>
      <w:r w:rsidRPr="00B20E84">
        <w:rPr>
          <w:rFonts w:ascii="Arial" w:hAnsi="Arial" w:cs="Arial"/>
          <w:b/>
          <w:sz w:val="20"/>
          <w:szCs w:val="20"/>
          <w:lang w:val="en-US"/>
        </w:rPr>
        <w:t>TOUR ATV´S XPERIENCE SENCILLA + XPLOR FUEGO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774723F7" w14:textId="77777777" w:rsidTr="00882EF4">
        <w:trPr>
          <w:trHeight w:val="255"/>
          <w:jc w:val="center"/>
        </w:trPr>
        <w:tc>
          <w:tcPr>
            <w:tcW w:w="1675" w:type="dxa"/>
            <w:shd w:val="clear" w:color="auto" w:fill="0070C0"/>
          </w:tcPr>
          <w:p w14:paraId="27D37BF5"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32BE464B" w14:textId="77777777" w:rsidTr="00882EF4">
        <w:trPr>
          <w:trHeight w:val="270"/>
          <w:jc w:val="center"/>
        </w:trPr>
        <w:tc>
          <w:tcPr>
            <w:tcW w:w="1675" w:type="dxa"/>
            <w:vAlign w:val="center"/>
          </w:tcPr>
          <w:p w14:paraId="7F3BC33F"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199.00</w:t>
            </w:r>
          </w:p>
        </w:tc>
      </w:tr>
    </w:tbl>
    <w:p w14:paraId="489B6F35" w14:textId="77777777" w:rsidR="001A0D7C" w:rsidRDefault="001A0D7C" w:rsidP="001A0D7C">
      <w:pPr>
        <w:rPr>
          <w:rFonts w:ascii="Arial" w:hAnsi="Arial" w:cs="Arial"/>
          <w:b/>
          <w:sz w:val="20"/>
          <w:szCs w:val="20"/>
          <w:lang w:val="en-US"/>
        </w:rPr>
      </w:pPr>
    </w:p>
    <w:p w14:paraId="0E06146E" w14:textId="77777777" w:rsidR="001A0D7C" w:rsidRPr="00B20E84" w:rsidRDefault="001A0D7C" w:rsidP="001A0D7C">
      <w:pPr>
        <w:rPr>
          <w:rFonts w:ascii="Arial" w:hAnsi="Arial" w:cs="Arial"/>
          <w:b/>
          <w:sz w:val="20"/>
          <w:szCs w:val="20"/>
          <w:lang w:val="en-US"/>
        </w:rPr>
      </w:pPr>
      <w:r w:rsidRPr="00B20E84">
        <w:rPr>
          <w:rFonts w:ascii="Arial" w:hAnsi="Arial" w:cs="Arial"/>
          <w:b/>
          <w:sz w:val="20"/>
          <w:szCs w:val="20"/>
          <w:lang w:val="en-US"/>
        </w:rPr>
        <w:t xml:space="preserve">TOUR ATV´S XPERIENCE </w:t>
      </w:r>
      <w:r>
        <w:rPr>
          <w:rFonts w:ascii="Arial" w:hAnsi="Arial" w:cs="Arial"/>
          <w:b/>
          <w:sz w:val="20"/>
          <w:szCs w:val="20"/>
          <w:lang w:val="en-US"/>
        </w:rPr>
        <w:t>DOBLE</w:t>
      </w:r>
      <w:r w:rsidRPr="00B20E84">
        <w:rPr>
          <w:rFonts w:ascii="Arial" w:hAnsi="Arial" w:cs="Arial"/>
          <w:b/>
          <w:sz w:val="20"/>
          <w:szCs w:val="20"/>
          <w:lang w:val="en-US"/>
        </w:rPr>
        <w:t xml:space="preserve"> + XENSES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374689D3" w14:textId="77777777" w:rsidTr="00882EF4">
        <w:trPr>
          <w:trHeight w:val="255"/>
          <w:jc w:val="center"/>
        </w:trPr>
        <w:tc>
          <w:tcPr>
            <w:tcW w:w="1675" w:type="dxa"/>
            <w:shd w:val="clear" w:color="auto" w:fill="0070C0"/>
          </w:tcPr>
          <w:p w14:paraId="1A4A811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416201B1" w14:textId="77777777" w:rsidTr="00882EF4">
        <w:trPr>
          <w:trHeight w:val="270"/>
          <w:jc w:val="center"/>
        </w:trPr>
        <w:tc>
          <w:tcPr>
            <w:tcW w:w="1675" w:type="dxa"/>
            <w:vAlign w:val="center"/>
          </w:tcPr>
          <w:p w14:paraId="282227EA"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149.00</w:t>
            </w:r>
          </w:p>
        </w:tc>
      </w:tr>
    </w:tbl>
    <w:p w14:paraId="67E7BA4A" w14:textId="77777777" w:rsidR="001A0D7C" w:rsidRDefault="001A0D7C" w:rsidP="001A0D7C">
      <w:pPr>
        <w:rPr>
          <w:rFonts w:ascii="Arial" w:hAnsi="Arial" w:cs="Arial"/>
          <w:b/>
          <w:sz w:val="20"/>
          <w:szCs w:val="20"/>
          <w:lang w:val="en-US"/>
        </w:rPr>
      </w:pPr>
    </w:p>
    <w:p w14:paraId="3FE2A4AA" w14:textId="77777777" w:rsidR="001A0D7C" w:rsidRPr="00B20E84" w:rsidRDefault="001A0D7C" w:rsidP="001A0D7C">
      <w:pPr>
        <w:rPr>
          <w:rFonts w:ascii="Arial" w:hAnsi="Arial" w:cs="Arial"/>
          <w:b/>
          <w:sz w:val="20"/>
          <w:szCs w:val="20"/>
          <w:lang w:val="en-US"/>
        </w:rPr>
      </w:pPr>
      <w:r w:rsidRPr="00B20E84">
        <w:rPr>
          <w:rFonts w:ascii="Arial" w:hAnsi="Arial" w:cs="Arial"/>
          <w:b/>
          <w:sz w:val="20"/>
          <w:szCs w:val="20"/>
          <w:lang w:val="en-US"/>
        </w:rPr>
        <w:t>TOUR ATV´S XPERIENCE SENCILLA + XENSES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00D0259A" w14:textId="77777777" w:rsidTr="00882EF4">
        <w:trPr>
          <w:trHeight w:val="255"/>
          <w:jc w:val="center"/>
        </w:trPr>
        <w:tc>
          <w:tcPr>
            <w:tcW w:w="1675" w:type="dxa"/>
            <w:shd w:val="clear" w:color="auto" w:fill="0070C0"/>
          </w:tcPr>
          <w:p w14:paraId="74D3EA4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311C50A2" w14:textId="77777777" w:rsidTr="00882EF4">
        <w:trPr>
          <w:trHeight w:val="270"/>
          <w:jc w:val="center"/>
        </w:trPr>
        <w:tc>
          <w:tcPr>
            <w:tcW w:w="1675" w:type="dxa"/>
            <w:vAlign w:val="center"/>
          </w:tcPr>
          <w:p w14:paraId="4C3F3D37"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159.00</w:t>
            </w:r>
          </w:p>
        </w:tc>
      </w:tr>
    </w:tbl>
    <w:p w14:paraId="264E1A24" w14:textId="77777777" w:rsidR="001A0D7C" w:rsidRDefault="001A0D7C" w:rsidP="001A0D7C">
      <w:pPr>
        <w:rPr>
          <w:rFonts w:ascii="Arial" w:hAnsi="Arial" w:cs="Arial"/>
          <w:b/>
          <w:sz w:val="20"/>
          <w:szCs w:val="20"/>
        </w:rPr>
      </w:pPr>
    </w:p>
    <w:p w14:paraId="1D4D8EE7" w14:textId="77777777" w:rsidR="001A0D7C" w:rsidRPr="00993F02" w:rsidRDefault="001A0D7C" w:rsidP="001A0D7C">
      <w:pPr>
        <w:rPr>
          <w:rFonts w:ascii="Arial" w:hAnsi="Arial" w:cs="Arial"/>
          <w:b/>
          <w:sz w:val="20"/>
          <w:szCs w:val="20"/>
        </w:rPr>
      </w:pPr>
      <w:r w:rsidRPr="00B20E84">
        <w:rPr>
          <w:rFonts w:ascii="Arial" w:hAnsi="Arial" w:cs="Arial"/>
          <w:b/>
          <w:sz w:val="20"/>
          <w:szCs w:val="20"/>
        </w:rPr>
        <w:t xml:space="preserve">TOUR ATV´S XPERIENCE </w:t>
      </w:r>
      <w:r>
        <w:rPr>
          <w:rFonts w:ascii="Arial" w:hAnsi="Arial" w:cs="Arial"/>
          <w:b/>
          <w:sz w:val="20"/>
          <w:szCs w:val="20"/>
        </w:rPr>
        <w:t>DOBLE</w:t>
      </w:r>
      <w:r w:rsidRPr="00B20E84">
        <w:rPr>
          <w:rFonts w:ascii="Arial" w:hAnsi="Arial" w:cs="Arial"/>
          <w:b/>
          <w:sz w:val="20"/>
          <w:szCs w:val="20"/>
        </w:rPr>
        <w:t xml:space="preserve"> + XPLOR TEMPORADA ALTA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38E72A06" w14:textId="77777777" w:rsidTr="00882EF4">
        <w:trPr>
          <w:trHeight w:val="255"/>
          <w:jc w:val="center"/>
        </w:trPr>
        <w:tc>
          <w:tcPr>
            <w:tcW w:w="1675" w:type="dxa"/>
            <w:shd w:val="clear" w:color="auto" w:fill="0070C0"/>
          </w:tcPr>
          <w:p w14:paraId="436FF3C2"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28925A08" w14:textId="77777777" w:rsidTr="00882EF4">
        <w:trPr>
          <w:trHeight w:val="270"/>
          <w:jc w:val="center"/>
        </w:trPr>
        <w:tc>
          <w:tcPr>
            <w:tcW w:w="1675" w:type="dxa"/>
            <w:vAlign w:val="center"/>
          </w:tcPr>
          <w:p w14:paraId="17440C2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209.00</w:t>
            </w:r>
          </w:p>
        </w:tc>
      </w:tr>
    </w:tbl>
    <w:p w14:paraId="1194AB0B" w14:textId="77777777" w:rsidR="001A0D7C" w:rsidRDefault="001A0D7C" w:rsidP="001A0D7C">
      <w:pPr>
        <w:rPr>
          <w:rFonts w:ascii="Arial" w:hAnsi="Arial" w:cs="Arial"/>
          <w:b/>
          <w:sz w:val="20"/>
          <w:szCs w:val="20"/>
        </w:rPr>
      </w:pPr>
    </w:p>
    <w:p w14:paraId="0F727913" w14:textId="77777777" w:rsidR="001A0D7C" w:rsidRPr="00993F02" w:rsidRDefault="001A0D7C" w:rsidP="001A0D7C">
      <w:pPr>
        <w:rPr>
          <w:rFonts w:ascii="Arial" w:hAnsi="Arial" w:cs="Arial"/>
          <w:b/>
          <w:sz w:val="20"/>
          <w:szCs w:val="20"/>
        </w:rPr>
      </w:pPr>
      <w:r w:rsidRPr="00B20E84">
        <w:rPr>
          <w:rFonts w:ascii="Arial" w:hAnsi="Arial" w:cs="Arial"/>
          <w:b/>
          <w:sz w:val="20"/>
          <w:szCs w:val="20"/>
        </w:rPr>
        <w:t xml:space="preserve">TOUR ATV´S XPERIENCE </w:t>
      </w:r>
      <w:r>
        <w:rPr>
          <w:rFonts w:ascii="Arial" w:hAnsi="Arial" w:cs="Arial"/>
          <w:b/>
          <w:sz w:val="20"/>
          <w:szCs w:val="20"/>
        </w:rPr>
        <w:t>SENCILLA</w:t>
      </w:r>
      <w:r w:rsidRPr="00B20E84">
        <w:rPr>
          <w:rFonts w:ascii="Arial" w:hAnsi="Arial" w:cs="Arial"/>
          <w:b/>
          <w:sz w:val="20"/>
          <w:szCs w:val="20"/>
        </w:rPr>
        <w:t xml:space="preserve"> + XPLOR TEMPORADA ALTA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2B20C801" w14:textId="77777777" w:rsidTr="00882EF4">
        <w:trPr>
          <w:trHeight w:val="255"/>
          <w:jc w:val="center"/>
        </w:trPr>
        <w:tc>
          <w:tcPr>
            <w:tcW w:w="1675" w:type="dxa"/>
            <w:shd w:val="clear" w:color="auto" w:fill="0070C0"/>
          </w:tcPr>
          <w:p w14:paraId="359B8A98"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23E81370" w14:textId="77777777" w:rsidTr="00882EF4">
        <w:trPr>
          <w:trHeight w:val="270"/>
          <w:jc w:val="center"/>
        </w:trPr>
        <w:tc>
          <w:tcPr>
            <w:tcW w:w="1675" w:type="dxa"/>
            <w:vAlign w:val="center"/>
          </w:tcPr>
          <w:p w14:paraId="23A59F96"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229.00</w:t>
            </w:r>
          </w:p>
        </w:tc>
      </w:tr>
    </w:tbl>
    <w:p w14:paraId="193E7047" w14:textId="77777777" w:rsidR="001A0D7C" w:rsidRDefault="001A0D7C" w:rsidP="001A0D7C">
      <w:pPr>
        <w:pStyle w:val="NormalWeb"/>
        <w:spacing w:before="0" w:beforeAutospacing="0" w:after="0" w:afterAutospacing="0"/>
        <w:rPr>
          <w:rFonts w:ascii="Arial" w:hAnsi="Arial" w:cs="Arial"/>
          <w:sz w:val="20"/>
          <w:szCs w:val="20"/>
        </w:rPr>
      </w:pPr>
    </w:p>
    <w:p w14:paraId="0B661D4D" w14:textId="77777777" w:rsidR="001A0D7C" w:rsidRPr="00F212F0" w:rsidRDefault="001A0D7C" w:rsidP="001A0D7C">
      <w:pPr>
        <w:jc w:val="center"/>
        <w:rPr>
          <w:rFonts w:ascii="Arial" w:hAnsi="Arial" w:cs="Arial"/>
          <w:b/>
          <w:bCs/>
          <w:sz w:val="20"/>
          <w:szCs w:val="20"/>
          <w:lang w:val="es-ES"/>
        </w:rPr>
      </w:pPr>
      <w:r w:rsidRPr="00F212F0">
        <w:rPr>
          <w:rFonts w:ascii="Arial" w:hAnsi="Arial" w:cs="Arial"/>
          <w:b/>
          <w:bCs/>
          <w:sz w:val="20"/>
          <w:szCs w:val="20"/>
          <w:lang w:val="es-ES"/>
        </w:rPr>
        <w:t>TOUR TULUM - SNORKEL PLUS</w:t>
      </w:r>
    </w:p>
    <w:p w14:paraId="677ECDB7" w14:textId="77777777" w:rsidR="001A0D7C" w:rsidRPr="00547C18" w:rsidRDefault="001A0D7C" w:rsidP="001A0D7C">
      <w:pPr>
        <w:rPr>
          <w:rFonts w:asciiTheme="minorHAnsi" w:hAnsiTheme="minorHAnsi" w:cstheme="minorHAnsi"/>
          <w:sz w:val="18"/>
          <w:szCs w:val="18"/>
          <w:lang w:val="es-ES"/>
        </w:rPr>
      </w:pPr>
      <w:r w:rsidRPr="00547C18">
        <w:rPr>
          <w:rFonts w:asciiTheme="minorHAnsi" w:hAnsiTheme="minorHAnsi" w:cstheme="minorHAnsi"/>
          <w:sz w:val="18"/>
          <w:szCs w:val="18"/>
          <w:lang w:val="es-ES"/>
        </w:rPr>
        <w:t>Días de operación del Tour:</w:t>
      </w:r>
      <w:r>
        <w:rPr>
          <w:rFonts w:asciiTheme="minorHAnsi" w:hAnsiTheme="minorHAnsi" w:cstheme="minorHAnsi"/>
          <w:sz w:val="18"/>
          <w:szCs w:val="18"/>
          <w:lang w:val="es-ES"/>
        </w:rPr>
        <w:t xml:space="preserve"> </w:t>
      </w:r>
      <w:r w:rsidRPr="00547C18">
        <w:rPr>
          <w:rFonts w:asciiTheme="minorHAnsi" w:hAnsiTheme="minorHAnsi" w:cstheme="minorHAnsi"/>
          <w:sz w:val="18"/>
          <w:szCs w:val="18"/>
          <w:lang w:val="es-ES"/>
        </w:rPr>
        <w:t>miércoles, viernes y sábado con posibilidad de cambio acordado por ambas partes</w:t>
      </w:r>
    </w:p>
    <w:p w14:paraId="06A6CEE9" w14:textId="77777777" w:rsidR="001A0D7C" w:rsidRPr="00547C18" w:rsidRDefault="001A0D7C" w:rsidP="001A0D7C">
      <w:pPr>
        <w:rPr>
          <w:rFonts w:asciiTheme="minorHAnsi" w:hAnsiTheme="minorHAnsi" w:cstheme="minorHAnsi"/>
          <w:sz w:val="18"/>
          <w:szCs w:val="18"/>
          <w:lang w:val="en-US"/>
        </w:rPr>
      </w:pPr>
      <w:proofErr w:type="spellStart"/>
      <w:r w:rsidRPr="00547C18">
        <w:rPr>
          <w:rFonts w:asciiTheme="minorHAnsi" w:hAnsiTheme="minorHAnsi" w:cstheme="minorHAnsi"/>
          <w:sz w:val="18"/>
          <w:szCs w:val="18"/>
          <w:lang w:val="en-US"/>
        </w:rPr>
        <w:t>Incluye</w:t>
      </w:r>
      <w:proofErr w:type="spellEnd"/>
      <w:r w:rsidRPr="00547C18">
        <w:rPr>
          <w:rFonts w:asciiTheme="minorHAnsi" w:hAnsiTheme="minorHAnsi" w:cstheme="minorHAnsi"/>
          <w:sz w:val="18"/>
          <w:szCs w:val="18"/>
          <w:lang w:val="en-US"/>
        </w:rPr>
        <w:t>:</w:t>
      </w:r>
    </w:p>
    <w:p w14:paraId="485C6390"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Transportación en viaje redondo en operación privada desde Riviera Maya.</w:t>
      </w:r>
    </w:p>
    <w:p w14:paraId="1B645784"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Box lunch a bordo de la unidad en el trayecto hacia la zona arqueológica de Tulum, que incluye:</w:t>
      </w:r>
      <w:r>
        <w:rPr>
          <w:rFonts w:asciiTheme="minorHAnsi" w:hAnsiTheme="minorHAnsi" w:cstheme="minorHAnsi"/>
          <w:sz w:val="18"/>
          <w:szCs w:val="18"/>
        </w:rPr>
        <w:t xml:space="preserve"> </w:t>
      </w:r>
      <w:proofErr w:type="spellStart"/>
      <w:r w:rsidRPr="00547C18">
        <w:rPr>
          <w:rFonts w:asciiTheme="minorHAnsi" w:hAnsiTheme="minorHAnsi" w:cstheme="minorHAnsi"/>
          <w:sz w:val="18"/>
          <w:szCs w:val="18"/>
        </w:rPr>
        <w:t>panini</w:t>
      </w:r>
      <w:proofErr w:type="spellEnd"/>
      <w:r w:rsidRPr="00547C18">
        <w:rPr>
          <w:rFonts w:asciiTheme="minorHAnsi" w:hAnsiTheme="minorHAnsi" w:cstheme="minorHAnsi"/>
          <w:sz w:val="18"/>
          <w:szCs w:val="18"/>
        </w:rPr>
        <w:t xml:space="preserve"> de jamón y queso, jugo de naranja, oblea, dulce de miel.</w:t>
      </w:r>
    </w:p>
    <w:p w14:paraId="737E3260"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Tren de entrada y salida a la Zona Arqueológica de Tulum (sujeto a disponibilidad).</w:t>
      </w:r>
    </w:p>
    <w:p w14:paraId="4B5F7B65"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Acceso a la zona arqueológica y recorrido guiado en Tulum con Guía certificado bilingüe</w:t>
      </w:r>
      <w:r>
        <w:rPr>
          <w:rFonts w:asciiTheme="minorHAnsi" w:hAnsiTheme="minorHAnsi" w:cstheme="minorHAnsi"/>
          <w:sz w:val="18"/>
          <w:szCs w:val="18"/>
        </w:rPr>
        <w:t xml:space="preserve"> </w:t>
      </w:r>
      <w:r w:rsidRPr="00547C18">
        <w:rPr>
          <w:rFonts w:asciiTheme="minorHAnsi" w:hAnsiTheme="minorHAnsi" w:cstheme="minorHAnsi"/>
          <w:sz w:val="18"/>
          <w:szCs w:val="18"/>
        </w:rPr>
        <w:t>(español – inglés).</w:t>
      </w:r>
    </w:p>
    <w:p w14:paraId="290DA889"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Sombrillas dentro de la zona arqueológica de Tulum.</w:t>
      </w:r>
    </w:p>
    <w:p w14:paraId="0C075741"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Botella de agua reutilizable de regalo.</w:t>
      </w:r>
    </w:p>
    <w:p w14:paraId="10AB1708"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Acceso a la caleta de Yal-</w:t>
      </w:r>
      <w:proofErr w:type="spellStart"/>
      <w:r w:rsidRPr="00547C18">
        <w:rPr>
          <w:rFonts w:asciiTheme="minorHAnsi" w:hAnsiTheme="minorHAnsi" w:cstheme="minorHAnsi"/>
          <w:sz w:val="18"/>
          <w:szCs w:val="18"/>
        </w:rPr>
        <w:t>Kú</w:t>
      </w:r>
      <w:proofErr w:type="spellEnd"/>
      <w:r w:rsidRPr="00547C18">
        <w:rPr>
          <w:rFonts w:asciiTheme="minorHAnsi" w:hAnsiTheme="minorHAnsi" w:cstheme="minorHAnsi"/>
          <w:sz w:val="18"/>
          <w:szCs w:val="18"/>
        </w:rPr>
        <w:t xml:space="preserve">, incluye equipo de snorkel (chaleco, aletas, máscara full </w:t>
      </w:r>
      <w:proofErr w:type="spellStart"/>
      <w:r w:rsidRPr="00547C18">
        <w:rPr>
          <w:rFonts w:asciiTheme="minorHAnsi" w:hAnsiTheme="minorHAnsi" w:cstheme="minorHAnsi"/>
          <w:sz w:val="18"/>
          <w:szCs w:val="18"/>
        </w:rPr>
        <w:t>face</w:t>
      </w:r>
      <w:proofErr w:type="spellEnd"/>
      <w:r w:rsidRPr="00547C18">
        <w:rPr>
          <w:rFonts w:asciiTheme="minorHAnsi" w:hAnsiTheme="minorHAnsi" w:cstheme="minorHAnsi"/>
          <w:sz w:val="18"/>
          <w:szCs w:val="18"/>
        </w:rPr>
        <w:t>).</w:t>
      </w:r>
    </w:p>
    <w:p w14:paraId="0E9F4D26" w14:textId="77777777" w:rsidR="001A0D7C"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Alimentos y bebidas en Yal-</w:t>
      </w:r>
      <w:proofErr w:type="spellStart"/>
      <w:r w:rsidRPr="00547C18">
        <w:rPr>
          <w:rFonts w:asciiTheme="minorHAnsi" w:hAnsiTheme="minorHAnsi" w:cstheme="minorHAnsi"/>
          <w:sz w:val="18"/>
          <w:szCs w:val="18"/>
        </w:rPr>
        <w:t>Kú</w:t>
      </w:r>
      <w:proofErr w:type="spellEnd"/>
      <w:r w:rsidRPr="00547C18">
        <w:rPr>
          <w:rFonts w:asciiTheme="minorHAnsi" w:hAnsiTheme="minorHAnsi" w:cstheme="minorHAnsi"/>
          <w:sz w:val="18"/>
          <w:szCs w:val="18"/>
        </w:rPr>
        <w:t xml:space="preserve"> (una hamburguesa, papas y refresco).</w:t>
      </w:r>
    </w:p>
    <w:p w14:paraId="105F69F9" w14:textId="77777777" w:rsidR="001A0D7C" w:rsidRDefault="001A0D7C" w:rsidP="001A0D7C">
      <w:pPr>
        <w:jc w:val="both"/>
        <w:rPr>
          <w:rFonts w:asciiTheme="minorHAnsi" w:hAnsiTheme="minorHAnsi" w:cstheme="minorHAnsi"/>
          <w:sz w:val="18"/>
          <w:szCs w:val="18"/>
        </w:rPr>
      </w:pPr>
    </w:p>
    <w:tbl>
      <w:tblPr>
        <w:tblW w:w="10910" w:type="dxa"/>
        <w:jc w:val="center"/>
        <w:tblCellMar>
          <w:left w:w="70" w:type="dxa"/>
          <w:right w:w="70" w:type="dxa"/>
        </w:tblCellMar>
        <w:tblLook w:val="04A0" w:firstRow="1" w:lastRow="0" w:firstColumn="1" w:lastColumn="0" w:noHBand="0" w:noVBand="1"/>
      </w:tblPr>
      <w:tblGrid>
        <w:gridCol w:w="6232"/>
        <w:gridCol w:w="4678"/>
      </w:tblGrid>
      <w:tr w:rsidR="001A0D7C" w:rsidRPr="00AC7406" w14:paraId="0BF1425A" w14:textId="77777777" w:rsidTr="00882EF4">
        <w:trPr>
          <w:trHeight w:val="276"/>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712DA7" w14:textId="77777777" w:rsidR="001A0D7C" w:rsidRPr="00547C18" w:rsidRDefault="001A0D7C" w:rsidP="00882EF4">
            <w:pPr>
              <w:jc w:val="center"/>
              <w:rPr>
                <w:rFonts w:asciiTheme="minorHAnsi" w:hAnsiTheme="minorHAnsi" w:cstheme="minorHAnsi"/>
                <w:b/>
                <w:bCs/>
                <w:color w:val="000000"/>
                <w:sz w:val="20"/>
                <w:szCs w:val="20"/>
                <w:lang w:val="en-US" w:eastAsia="es-ES"/>
              </w:rPr>
            </w:pPr>
            <w:r w:rsidRPr="00BC58C9">
              <w:rPr>
                <w:rFonts w:asciiTheme="minorHAnsi" w:eastAsiaTheme="minorHAnsi" w:hAnsiTheme="minorHAnsi" w:cstheme="minorHAnsi"/>
                <w:sz w:val="20"/>
                <w:szCs w:val="20"/>
                <w:lang w:val="en-US" w:eastAsia="en-US"/>
              </w:rPr>
              <w:t>ITINERARIO TOUR TULUM SNORKEL PLUS</w:t>
            </w:r>
          </w:p>
        </w:tc>
      </w:tr>
      <w:tr w:rsidR="001A0D7C" w:rsidRPr="00BC58C9" w14:paraId="0A23E312" w14:textId="77777777" w:rsidTr="00882EF4">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B32A3" w14:textId="77777777" w:rsidR="001A0D7C" w:rsidRPr="00BC58C9" w:rsidRDefault="001A0D7C" w:rsidP="00882EF4">
            <w:pPr>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Los tiempos de traslado dependerán de la ubicación de recogida de los visitantes.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4227D0C" w14:textId="77777777" w:rsidR="001A0D7C" w:rsidRPr="00BC58C9" w:rsidRDefault="001A0D7C" w:rsidP="00882EF4">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Traslado a la Zona Arqueológica de Tulum.</w:t>
            </w:r>
          </w:p>
        </w:tc>
      </w:tr>
      <w:tr w:rsidR="001A0D7C" w:rsidRPr="00BC58C9" w14:paraId="0935D82C" w14:textId="77777777" w:rsidTr="00882EF4">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AD560" w14:textId="77777777" w:rsidR="001A0D7C" w:rsidRPr="00BC58C9" w:rsidRDefault="001A0D7C" w:rsidP="00882EF4">
            <w:pPr>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45 min Recorrido guiado dentro de la Zona Arqueológica de Tulum</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9688152" w14:textId="77777777" w:rsidR="001A0D7C" w:rsidRPr="00BC58C9" w:rsidRDefault="001A0D7C" w:rsidP="00882EF4">
            <w:pPr>
              <w:jc w:val="center"/>
              <w:rPr>
                <w:rFonts w:asciiTheme="minorHAnsi" w:hAnsiTheme="minorHAnsi" w:cstheme="minorHAnsi"/>
                <w:color w:val="000000"/>
                <w:sz w:val="18"/>
                <w:szCs w:val="18"/>
                <w:lang w:val="es-ES" w:eastAsia="es-ES"/>
              </w:rPr>
            </w:pPr>
            <w:r w:rsidRPr="00BC58C9">
              <w:rPr>
                <w:rFonts w:asciiTheme="minorHAnsi" w:hAnsiTheme="minorHAnsi" w:cstheme="minorHAnsi"/>
                <w:color w:val="000000"/>
                <w:sz w:val="18"/>
                <w:szCs w:val="18"/>
                <w:lang w:val="es-ES" w:eastAsia="es-ES"/>
              </w:rPr>
              <w:t>Recorrido guiado dentro de la Zona Arqueológica de Tulum.</w:t>
            </w:r>
          </w:p>
        </w:tc>
      </w:tr>
      <w:tr w:rsidR="001A0D7C" w:rsidRPr="00BC58C9" w14:paraId="5072D953" w14:textId="77777777" w:rsidTr="00882EF4">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2B7FE" w14:textId="77777777" w:rsidR="001A0D7C" w:rsidRPr="00BC58C9" w:rsidRDefault="001A0D7C" w:rsidP="00882EF4">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45 min Tiempo libre dentro de la Zona arqueológica de Tulum.</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70498B53" w14:textId="77777777" w:rsidR="001A0D7C" w:rsidRPr="00BC58C9" w:rsidRDefault="001A0D7C" w:rsidP="00882EF4">
            <w:pPr>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Tiempo libre dentro de la Zona arqueológica de Tulum.</w:t>
            </w:r>
          </w:p>
        </w:tc>
      </w:tr>
      <w:tr w:rsidR="001A0D7C" w:rsidRPr="00BC58C9" w14:paraId="640E4EA7" w14:textId="77777777" w:rsidTr="00882EF4">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82DD3" w14:textId="77777777" w:rsidR="001A0D7C" w:rsidRPr="00BC58C9" w:rsidRDefault="001A0D7C" w:rsidP="00882EF4">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 xml:space="preserve">45 min Traslado a la Caleta </w:t>
            </w:r>
            <w:proofErr w:type="spellStart"/>
            <w:r w:rsidRPr="00BC58C9">
              <w:rPr>
                <w:rFonts w:asciiTheme="minorHAnsi" w:eastAsiaTheme="minorHAnsi" w:hAnsiTheme="minorHAnsi" w:cstheme="minorHAnsi"/>
                <w:sz w:val="18"/>
                <w:szCs w:val="18"/>
                <w:lang w:val="es-ES" w:eastAsia="en-US"/>
              </w:rPr>
              <w:t>Yal</w:t>
            </w:r>
            <w:proofErr w:type="spellEnd"/>
            <w:r w:rsidRPr="00BC58C9">
              <w:rPr>
                <w:rFonts w:asciiTheme="minorHAnsi" w:eastAsiaTheme="minorHAnsi" w:hAnsiTheme="minorHAnsi" w:cstheme="minorHAnsi"/>
                <w:sz w:val="18"/>
                <w:szCs w:val="18"/>
                <w:lang w:val="es-ES" w:eastAsia="en-US"/>
              </w:rPr>
              <w:t>-</w:t>
            </w:r>
            <w:proofErr w:type="spellStart"/>
            <w:r w:rsidRPr="00BC58C9">
              <w:rPr>
                <w:rFonts w:asciiTheme="minorHAnsi" w:eastAsiaTheme="minorHAnsi" w:hAnsiTheme="minorHAnsi" w:cstheme="minorHAnsi"/>
                <w:sz w:val="18"/>
                <w:szCs w:val="18"/>
                <w:lang w:val="es-ES" w:eastAsia="en-US"/>
              </w:rPr>
              <w:t>kú</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1D2EE58" w14:textId="77777777" w:rsidR="001A0D7C" w:rsidRPr="00BC58C9" w:rsidRDefault="001A0D7C" w:rsidP="00882EF4">
            <w:pPr>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 xml:space="preserve">Traslado a la Caleta </w:t>
            </w:r>
            <w:proofErr w:type="spellStart"/>
            <w:r w:rsidRPr="00BC58C9">
              <w:rPr>
                <w:rFonts w:asciiTheme="minorHAnsi" w:eastAsiaTheme="minorHAnsi" w:hAnsiTheme="minorHAnsi" w:cstheme="minorHAnsi"/>
                <w:sz w:val="18"/>
                <w:szCs w:val="18"/>
                <w:lang w:val="es-ES" w:eastAsia="en-US"/>
              </w:rPr>
              <w:t>Yal</w:t>
            </w:r>
            <w:proofErr w:type="spellEnd"/>
            <w:r w:rsidRPr="00BC58C9">
              <w:rPr>
                <w:rFonts w:asciiTheme="minorHAnsi" w:eastAsiaTheme="minorHAnsi" w:hAnsiTheme="minorHAnsi" w:cstheme="minorHAnsi"/>
                <w:sz w:val="18"/>
                <w:szCs w:val="18"/>
                <w:lang w:val="es-ES" w:eastAsia="en-US"/>
              </w:rPr>
              <w:t>-</w:t>
            </w:r>
            <w:proofErr w:type="spellStart"/>
            <w:r w:rsidRPr="00BC58C9">
              <w:rPr>
                <w:rFonts w:asciiTheme="minorHAnsi" w:eastAsiaTheme="minorHAnsi" w:hAnsiTheme="minorHAnsi" w:cstheme="minorHAnsi"/>
                <w:sz w:val="18"/>
                <w:szCs w:val="18"/>
                <w:lang w:val="es-ES" w:eastAsia="en-US"/>
              </w:rPr>
              <w:t>kú</w:t>
            </w:r>
            <w:proofErr w:type="spellEnd"/>
          </w:p>
        </w:tc>
      </w:tr>
      <w:tr w:rsidR="001A0D7C" w:rsidRPr="00BC58C9" w14:paraId="365EEDA1" w14:textId="77777777" w:rsidTr="00882EF4">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C4EB6" w14:textId="77777777" w:rsidR="001A0D7C" w:rsidRPr="00BC58C9" w:rsidRDefault="001A0D7C" w:rsidP="00882EF4">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3 horas Visita para nado con snorkel y alimentos en la Caleta de Yal-</w:t>
            </w:r>
            <w:proofErr w:type="spellStart"/>
            <w:r w:rsidRPr="00BC58C9">
              <w:rPr>
                <w:rFonts w:asciiTheme="minorHAnsi" w:eastAsiaTheme="minorHAnsi" w:hAnsiTheme="minorHAnsi" w:cstheme="minorHAnsi"/>
                <w:sz w:val="18"/>
                <w:szCs w:val="18"/>
                <w:lang w:val="es-ES" w:eastAsia="en-US"/>
              </w:rPr>
              <w:t>kú</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6B946120" w14:textId="77777777" w:rsidR="001A0D7C" w:rsidRPr="00BC58C9" w:rsidRDefault="001A0D7C" w:rsidP="00882EF4">
            <w:pPr>
              <w:jc w:val="center"/>
              <w:rPr>
                <w:rFonts w:asciiTheme="minorHAnsi" w:hAnsiTheme="minorHAnsi" w:cstheme="minorHAnsi"/>
                <w:b/>
                <w:bCs/>
                <w:color w:val="000000"/>
                <w:sz w:val="17"/>
                <w:szCs w:val="17"/>
                <w:lang w:val="es-ES" w:eastAsia="es-ES"/>
              </w:rPr>
            </w:pPr>
            <w:r w:rsidRPr="00BC58C9">
              <w:rPr>
                <w:rFonts w:asciiTheme="minorHAnsi" w:eastAsiaTheme="minorHAnsi" w:hAnsiTheme="minorHAnsi" w:cstheme="minorHAnsi"/>
                <w:sz w:val="17"/>
                <w:szCs w:val="17"/>
                <w:lang w:val="es-ES" w:eastAsia="en-US"/>
              </w:rPr>
              <w:t>Visita para nado con snorkel y alimentos en la Caleta de Yal-</w:t>
            </w:r>
            <w:proofErr w:type="spellStart"/>
            <w:r w:rsidRPr="00BC58C9">
              <w:rPr>
                <w:rFonts w:asciiTheme="minorHAnsi" w:eastAsiaTheme="minorHAnsi" w:hAnsiTheme="minorHAnsi" w:cstheme="minorHAnsi"/>
                <w:sz w:val="17"/>
                <w:szCs w:val="17"/>
                <w:lang w:val="es-ES" w:eastAsia="en-US"/>
              </w:rPr>
              <w:t>kú</w:t>
            </w:r>
            <w:proofErr w:type="spellEnd"/>
          </w:p>
        </w:tc>
      </w:tr>
      <w:tr w:rsidR="001A0D7C" w:rsidRPr="00BC58C9" w14:paraId="2E744E4A" w14:textId="77777777" w:rsidTr="00882EF4">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0DA1" w14:textId="77777777" w:rsidR="001A0D7C" w:rsidRPr="00BC58C9" w:rsidRDefault="001A0D7C" w:rsidP="00882EF4">
            <w:pPr>
              <w:autoSpaceDE w:val="0"/>
              <w:autoSpaceDN w:val="0"/>
              <w:adjustRightInd w:val="0"/>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Los tiempos de traslado</w:t>
            </w:r>
            <w:r>
              <w:rPr>
                <w:rFonts w:asciiTheme="minorHAnsi" w:eastAsiaTheme="minorHAnsi" w:hAnsiTheme="minorHAnsi" w:cstheme="minorHAnsi"/>
                <w:sz w:val="18"/>
                <w:szCs w:val="18"/>
                <w:lang w:val="es-ES" w:eastAsia="en-US"/>
              </w:rPr>
              <w:t xml:space="preserve"> </w:t>
            </w:r>
            <w:r w:rsidRPr="00BC58C9">
              <w:rPr>
                <w:rFonts w:asciiTheme="minorHAnsi" w:eastAsiaTheme="minorHAnsi" w:hAnsiTheme="minorHAnsi" w:cstheme="minorHAnsi"/>
                <w:sz w:val="18"/>
                <w:szCs w:val="18"/>
                <w:lang w:val="es-ES" w:eastAsia="en-US"/>
              </w:rPr>
              <w:t>dependerán de la ubicación de recogida de los visitantes.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C4AD905" w14:textId="77777777" w:rsidR="001A0D7C" w:rsidRPr="00BC58C9" w:rsidRDefault="001A0D7C" w:rsidP="00882EF4">
            <w:pPr>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Traslado de regreso al hotel</w:t>
            </w:r>
          </w:p>
        </w:tc>
      </w:tr>
      <w:tr w:rsidR="001A0D7C" w:rsidRPr="00BC58C9" w14:paraId="38974D49" w14:textId="77777777" w:rsidTr="00882EF4">
        <w:trPr>
          <w:trHeight w:val="276"/>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EC2C92" w14:textId="77777777" w:rsidR="001A0D7C" w:rsidRDefault="001A0D7C" w:rsidP="00882EF4">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Nota: El itinerario puede sufrir cambios o ajustes sin previo aviso derivados de la logística de los</w:t>
            </w:r>
            <w:r>
              <w:rPr>
                <w:rFonts w:asciiTheme="minorHAnsi" w:eastAsiaTheme="minorHAnsi" w:hAnsiTheme="minorHAnsi" w:cstheme="minorHAnsi"/>
                <w:sz w:val="18"/>
                <w:szCs w:val="18"/>
                <w:lang w:val="es-ES" w:eastAsia="en-US"/>
              </w:rPr>
              <w:t xml:space="preserve"> </w:t>
            </w:r>
            <w:r w:rsidRPr="00BC58C9">
              <w:rPr>
                <w:rFonts w:asciiTheme="minorHAnsi" w:eastAsiaTheme="minorHAnsi" w:hAnsiTheme="minorHAnsi" w:cstheme="minorHAnsi"/>
                <w:sz w:val="18"/>
                <w:szCs w:val="18"/>
                <w:lang w:val="es-ES" w:eastAsia="en-US"/>
              </w:rPr>
              <w:t xml:space="preserve">lugares a visitar o por notificaciones </w:t>
            </w:r>
          </w:p>
          <w:p w14:paraId="0576C604" w14:textId="77777777" w:rsidR="001A0D7C" w:rsidRPr="00BC58C9" w:rsidRDefault="001A0D7C" w:rsidP="00882EF4">
            <w:pPr>
              <w:autoSpaceDE w:val="0"/>
              <w:autoSpaceDN w:val="0"/>
              <w:adjustRightInd w:val="0"/>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realizadas por el gobierno del estado, así como de las autoridades</w:t>
            </w:r>
            <w:r>
              <w:rPr>
                <w:rFonts w:asciiTheme="minorHAnsi" w:eastAsiaTheme="minorHAnsi" w:hAnsiTheme="minorHAnsi" w:cstheme="minorHAnsi"/>
                <w:sz w:val="18"/>
                <w:szCs w:val="18"/>
                <w:lang w:val="es-ES" w:eastAsia="en-US"/>
              </w:rPr>
              <w:t xml:space="preserve"> </w:t>
            </w:r>
            <w:r w:rsidRPr="00BC58C9">
              <w:rPr>
                <w:rFonts w:asciiTheme="minorHAnsi" w:eastAsiaTheme="minorHAnsi" w:hAnsiTheme="minorHAnsi" w:cstheme="minorHAnsi"/>
                <w:sz w:val="18"/>
                <w:szCs w:val="18"/>
                <w:lang w:val="es-ES" w:eastAsia="en-US"/>
              </w:rPr>
              <w:t>de Tulum.</w:t>
            </w:r>
          </w:p>
        </w:tc>
      </w:tr>
    </w:tbl>
    <w:p w14:paraId="1F7CCE73" w14:textId="77777777" w:rsidR="001A0D7C" w:rsidRPr="00547C18" w:rsidRDefault="001A0D7C" w:rsidP="001A0D7C">
      <w:pPr>
        <w:jc w:val="both"/>
        <w:rPr>
          <w:rFonts w:asciiTheme="minorHAnsi" w:hAnsiTheme="minorHAnsi" w:cstheme="minorHAnsi"/>
          <w:sz w:val="18"/>
          <w:szCs w:val="18"/>
          <w:lang w:val="es-ES"/>
        </w:rPr>
      </w:pPr>
    </w:p>
    <w:p w14:paraId="1208DEF5" w14:textId="77777777" w:rsidR="001A0D7C" w:rsidRPr="00DC3215" w:rsidRDefault="001A0D7C" w:rsidP="001A0D7C">
      <w:p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REGLAS APLICABLES A LAS TARIFAS:</w:t>
      </w:r>
    </w:p>
    <w:p w14:paraId="795E13EC" w14:textId="77777777" w:rsidR="001A0D7C" w:rsidRPr="00DC3215" w:rsidRDefault="001A0D7C" w:rsidP="001A0D7C">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Las tarifas incluyen impuestos.</w:t>
      </w:r>
    </w:p>
    <w:p w14:paraId="292F4A68" w14:textId="77777777" w:rsidR="001A0D7C" w:rsidRPr="00DC3215" w:rsidRDefault="001A0D7C" w:rsidP="001A0D7C">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Tarifas cotizadas en dólares americanos (en caso de ser pagados en moneda nacional será de</w:t>
      </w:r>
      <w:r>
        <w:rPr>
          <w:rFonts w:asciiTheme="minorHAnsi" w:hAnsiTheme="minorHAnsi" w:cstheme="minorHAnsi"/>
          <w:bCs/>
          <w:sz w:val="20"/>
          <w:szCs w:val="20"/>
        </w:rPr>
        <w:t xml:space="preserve"> </w:t>
      </w:r>
      <w:r w:rsidRPr="00DC3215">
        <w:rPr>
          <w:rFonts w:asciiTheme="minorHAnsi" w:hAnsiTheme="minorHAnsi" w:cstheme="minorHAnsi"/>
          <w:bCs/>
          <w:sz w:val="20"/>
          <w:szCs w:val="20"/>
        </w:rPr>
        <w:t>acuerdo con el tipo de cambio vigente de Grupo Xcaret a la fecha de prestación del servicio.)</w:t>
      </w:r>
    </w:p>
    <w:p w14:paraId="1646536C" w14:textId="77777777" w:rsidR="001A0D7C" w:rsidRPr="00DC3215" w:rsidRDefault="001A0D7C" w:rsidP="001A0D7C">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Precios sujetos a cambios bajo previo aviso.</w:t>
      </w:r>
    </w:p>
    <w:p w14:paraId="22FB0F55" w14:textId="77777777" w:rsidR="001A0D7C" w:rsidRPr="00DC3215" w:rsidRDefault="001A0D7C" w:rsidP="001A0D7C">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Este producto está dentro de la gama de productos para paquetes.</w:t>
      </w:r>
    </w:p>
    <w:p w14:paraId="1487F318" w14:textId="77777777" w:rsidR="001A0D7C" w:rsidRPr="00DC3215" w:rsidRDefault="001A0D7C" w:rsidP="001A0D7C">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La tarifa de menores se considera a niños de 5 a 11 años cumplidos, acreditando su edad con</w:t>
      </w:r>
      <w:r>
        <w:rPr>
          <w:rFonts w:asciiTheme="minorHAnsi" w:hAnsiTheme="minorHAnsi" w:cstheme="minorHAnsi"/>
          <w:bCs/>
          <w:sz w:val="20"/>
          <w:szCs w:val="20"/>
        </w:rPr>
        <w:t xml:space="preserve"> </w:t>
      </w:r>
      <w:r w:rsidRPr="00DC3215">
        <w:rPr>
          <w:rFonts w:asciiTheme="minorHAnsi" w:hAnsiTheme="minorHAnsi" w:cstheme="minorHAnsi"/>
          <w:bCs/>
          <w:sz w:val="20"/>
          <w:szCs w:val="20"/>
        </w:rPr>
        <w:t>una identificación vigente. En caso de no presentar identificación se aplicará política de</w:t>
      </w:r>
      <w:r>
        <w:rPr>
          <w:rFonts w:asciiTheme="minorHAnsi" w:hAnsiTheme="minorHAnsi" w:cstheme="minorHAnsi"/>
          <w:bCs/>
          <w:sz w:val="20"/>
          <w:szCs w:val="20"/>
        </w:rPr>
        <w:t xml:space="preserve"> </w:t>
      </w:r>
      <w:r w:rsidRPr="00DC3215">
        <w:rPr>
          <w:rFonts w:asciiTheme="minorHAnsi" w:hAnsiTheme="minorHAnsi" w:cstheme="minorHAnsi"/>
          <w:bCs/>
          <w:sz w:val="20"/>
          <w:szCs w:val="20"/>
        </w:rPr>
        <w:t>estatura actual, que establece que se considera a menor a aquellos niños que midan más de 1</w:t>
      </w:r>
      <w:r>
        <w:rPr>
          <w:rFonts w:asciiTheme="minorHAnsi" w:hAnsiTheme="minorHAnsi" w:cstheme="minorHAnsi"/>
          <w:bCs/>
          <w:sz w:val="20"/>
          <w:szCs w:val="20"/>
        </w:rPr>
        <w:t xml:space="preserve"> </w:t>
      </w:r>
      <w:r w:rsidRPr="00DC3215">
        <w:rPr>
          <w:rFonts w:asciiTheme="minorHAnsi" w:hAnsiTheme="minorHAnsi" w:cstheme="minorHAnsi"/>
          <w:bCs/>
          <w:sz w:val="20"/>
          <w:szCs w:val="20"/>
        </w:rPr>
        <w:t>metro y menos de 1.40 metros de estatura.</w:t>
      </w:r>
    </w:p>
    <w:p w14:paraId="3E859093" w14:textId="77777777" w:rsidR="001A0D7C" w:rsidRPr="00DC3215" w:rsidRDefault="001A0D7C" w:rsidP="001A0D7C">
      <w:pPr>
        <w:pStyle w:val="Prrafodelista"/>
        <w:numPr>
          <w:ilvl w:val="0"/>
          <w:numId w:val="22"/>
        </w:numPr>
        <w:spacing w:line="276" w:lineRule="auto"/>
        <w:rPr>
          <w:rFonts w:asciiTheme="minorHAnsi" w:hAnsiTheme="minorHAnsi" w:cstheme="minorHAnsi"/>
          <w:b/>
          <w:sz w:val="20"/>
          <w:szCs w:val="20"/>
        </w:rPr>
      </w:pPr>
      <w:r w:rsidRPr="00DC3215">
        <w:rPr>
          <w:rFonts w:asciiTheme="minorHAnsi" w:hAnsiTheme="minorHAnsi" w:cstheme="minorHAnsi"/>
          <w:b/>
          <w:sz w:val="20"/>
          <w:szCs w:val="20"/>
        </w:rPr>
        <w:t>La tarifa es aplicable únicamente para la zona de Riviera Maya.</w:t>
      </w:r>
    </w:p>
    <w:p w14:paraId="25081B5D" w14:textId="77777777" w:rsidR="001A0D7C" w:rsidRDefault="001A0D7C" w:rsidP="001A0D7C">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No aplican descuentos de mexicano ni otra promoción.</w:t>
      </w:r>
    </w:p>
    <w:tbl>
      <w:tblPr>
        <w:tblW w:w="7083" w:type="dxa"/>
        <w:jc w:val="center"/>
        <w:tblCellMar>
          <w:left w:w="70" w:type="dxa"/>
          <w:right w:w="70" w:type="dxa"/>
        </w:tblCellMar>
        <w:tblLook w:val="04A0" w:firstRow="1" w:lastRow="0" w:firstColumn="1" w:lastColumn="0" w:noHBand="0" w:noVBand="1"/>
      </w:tblPr>
      <w:tblGrid>
        <w:gridCol w:w="3681"/>
        <w:gridCol w:w="3402"/>
      </w:tblGrid>
      <w:tr w:rsidR="001A0D7C" w:rsidRPr="00DC3215" w14:paraId="208F347B" w14:textId="77777777" w:rsidTr="00882EF4">
        <w:trPr>
          <w:trHeight w:val="170"/>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E8EF5"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HOTEL PICK UP</w:t>
            </w:r>
          </w:p>
        </w:tc>
      </w:tr>
      <w:tr w:rsidR="001A0D7C" w:rsidRPr="00DC3215" w14:paraId="4B9AC2B9"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30DD269B"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PRINCESS LOBBY YUCATÁN 07:00</w:t>
            </w:r>
          </w:p>
        </w:tc>
        <w:tc>
          <w:tcPr>
            <w:tcW w:w="3402" w:type="dxa"/>
            <w:tcBorders>
              <w:top w:val="nil"/>
              <w:left w:val="single" w:sz="4" w:space="0" w:color="auto"/>
              <w:bottom w:val="single" w:sz="4" w:space="0" w:color="auto"/>
              <w:right w:val="single" w:sz="4" w:space="0" w:color="auto"/>
            </w:tcBorders>
          </w:tcPr>
          <w:p w14:paraId="2F1ECC92"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SANDOS PLAYACAR 07:30</w:t>
            </w:r>
          </w:p>
        </w:tc>
      </w:tr>
      <w:tr w:rsidR="001A0D7C" w:rsidRPr="00DC3215" w14:paraId="7855EF73"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B2D0A34"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PRINCESS LOBBY SUNSET 07:05</w:t>
            </w:r>
          </w:p>
        </w:tc>
        <w:tc>
          <w:tcPr>
            <w:tcW w:w="3402" w:type="dxa"/>
            <w:tcBorders>
              <w:top w:val="nil"/>
              <w:left w:val="single" w:sz="4" w:space="0" w:color="auto"/>
              <w:bottom w:val="single" w:sz="4" w:space="0" w:color="auto"/>
              <w:right w:val="single" w:sz="4" w:space="0" w:color="auto"/>
            </w:tcBorders>
            <w:vAlign w:val="center"/>
          </w:tcPr>
          <w:p w14:paraId="59ED1BF2"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IBERO TUCÁN 07:30</w:t>
            </w:r>
          </w:p>
        </w:tc>
      </w:tr>
      <w:tr w:rsidR="001A0D7C" w:rsidRPr="00DC3215" w14:paraId="76A5AA68"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3CFF522"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BODEGUITA DEL MEDIO 07:20</w:t>
            </w:r>
          </w:p>
        </w:tc>
        <w:tc>
          <w:tcPr>
            <w:tcW w:w="3402" w:type="dxa"/>
            <w:tcBorders>
              <w:top w:val="nil"/>
              <w:left w:val="single" w:sz="4" w:space="0" w:color="auto"/>
              <w:bottom w:val="single" w:sz="4" w:space="0" w:color="auto"/>
              <w:right w:val="single" w:sz="4" w:space="0" w:color="auto"/>
            </w:tcBorders>
            <w:vAlign w:val="center"/>
          </w:tcPr>
          <w:p w14:paraId="2BFBD1A0"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YUCATÁN 07:35</w:t>
            </w:r>
          </w:p>
        </w:tc>
      </w:tr>
      <w:tr w:rsidR="001A0D7C" w:rsidRPr="00DC3215" w14:paraId="65088B43"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C875C54"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THE REEF 28 07:20</w:t>
            </w:r>
          </w:p>
        </w:tc>
        <w:tc>
          <w:tcPr>
            <w:tcW w:w="3402" w:type="dxa"/>
            <w:tcBorders>
              <w:top w:val="nil"/>
              <w:left w:val="single" w:sz="4" w:space="0" w:color="auto"/>
              <w:bottom w:val="single" w:sz="4" w:space="0" w:color="auto"/>
              <w:right w:val="single" w:sz="4" w:space="0" w:color="auto"/>
            </w:tcBorders>
            <w:vAlign w:val="center"/>
          </w:tcPr>
          <w:p w14:paraId="7FEDE8CA"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PALACE MÉXICO 07:35</w:t>
            </w:r>
          </w:p>
        </w:tc>
      </w:tr>
      <w:tr w:rsidR="001A0D7C" w:rsidRPr="00DC3215" w14:paraId="5259793E"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3D3692D"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PLAZA LAS PERLAS 07:30</w:t>
            </w:r>
          </w:p>
        </w:tc>
        <w:tc>
          <w:tcPr>
            <w:tcW w:w="3402" w:type="dxa"/>
            <w:tcBorders>
              <w:top w:val="nil"/>
              <w:left w:val="single" w:sz="4" w:space="0" w:color="auto"/>
              <w:bottom w:val="single" w:sz="4" w:space="0" w:color="auto"/>
              <w:right w:val="single" w:sz="4" w:space="0" w:color="auto"/>
            </w:tcBorders>
            <w:vAlign w:val="center"/>
          </w:tcPr>
          <w:p w14:paraId="3076A30A"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VIVA MAYA 07:40</w:t>
            </w:r>
          </w:p>
        </w:tc>
      </w:tr>
      <w:tr w:rsidR="001A0D7C" w:rsidRPr="00DC3215" w14:paraId="2C1D771B"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D8D2BB8"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WYNDHAM ALLTRA PLAYA DEL CARMEN 07:35</w:t>
            </w:r>
          </w:p>
        </w:tc>
        <w:tc>
          <w:tcPr>
            <w:tcW w:w="3402" w:type="dxa"/>
            <w:tcBorders>
              <w:top w:val="nil"/>
              <w:left w:val="single" w:sz="4" w:space="0" w:color="auto"/>
              <w:bottom w:val="single" w:sz="4" w:space="0" w:color="auto"/>
              <w:right w:val="single" w:sz="4" w:space="0" w:color="auto"/>
            </w:tcBorders>
            <w:vAlign w:val="center"/>
          </w:tcPr>
          <w:p w14:paraId="3BD316C6"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PLAYACAR 07:40</w:t>
            </w:r>
          </w:p>
        </w:tc>
      </w:tr>
      <w:tr w:rsidR="001A0D7C" w:rsidRPr="00DC3215" w14:paraId="6BB0C42E"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16F2419"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HILTON PLAYA DEL CARMEN 07:40</w:t>
            </w:r>
          </w:p>
        </w:tc>
        <w:tc>
          <w:tcPr>
            <w:tcW w:w="3402" w:type="dxa"/>
            <w:tcBorders>
              <w:top w:val="nil"/>
              <w:left w:val="single" w:sz="4" w:space="0" w:color="auto"/>
              <w:bottom w:val="single" w:sz="4" w:space="0" w:color="auto"/>
              <w:right w:val="single" w:sz="4" w:space="0" w:color="auto"/>
            </w:tcBorders>
            <w:vAlign w:val="center"/>
          </w:tcPr>
          <w:p w14:paraId="1FC88C08"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VIVA AZTECA 07:45</w:t>
            </w:r>
          </w:p>
        </w:tc>
      </w:tr>
      <w:tr w:rsidR="001A0D7C" w:rsidRPr="00DC3215" w14:paraId="45A50A9C"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76303AB"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OCCIDENTAL XCARET 07:00</w:t>
            </w:r>
          </w:p>
        </w:tc>
        <w:tc>
          <w:tcPr>
            <w:tcW w:w="3402" w:type="dxa"/>
            <w:tcBorders>
              <w:top w:val="nil"/>
              <w:left w:val="single" w:sz="4" w:space="0" w:color="auto"/>
              <w:bottom w:val="single" w:sz="4" w:space="0" w:color="auto"/>
              <w:right w:val="single" w:sz="4" w:space="0" w:color="auto"/>
            </w:tcBorders>
            <w:vAlign w:val="center"/>
          </w:tcPr>
          <w:p w14:paraId="2C90AF62"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PALACE RIVIERA MAYA 07:45</w:t>
            </w:r>
          </w:p>
        </w:tc>
      </w:tr>
      <w:tr w:rsidR="001A0D7C" w:rsidRPr="00DC3215" w14:paraId="5CCF818C"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794CB80"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HOTEL XCARET MÉXICO 07:05</w:t>
            </w:r>
          </w:p>
        </w:tc>
        <w:tc>
          <w:tcPr>
            <w:tcW w:w="3402" w:type="dxa"/>
            <w:tcBorders>
              <w:top w:val="nil"/>
              <w:left w:val="single" w:sz="4" w:space="0" w:color="auto"/>
              <w:bottom w:val="single" w:sz="4" w:space="0" w:color="auto"/>
              <w:right w:val="single" w:sz="4" w:space="0" w:color="auto"/>
            </w:tcBorders>
            <w:vAlign w:val="center"/>
          </w:tcPr>
          <w:p w14:paraId="524FDC9E"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BARCELÓ RIVIERA 08:20</w:t>
            </w:r>
          </w:p>
        </w:tc>
      </w:tr>
      <w:tr w:rsidR="001A0D7C" w:rsidRPr="00DC3215" w14:paraId="0578FA86"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FA9C422"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HOTEL XCARET ARTE 07:10</w:t>
            </w:r>
          </w:p>
        </w:tc>
        <w:tc>
          <w:tcPr>
            <w:tcW w:w="3402" w:type="dxa"/>
            <w:tcBorders>
              <w:top w:val="nil"/>
              <w:left w:val="single" w:sz="4" w:space="0" w:color="auto"/>
              <w:bottom w:val="single" w:sz="4" w:space="0" w:color="auto"/>
              <w:right w:val="single" w:sz="4" w:space="0" w:color="auto"/>
            </w:tcBorders>
            <w:vAlign w:val="center"/>
          </w:tcPr>
          <w:p w14:paraId="4ED611E2"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BARCELÓ CARIBE 08:25</w:t>
            </w:r>
          </w:p>
        </w:tc>
      </w:tr>
      <w:tr w:rsidR="001A0D7C" w:rsidRPr="00DC3215" w14:paraId="18E336B5"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D2F9DFB"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RESIDENCE BY MARRIOT 07:15</w:t>
            </w:r>
          </w:p>
        </w:tc>
        <w:tc>
          <w:tcPr>
            <w:tcW w:w="3402" w:type="dxa"/>
            <w:tcBorders>
              <w:top w:val="nil"/>
              <w:left w:val="single" w:sz="4" w:space="0" w:color="auto"/>
              <w:bottom w:val="single" w:sz="4" w:space="0" w:color="auto"/>
              <w:right w:val="single" w:sz="4" w:space="0" w:color="auto"/>
            </w:tcBorders>
            <w:vAlign w:val="center"/>
          </w:tcPr>
          <w:p w14:paraId="76CC5B9B"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BARCELÓ COLONIAL 08:30</w:t>
            </w:r>
          </w:p>
        </w:tc>
      </w:tr>
      <w:tr w:rsidR="001A0D7C" w:rsidRPr="00DC3215" w14:paraId="63326043"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FB678B9"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TEQUILA 07:20</w:t>
            </w:r>
          </w:p>
        </w:tc>
        <w:tc>
          <w:tcPr>
            <w:tcW w:w="3402" w:type="dxa"/>
            <w:tcBorders>
              <w:top w:val="nil"/>
              <w:left w:val="single" w:sz="4" w:space="0" w:color="auto"/>
              <w:bottom w:val="single" w:sz="4" w:space="0" w:color="auto"/>
              <w:right w:val="single" w:sz="4" w:space="0" w:color="auto"/>
            </w:tcBorders>
            <w:vAlign w:val="center"/>
          </w:tcPr>
          <w:p w14:paraId="7642292B"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BARCELÓ PALACE 08:35</w:t>
            </w:r>
          </w:p>
        </w:tc>
      </w:tr>
      <w:tr w:rsidR="001A0D7C" w:rsidRPr="00DC3215" w14:paraId="1BBCA92A"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EA3DE1B"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LA LUPITA 07:20</w:t>
            </w:r>
          </w:p>
        </w:tc>
        <w:tc>
          <w:tcPr>
            <w:tcW w:w="3402" w:type="dxa"/>
            <w:tcBorders>
              <w:top w:val="nil"/>
              <w:left w:val="single" w:sz="4" w:space="0" w:color="auto"/>
              <w:bottom w:val="single" w:sz="4" w:space="0" w:color="auto"/>
              <w:right w:val="single" w:sz="4" w:space="0" w:color="auto"/>
            </w:tcBorders>
          </w:tcPr>
          <w:p w14:paraId="0F8C7DA4" w14:textId="77777777" w:rsidR="001A0D7C" w:rsidRPr="00DC3215" w:rsidRDefault="001A0D7C" w:rsidP="00882EF4">
            <w:pPr>
              <w:jc w:val="center"/>
              <w:rPr>
                <w:rFonts w:asciiTheme="minorHAnsi" w:hAnsiTheme="minorHAnsi" w:cstheme="minorHAnsi"/>
                <w:color w:val="000000"/>
                <w:sz w:val="18"/>
                <w:szCs w:val="18"/>
                <w:lang w:val="es-ES" w:eastAsia="es-ES"/>
              </w:rPr>
            </w:pPr>
          </w:p>
        </w:tc>
      </w:tr>
    </w:tbl>
    <w:p w14:paraId="2FB266A8" w14:textId="77777777" w:rsidR="001A0D7C" w:rsidRDefault="001A0D7C" w:rsidP="001A0D7C">
      <w:pPr>
        <w:rPr>
          <w:rFonts w:ascii="Arial" w:hAnsi="Arial" w:cs="Arial"/>
          <w:b/>
          <w:sz w:val="20"/>
          <w:szCs w:val="20"/>
          <w:lang w:val="en-US"/>
        </w:rPr>
      </w:pPr>
    </w:p>
    <w:p w14:paraId="6A190FEC" w14:textId="77777777" w:rsidR="001A0D7C" w:rsidRDefault="001A0D7C" w:rsidP="001A0D7C">
      <w:pPr>
        <w:rPr>
          <w:rFonts w:ascii="Arial" w:hAnsi="Arial" w:cs="Arial"/>
          <w:b/>
          <w:sz w:val="20"/>
          <w:szCs w:val="20"/>
          <w:lang w:val="en-US"/>
        </w:rPr>
      </w:pPr>
    </w:p>
    <w:p w14:paraId="5E84C938" w14:textId="77777777" w:rsidR="001A0D7C" w:rsidRPr="007234C9" w:rsidRDefault="001A0D7C" w:rsidP="001A0D7C">
      <w:pPr>
        <w:rPr>
          <w:rFonts w:ascii="Arial" w:hAnsi="Arial" w:cs="Arial"/>
          <w:b/>
          <w:sz w:val="20"/>
          <w:szCs w:val="20"/>
          <w:lang w:val="en-US"/>
        </w:rPr>
      </w:pPr>
      <w:r w:rsidRPr="00514127">
        <w:rPr>
          <w:rFonts w:ascii="Arial" w:hAnsi="Arial" w:cs="Arial"/>
          <w:b/>
          <w:sz w:val="20"/>
          <w:szCs w:val="20"/>
          <w:lang w:val="en-US"/>
        </w:rPr>
        <w:t xml:space="preserve">TOUR </w:t>
      </w:r>
      <w:proofErr w:type="spellStart"/>
      <w:r w:rsidRPr="00BC58C9">
        <w:rPr>
          <w:rFonts w:ascii="Arial" w:hAnsi="Arial" w:cs="Arial"/>
          <w:b/>
          <w:sz w:val="20"/>
          <w:szCs w:val="20"/>
          <w:lang w:val="en-US"/>
        </w:rPr>
        <w:t>TOUR</w:t>
      </w:r>
      <w:proofErr w:type="spellEnd"/>
      <w:r w:rsidRPr="00BC58C9">
        <w:rPr>
          <w:rFonts w:ascii="Arial" w:hAnsi="Arial" w:cs="Arial"/>
          <w:b/>
          <w:sz w:val="20"/>
          <w:szCs w:val="20"/>
          <w:lang w:val="en-US"/>
        </w:rPr>
        <w:t xml:space="preserve"> TULUM - SNORKEL PLUS</w:t>
      </w:r>
      <w:r w:rsidRPr="00514127">
        <w:rPr>
          <w:rFonts w:ascii="Arial" w:hAnsi="Arial" w:cs="Arial"/>
          <w:b/>
          <w:sz w:val="20"/>
          <w:szCs w:val="20"/>
          <w:lang w:val="en-US"/>
        </w:rPr>
        <w:t xml:space="preserve"> </w:t>
      </w:r>
      <w:r>
        <w:rPr>
          <w:rFonts w:ascii="Arial" w:hAnsi="Arial" w:cs="Arial"/>
          <w:b/>
          <w:sz w:val="20"/>
          <w:szCs w:val="20"/>
          <w:lang w:val="en-US"/>
        </w:rPr>
        <w:t>DESDE RIVIERA MAYA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141C8B68" w14:textId="77777777" w:rsidTr="00882EF4">
        <w:trPr>
          <w:trHeight w:val="255"/>
          <w:jc w:val="center"/>
        </w:trPr>
        <w:tc>
          <w:tcPr>
            <w:tcW w:w="1675" w:type="dxa"/>
            <w:shd w:val="clear" w:color="auto" w:fill="0070C0"/>
          </w:tcPr>
          <w:p w14:paraId="2728462F"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4F192E93" w14:textId="77777777" w:rsidR="001A0D7C" w:rsidRPr="00B6784E" w:rsidRDefault="001A0D7C" w:rsidP="00882EF4">
            <w:pPr>
              <w:jc w:val="center"/>
              <w:rPr>
                <w:rFonts w:ascii="Arial" w:hAnsi="Arial" w:cs="Arial"/>
                <w:b/>
                <w:color w:val="FFFFFF" w:themeColor="background1"/>
                <w:sz w:val="20"/>
                <w:szCs w:val="20"/>
              </w:rPr>
            </w:pPr>
            <w:r>
              <w:rPr>
                <w:rFonts w:ascii="Arial" w:hAnsi="Arial" w:cs="Arial"/>
                <w:b/>
                <w:color w:val="FFFFFF" w:themeColor="background1"/>
                <w:sz w:val="20"/>
                <w:szCs w:val="20"/>
              </w:rPr>
              <w:t>NIÑO</w:t>
            </w:r>
          </w:p>
        </w:tc>
      </w:tr>
      <w:tr w:rsidR="001A0D7C" w:rsidRPr="00B6784E" w14:paraId="17E51FC7" w14:textId="77777777" w:rsidTr="00882EF4">
        <w:trPr>
          <w:trHeight w:val="270"/>
          <w:jc w:val="center"/>
        </w:trPr>
        <w:tc>
          <w:tcPr>
            <w:tcW w:w="1675" w:type="dxa"/>
            <w:vAlign w:val="center"/>
          </w:tcPr>
          <w:p w14:paraId="261CCBA1"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129.99</w:t>
            </w:r>
          </w:p>
        </w:tc>
        <w:tc>
          <w:tcPr>
            <w:tcW w:w="1675" w:type="dxa"/>
            <w:vAlign w:val="center"/>
          </w:tcPr>
          <w:p w14:paraId="39BCB7D4"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97.49</w:t>
            </w:r>
          </w:p>
        </w:tc>
      </w:tr>
    </w:tbl>
    <w:p w14:paraId="4C00CE03" w14:textId="77777777" w:rsidR="001A0D7C" w:rsidRDefault="001A0D7C" w:rsidP="001A0D7C">
      <w:pPr>
        <w:spacing w:line="276" w:lineRule="auto"/>
        <w:rPr>
          <w:rFonts w:asciiTheme="minorHAnsi" w:hAnsiTheme="minorHAnsi" w:cstheme="minorHAnsi"/>
          <w:bCs/>
          <w:sz w:val="20"/>
          <w:szCs w:val="20"/>
        </w:rPr>
      </w:pPr>
    </w:p>
    <w:tbl>
      <w:tblPr>
        <w:tblW w:w="5620" w:type="dxa"/>
        <w:jc w:val="center"/>
        <w:tblCellMar>
          <w:left w:w="70" w:type="dxa"/>
          <w:right w:w="70" w:type="dxa"/>
        </w:tblCellMar>
        <w:tblLook w:val="04A0" w:firstRow="1" w:lastRow="0" w:firstColumn="1" w:lastColumn="0" w:noHBand="0" w:noVBand="1"/>
      </w:tblPr>
      <w:tblGrid>
        <w:gridCol w:w="4380"/>
        <w:gridCol w:w="1240"/>
      </w:tblGrid>
      <w:tr w:rsidR="001A0D7C" w:rsidRPr="00AC7406" w14:paraId="0C47FDA5" w14:textId="77777777" w:rsidTr="00882EF4">
        <w:trPr>
          <w:trHeight w:val="276"/>
          <w:jc w:val="center"/>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362F" w14:textId="77777777" w:rsidR="001A0D7C" w:rsidRPr="00AC7406" w:rsidRDefault="001A0D7C" w:rsidP="00882EF4">
            <w:pPr>
              <w:jc w:val="center"/>
              <w:rPr>
                <w:rFonts w:ascii="Calibri" w:hAnsi="Calibri" w:cs="Calibri"/>
                <w:b/>
                <w:bCs/>
                <w:color w:val="000000"/>
                <w:sz w:val="20"/>
                <w:szCs w:val="20"/>
                <w:lang w:val="es-ES" w:eastAsia="es-ES"/>
              </w:rPr>
            </w:pPr>
            <w:r w:rsidRPr="00AC7406">
              <w:rPr>
                <w:rFonts w:ascii="Calibri" w:hAnsi="Calibri" w:cs="Calibri"/>
                <w:b/>
                <w:bCs/>
                <w:color w:val="000000"/>
                <w:sz w:val="20"/>
                <w:szCs w:val="20"/>
                <w:lang w:val="es-ES" w:eastAsia="es-ES"/>
              </w:rPr>
              <w:lastRenderedPageBreak/>
              <w:t>HOTEL</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1E794E5" w14:textId="77777777" w:rsidR="001A0D7C" w:rsidRPr="00AC7406" w:rsidRDefault="001A0D7C" w:rsidP="00882EF4">
            <w:pPr>
              <w:jc w:val="center"/>
              <w:rPr>
                <w:rFonts w:ascii="Calibri" w:hAnsi="Calibri" w:cs="Calibri"/>
                <w:b/>
                <w:bCs/>
                <w:color w:val="000000"/>
                <w:sz w:val="20"/>
                <w:szCs w:val="20"/>
                <w:lang w:val="es-ES" w:eastAsia="es-ES"/>
              </w:rPr>
            </w:pPr>
            <w:r w:rsidRPr="00AC7406">
              <w:rPr>
                <w:rFonts w:ascii="Calibri" w:hAnsi="Calibri" w:cs="Calibri"/>
                <w:b/>
                <w:bCs/>
                <w:color w:val="000000"/>
                <w:sz w:val="20"/>
                <w:szCs w:val="20"/>
                <w:lang w:val="es-ES" w:eastAsia="es-ES"/>
              </w:rPr>
              <w:t>PICK UP</w:t>
            </w:r>
          </w:p>
        </w:tc>
      </w:tr>
      <w:tr w:rsidR="001A0D7C" w:rsidRPr="00AC7406" w14:paraId="2D0C3E4C"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0DA5E5C"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PRINCESS LOBBY YUCATÁN</w:t>
            </w:r>
          </w:p>
        </w:tc>
        <w:tc>
          <w:tcPr>
            <w:tcW w:w="1240" w:type="dxa"/>
            <w:tcBorders>
              <w:top w:val="nil"/>
              <w:left w:val="nil"/>
              <w:bottom w:val="single" w:sz="4" w:space="0" w:color="auto"/>
              <w:right w:val="single" w:sz="4" w:space="0" w:color="auto"/>
            </w:tcBorders>
            <w:shd w:val="clear" w:color="auto" w:fill="auto"/>
            <w:noWrap/>
            <w:vAlign w:val="center"/>
            <w:hideMark/>
          </w:tcPr>
          <w:p w14:paraId="1462CAD6"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7:00</w:t>
            </w:r>
          </w:p>
        </w:tc>
      </w:tr>
      <w:tr w:rsidR="001A0D7C" w:rsidRPr="00AC7406" w14:paraId="21063E26"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9BEB92F"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PRINCESS LOBBY SUNSET</w:t>
            </w:r>
          </w:p>
        </w:tc>
        <w:tc>
          <w:tcPr>
            <w:tcW w:w="1240" w:type="dxa"/>
            <w:tcBorders>
              <w:top w:val="nil"/>
              <w:left w:val="nil"/>
              <w:bottom w:val="single" w:sz="4" w:space="0" w:color="auto"/>
              <w:right w:val="single" w:sz="4" w:space="0" w:color="auto"/>
            </w:tcBorders>
            <w:shd w:val="clear" w:color="auto" w:fill="auto"/>
            <w:noWrap/>
            <w:vAlign w:val="center"/>
            <w:hideMark/>
          </w:tcPr>
          <w:p w14:paraId="34D3162B"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7:05</w:t>
            </w:r>
          </w:p>
        </w:tc>
      </w:tr>
      <w:tr w:rsidR="001A0D7C" w:rsidRPr="00AC7406" w14:paraId="06EF8C4A"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078AF912"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BODEGUITA DEL MEDIO</w:t>
            </w:r>
          </w:p>
        </w:tc>
        <w:tc>
          <w:tcPr>
            <w:tcW w:w="1240" w:type="dxa"/>
            <w:tcBorders>
              <w:top w:val="nil"/>
              <w:left w:val="nil"/>
              <w:bottom w:val="single" w:sz="4" w:space="0" w:color="auto"/>
              <w:right w:val="single" w:sz="4" w:space="0" w:color="auto"/>
            </w:tcBorders>
            <w:shd w:val="clear" w:color="auto" w:fill="auto"/>
            <w:noWrap/>
            <w:vAlign w:val="center"/>
            <w:hideMark/>
          </w:tcPr>
          <w:p w14:paraId="7981E307"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7:20</w:t>
            </w:r>
          </w:p>
        </w:tc>
      </w:tr>
      <w:tr w:rsidR="001A0D7C" w:rsidRPr="00AC7406" w14:paraId="08772757"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EE5B964"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THE REEF 28</w:t>
            </w:r>
          </w:p>
        </w:tc>
        <w:tc>
          <w:tcPr>
            <w:tcW w:w="1240" w:type="dxa"/>
            <w:tcBorders>
              <w:top w:val="nil"/>
              <w:left w:val="nil"/>
              <w:bottom w:val="single" w:sz="4" w:space="0" w:color="auto"/>
              <w:right w:val="single" w:sz="4" w:space="0" w:color="auto"/>
            </w:tcBorders>
            <w:shd w:val="clear" w:color="auto" w:fill="auto"/>
            <w:noWrap/>
            <w:vAlign w:val="center"/>
            <w:hideMark/>
          </w:tcPr>
          <w:p w14:paraId="3E06083F"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7:20</w:t>
            </w:r>
          </w:p>
        </w:tc>
      </w:tr>
      <w:tr w:rsidR="001A0D7C" w:rsidRPr="00AC7406" w14:paraId="3220EA6A"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5E2CEEE6"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PLAZA LAS PERLAS</w:t>
            </w:r>
          </w:p>
        </w:tc>
        <w:tc>
          <w:tcPr>
            <w:tcW w:w="1240" w:type="dxa"/>
            <w:tcBorders>
              <w:top w:val="nil"/>
              <w:left w:val="nil"/>
              <w:bottom w:val="single" w:sz="4" w:space="0" w:color="auto"/>
              <w:right w:val="single" w:sz="4" w:space="0" w:color="auto"/>
            </w:tcBorders>
            <w:shd w:val="clear" w:color="auto" w:fill="auto"/>
            <w:noWrap/>
            <w:vAlign w:val="center"/>
            <w:hideMark/>
          </w:tcPr>
          <w:p w14:paraId="7CD5D387"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7:30</w:t>
            </w:r>
          </w:p>
        </w:tc>
      </w:tr>
      <w:tr w:rsidR="001A0D7C" w:rsidRPr="00AC7406" w14:paraId="56FE04EE"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33CDAE77"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WYNDHAM ALLTRA PLAYA DEL CARMEN</w:t>
            </w:r>
          </w:p>
        </w:tc>
        <w:tc>
          <w:tcPr>
            <w:tcW w:w="1240" w:type="dxa"/>
            <w:tcBorders>
              <w:top w:val="nil"/>
              <w:left w:val="nil"/>
              <w:bottom w:val="single" w:sz="4" w:space="0" w:color="auto"/>
              <w:right w:val="single" w:sz="4" w:space="0" w:color="auto"/>
            </w:tcBorders>
            <w:shd w:val="clear" w:color="auto" w:fill="auto"/>
            <w:noWrap/>
            <w:vAlign w:val="center"/>
            <w:hideMark/>
          </w:tcPr>
          <w:p w14:paraId="74AAC96B"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7:35</w:t>
            </w:r>
          </w:p>
        </w:tc>
      </w:tr>
      <w:tr w:rsidR="001A0D7C" w:rsidRPr="00AC7406" w14:paraId="5DB38B1F"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6A10106D"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HILTON PLAYA DEL CARMEN</w:t>
            </w:r>
          </w:p>
        </w:tc>
        <w:tc>
          <w:tcPr>
            <w:tcW w:w="1240" w:type="dxa"/>
            <w:tcBorders>
              <w:top w:val="nil"/>
              <w:left w:val="nil"/>
              <w:bottom w:val="single" w:sz="4" w:space="0" w:color="auto"/>
              <w:right w:val="single" w:sz="4" w:space="0" w:color="auto"/>
            </w:tcBorders>
            <w:shd w:val="clear" w:color="auto" w:fill="auto"/>
            <w:noWrap/>
            <w:vAlign w:val="center"/>
            <w:hideMark/>
          </w:tcPr>
          <w:p w14:paraId="05530A01"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7:40</w:t>
            </w:r>
          </w:p>
        </w:tc>
      </w:tr>
      <w:tr w:rsidR="001A0D7C" w:rsidRPr="00AC7406" w14:paraId="2A73882A"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BED1E6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OCCIDENTAL XCARET</w:t>
            </w:r>
          </w:p>
        </w:tc>
        <w:tc>
          <w:tcPr>
            <w:tcW w:w="1240" w:type="dxa"/>
            <w:tcBorders>
              <w:top w:val="nil"/>
              <w:left w:val="nil"/>
              <w:bottom w:val="single" w:sz="4" w:space="0" w:color="auto"/>
              <w:right w:val="single" w:sz="4" w:space="0" w:color="auto"/>
            </w:tcBorders>
            <w:shd w:val="clear" w:color="auto" w:fill="auto"/>
            <w:noWrap/>
            <w:vAlign w:val="center"/>
            <w:hideMark/>
          </w:tcPr>
          <w:p w14:paraId="62B3E560"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7:00</w:t>
            </w:r>
          </w:p>
        </w:tc>
      </w:tr>
      <w:tr w:rsidR="001A0D7C" w:rsidRPr="00AC7406" w14:paraId="6634EFC0"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D3B8980"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HOTEL XCARET MÉXICO</w:t>
            </w:r>
          </w:p>
        </w:tc>
        <w:tc>
          <w:tcPr>
            <w:tcW w:w="1240" w:type="dxa"/>
            <w:tcBorders>
              <w:top w:val="nil"/>
              <w:left w:val="nil"/>
              <w:bottom w:val="single" w:sz="4" w:space="0" w:color="auto"/>
              <w:right w:val="single" w:sz="4" w:space="0" w:color="auto"/>
            </w:tcBorders>
            <w:shd w:val="clear" w:color="auto" w:fill="auto"/>
            <w:noWrap/>
            <w:vAlign w:val="center"/>
            <w:hideMark/>
          </w:tcPr>
          <w:p w14:paraId="6016CFF6"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7:05</w:t>
            </w:r>
          </w:p>
        </w:tc>
      </w:tr>
      <w:tr w:rsidR="001A0D7C" w:rsidRPr="00AC7406" w14:paraId="25ED65A4"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17DE7B5C"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HOTEL XCARET ARTE</w:t>
            </w:r>
          </w:p>
        </w:tc>
        <w:tc>
          <w:tcPr>
            <w:tcW w:w="1240" w:type="dxa"/>
            <w:tcBorders>
              <w:top w:val="nil"/>
              <w:left w:val="nil"/>
              <w:bottom w:val="single" w:sz="4" w:space="0" w:color="auto"/>
              <w:right w:val="single" w:sz="4" w:space="0" w:color="auto"/>
            </w:tcBorders>
            <w:shd w:val="clear" w:color="auto" w:fill="auto"/>
            <w:noWrap/>
            <w:vAlign w:val="center"/>
            <w:hideMark/>
          </w:tcPr>
          <w:p w14:paraId="4D2F2D6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7:10</w:t>
            </w:r>
          </w:p>
        </w:tc>
      </w:tr>
      <w:tr w:rsidR="001A0D7C" w:rsidRPr="00AC7406" w14:paraId="22D182DA"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1F611846"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RESIDENCE BY MARRIOT</w:t>
            </w:r>
          </w:p>
        </w:tc>
        <w:tc>
          <w:tcPr>
            <w:tcW w:w="1240" w:type="dxa"/>
            <w:tcBorders>
              <w:top w:val="nil"/>
              <w:left w:val="nil"/>
              <w:bottom w:val="single" w:sz="4" w:space="0" w:color="auto"/>
              <w:right w:val="single" w:sz="4" w:space="0" w:color="auto"/>
            </w:tcBorders>
            <w:shd w:val="clear" w:color="auto" w:fill="auto"/>
            <w:noWrap/>
            <w:vAlign w:val="center"/>
            <w:hideMark/>
          </w:tcPr>
          <w:p w14:paraId="6AED0B2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7:15</w:t>
            </w:r>
          </w:p>
        </w:tc>
      </w:tr>
      <w:tr w:rsidR="001A0D7C" w:rsidRPr="00AC7406" w14:paraId="51DAADA0"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5A95BB23"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TEQUILA</w:t>
            </w:r>
          </w:p>
        </w:tc>
        <w:tc>
          <w:tcPr>
            <w:tcW w:w="1240" w:type="dxa"/>
            <w:tcBorders>
              <w:top w:val="nil"/>
              <w:left w:val="nil"/>
              <w:bottom w:val="single" w:sz="4" w:space="0" w:color="auto"/>
              <w:right w:val="single" w:sz="4" w:space="0" w:color="auto"/>
            </w:tcBorders>
            <w:shd w:val="clear" w:color="auto" w:fill="auto"/>
            <w:noWrap/>
            <w:vAlign w:val="center"/>
            <w:hideMark/>
          </w:tcPr>
          <w:p w14:paraId="3D3914AB"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7:20</w:t>
            </w:r>
          </w:p>
        </w:tc>
      </w:tr>
      <w:tr w:rsidR="001A0D7C" w:rsidRPr="00AC7406" w14:paraId="1EA0D534"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D43B43B"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LA LUPITA</w:t>
            </w:r>
          </w:p>
        </w:tc>
        <w:tc>
          <w:tcPr>
            <w:tcW w:w="1240" w:type="dxa"/>
            <w:tcBorders>
              <w:top w:val="nil"/>
              <w:left w:val="nil"/>
              <w:bottom w:val="single" w:sz="4" w:space="0" w:color="auto"/>
              <w:right w:val="single" w:sz="4" w:space="0" w:color="auto"/>
            </w:tcBorders>
            <w:shd w:val="clear" w:color="auto" w:fill="auto"/>
            <w:noWrap/>
            <w:vAlign w:val="center"/>
            <w:hideMark/>
          </w:tcPr>
          <w:p w14:paraId="396624DC"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7:20</w:t>
            </w:r>
          </w:p>
        </w:tc>
      </w:tr>
      <w:tr w:rsidR="001A0D7C" w:rsidRPr="00AC7406" w14:paraId="4DA9D399"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1B1FF818"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SANDOS PLAYACAR</w:t>
            </w:r>
          </w:p>
        </w:tc>
        <w:tc>
          <w:tcPr>
            <w:tcW w:w="1240" w:type="dxa"/>
            <w:tcBorders>
              <w:top w:val="nil"/>
              <w:left w:val="nil"/>
              <w:bottom w:val="single" w:sz="4" w:space="0" w:color="auto"/>
              <w:right w:val="single" w:sz="4" w:space="0" w:color="auto"/>
            </w:tcBorders>
            <w:shd w:val="clear" w:color="auto" w:fill="auto"/>
            <w:noWrap/>
            <w:vAlign w:val="center"/>
            <w:hideMark/>
          </w:tcPr>
          <w:p w14:paraId="347D802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7:30</w:t>
            </w:r>
          </w:p>
        </w:tc>
      </w:tr>
      <w:tr w:rsidR="001A0D7C" w:rsidRPr="00AC7406" w14:paraId="659D0627"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07276B5A"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IBERO TUCÁN</w:t>
            </w:r>
          </w:p>
        </w:tc>
        <w:tc>
          <w:tcPr>
            <w:tcW w:w="1240" w:type="dxa"/>
            <w:tcBorders>
              <w:top w:val="nil"/>
              <w:left w:val="nil"/>
              <w:bottom w:val="single" w:sz="4" w:space="0" w:color="auto"/>
              <w:right w:val="single" w:sz="4" w:space="0" w:color="auto"/>
            </w:tcBorders>
            <w:shd w:val="clear" w:color="auto" w:fill="auto"/>
            <w:noWrap/>
            <w:vAlign w:val="center"/>
            <w:hideMark/>
          </w:tcPr>
          <w:p w14:paraId="0E4E1C36"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7:30</w:t>
            </w:r>
          </w:p>
        </w:tc>
      </w:tr>
      <w:tr w:rsidR="001A0D7C" w:rsidRPr="00AC7406" w14:paraId="52FBC7D3"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5401EB6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YUCATÁN</w:t>
            </w:r>
          </w:p>
        </w:tc>
        <w:tc>
          <w:tcPr>
            <w:tcW w:w="1240" w:type="dxa"/>
            <w:tcBorders>
              <w:top w:val="nil"/>
              <w:left w:val="nil"/>
              <w:bottom w:val="single" w:sz="4" w:space="0" w:color="auto"/>
              <w:right w:val="single" w:sz="4" w:space="0" w:color="auto"/>
            </w:tcBorders>
            <w:shd w:val="clear" w:color="auto" w:fill="auto"/>
            <w:noWrap/>
            <w:vAlign w:val="center"/>
            <w:hideMark/>
          </w:tcPr>
          <w:p w14:paraId="68B06ABD"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7:35</w:t>
            </w:r>
          </w:p>
        </w:tc>
      </w:tr>
      <w:tr w:rsidR="001A0D7C" w:rsidRPr="00AC7406" w14:paraId="43AD88A3"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02DCA76"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PALACE MÉXICO</w:t>
            </w:r>
          </w:p>
        </w:tc>
        <w:tc>
          <w:tcPr>
            <w:tcW w:w="1240" w:type="dxa"/>
            <w:tcBorders>
              <w:top w:val="nil"/>
              <w:left w:val="nil"/>
              <w:bottom w:val="single" w:sz="4" w:space="0" w:color="auto"/>
              <w:right w:val="single" w:sz="4" w:space="0" w:color="auto"/>
            </w:tcBorders>
            <w:shd w:val="clear" w:color="auto" w:fill="auto"/>
            <w:noWrap/>
            <w:vAlign w:val="center"/>
            <w:hideMark/>
          </w:tcPr>
          <w:p w14:paraId="17BCDE6C"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7:35</w:t>
            </w:r>
          </w:p>
        </w:tc>
      </w:tr>
      <w:tr w:rsidR="001A0D7C" w:rsidRPr="00AC7406" w14:paraId="6E14C6F3"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735F9FEA"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VIVA MAYA</w:t>
            </w:r>
          </w:p>
        </w:tc>
        <w:tc>
          <w:tcPr>
            <w:tcW w:w="1240" w:type="dxa"/>
            <w:tcBorders>
              <w:top w:val="nil"/>
              <w:left w:val="nil"/>
              <w:bottom w:val="single" w:sz="4" w:space="0" w:color="auto"/>
              <w:right w:val="single" w:sz="4" w:space="0" w:color="auto"/>
            </w:tcBorders>
            <w:shd w:val="clear" w:color="auto" w:fill="auto"/>
            <w:noWrap/>
            <w:vAlign w:val="center"/>
            <w:hideMark/>
          </w:tcPr>
          <w:p w14:paraId="3686D7E2"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7:40</w:t>
            </w:r>
          </w:p>
        </w:tc>
      </w:tr>
      <w:tr w:rsidR="001A0D7C" w:rsidRPr="00AC7406" w14:paraId="5A58419B"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E214DEB"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PLAYACAR</w:t>
            </w:r>
          </w:p>
        </w:tc>
        <w:tc>
          <w:tcPr>
            <w:tcW w:w="1240" w:type="dxa"/>
            <w:tcBorders>
              <w:top w:val="nil"/>
              <w:left w:val="nil"/>
              <w:bottom w:val="single" w:sz="4" w:space="0" w:color="auto"/>
              <w:right w:val="single" w:sz="4" w:space="0" w:color="auto"/>
            </w:tcBorders>
            <w:shd w:val="clear" w:color="auto" w:fill="auto"/>
            <w:noWrap/>
            <w:vAlign w:val="center"/>
            <w:hideMark/>
          </w:tcPr>
          <w:p w14:paraId="4EB6EABD"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7:40</w:t>
            </w:r>
          </w:p>
        </w:tc>
      </w:tr>
      <w:tr w:rsidR="001A0D7C" w:rsidRPr="00AC7406" w14:paraId="1ABE07CF"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06D9B533"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VIVA AZTECA</w:t>
            </w:r>
          </w:p>
        </w:tc>
        <w:tc>
          <w:tcPr>
            <w:tcW w:w="1240" w:type="dxa"/>
            <w:tcBorders>
              <w:top w:val="nil"/>
              <w:left w:val="nil"/>
              <w:bottom w:val="single" w:sz="4" w:space="0" w:color="auto"/>
              <w:right w:val="single" w:sz="4" w:space="0" w:color="auto"/>
            </w:tcBorders>
            <w:shd w:val="clear" w:color="auto" w:fill="auto"/>
            <w:noWrap/>
            <w:vAlign w:val="center"/>
            <w:hideMark/>
          </w:tcPr>
          <w:p w14:paraId="6909097E"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7:45</w:t>
            </w:r>
          </w:p>
        </w:tc>
      </w:tr>
      <w:tr w:rsidR="001A0D7C" w:rsidRPr="00AC7406" w14:paraId="6662FA21"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073E4C4C"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PALACE RIVIERA MAYA</w:t>
            </w:r>
          </w:p>
        </w:tc>
        <w:tc>
          <w:tcPr>
            <w:tcW w:w="1240" w:type="dxa"/>
            <w:tcBorders>
              <w:top w:val="nil"/>
              <w:left w:val="nil"/>
              <w:bottom w:val="single" w:sz="4" w:space="0" w:color="auto"/>
              <w:right w:val="single" w:sz="4" w:space="0" w:color="auto"/>
            </w:tcBorders>
            <w:shd w:val="clear" w:color="auto" w:fill="auto"/>
            <w:noWrap/>
            <w:vAlign w:val="center"/>
            <w:hideMark/>
          </w:tcPr>
          <w:p w14:paraId="7C01A6A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7:45</w:t>
            </w:r>
          </w:p>
        </w:tc>
      </w:tr>
      <w:tr w:rsidR="001A0D7C" w:rsidRPr="00AC7406" w14:paraId="3E39B68E"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7E22BD4B"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BARCELÓ RIVIERA</w:t>
            </w:r>
          </w:p>
        </w:tc>
        <w:tc>
          <w:tcPr>
            <w:tcW w:w="1240" w:type="dxa"/>
            <w:tcBorders>
              <w:top w:val="nil"/>
              <w:left w:val="nil"/>
              <w:bottom w:val="single" w:sz="4" w:space="0" w:color="auto"/>
              <w:right w:val="single" w:sz="4" w:space="0" w:color="auto"/>
            </w:tcBorders>
            <w:shd w:val="clear" w:color="auto" w:fill="auto"/>
            <w:noWrap/>
            <w:vAlign w:val="center"/>
            <w:hideMark/>
          </w:tcPr>
          <w:p w14:paraId="15C4E960"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8:20</w:t>
            </w:r>
          </w:p>
        </w:tc>
      </w:tr>
      <w:tr w:rsidR="001A0D7C" w:rsidRPr="00AC7406" w14:paraId="77C62761"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71D45A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BARCELÓ CARIBE</w:t>
            </w:r>
          </w:p>
        </w:tc>
        <w:tc>
          <w:tcPr>
            <w:tcW w:w="1240" w:type="dxa"/>
            <w:tcBorders>
              <w:top w:val="nil"/>
              <w:left w:val="nil"/>
              <w:bottom w:val="single" w:sz="4" w:space="0" w:color="auto"/>
              <w:right w:val="single" w:sz="4" w:space="0" w:color="auto"/>
            </w:tcBorders>
            <w:shd w:val="clear" w:color="auto" w:fill="auto"/>
            <w:noWrap/>
            <w:vAlign w:val="center"/>
            <w:hideMark/>
          </w:tcPr>
          <w:p w14:paraId="49059F89"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8:25</w:t>
            </w:r>
          </w:p>
        </w:tc>
      </w:tr>
    </w:tbl>
    <w:p w14:paraId="07E1A190" w14:textId="77777777" w:rsidR="001A0D7C" w:rsidRPr="00DC3215" w:rsidRDefault="001A0D7C" w:rsidP="001A0D7C">
      <w:pPr>
        <w:spacing w:line="276" w:lineRule="auto"/>
        <w:jc w:val="center"/>
        <w:rPr>
          <w:rFonts w:asciiTheme="minorHAnsi" w:hAnsiTheme="minorHAnsi" w:cstheme="minorHAnsi"/>
          <w:bCs/>
          <w:sz w:val="20"/>
          <w:szCs w:val="20"/>
        </w:rPr>
      </w:pPr>
    </w:p>
    <w:p w14:paraId="75FFC562" w14:textId="77777777" w:rsidR="001A0D7C" w:rsidRPr="00B6784E" w:rsidRDefault="001A0D7C" w:rsidP="001A0D7C">
      <w:pPr>
        <w:pStyle w:val="NormalWeb"/>
        <w:spacing w:before="0" w:beforeAutospacing="0" w:after="0" w:afterAutospacing="0"/>
        <w:rPr>
          <w:rFonts w:ascii="Arial" w:hAnsi="Arial" w:cs="Arial"/>
          <w:sz w:val="20"/>
          <w:szCs w:val="20"/>
        </w:rPr>
      </w:pPr>
    </w:p>
    <w:p w14:paraId="70444A04" w14:textId="77777777" w:rsidR="001A0D7C" w:rsidRPr="00DC3215" w:rsidRDefault="001A0D7C" w:rsidP="001A0D7C">
      <w:pPr>
        <w:jc w:val="center"/>
        <w:rPr>
          <w:rFonts w:asciiTheme="minorHAnsi" w:hAnsiTheme="minorHAnsi" w:cstheme="minorHAnsi"/>
          <w:bCs/>
          <w:sz w:val="20"/>
          <w:szCs w:val="20"/>
        </w:rPr>
      </w:pPr>
    </w:p>
    <w:p w14:paraId="0B5A62FD" w14:textId="77777777" w:rsidR="00F212F0" w:rsidRPr="00B6784E" w:rsidRDefault="00F212F0" w:rsidP="001A0D7C">
      <w:pPr>
        <w:jc w:val="center"/>
        <w:rPr>
          <w:rFonts w:ascii="Arial" w:hAnsi="Arial" w:cs="Arial"/>
          <w:sz w:val="20"/>
          <w:szCs w:val="20"/>
        </w:rPr>
      </w:pPr>
    </w:p>
    <w:sectPr w:rsidR="00F212F0" w:rsidRPr="00B6784E" w:rsidSect="00DD2256">
      <w:headerReference w:type="default" r:id="rId8"/>
      <w:footerReference w:type="default" r:id="rId9"/>
      <w:pgSz w:w="11906" w:h="16838"/>
      <w:pgMar w:top="1560" w:right="1701" w:bottom="1135" w:left="1701" w:header="794"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A1899" w14:textId="77777777" w:rsidR="00096C2F" w:rsidRDefault="00096C2F" w:rsidP="008341EF">
      <w:r>
        <w:separator/>
      </w:r>
    </w:p>
  </w:endnote>
  <w:endnote w:type="continuationSeparator" w:id="0">
    <w:p w14:paraId="6E2B5E25" w14:textId="77777777" w:rsidR="00096C2F" w:rsidRDefault="00096C2F"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C3A7" w14:textId="77777777" w:rsidR="00053B96" w:rsidRPr="00D15954" w:rsidRDefault="00053B96" w:rsidP="00690064">
    <w:pPr>
      <w:pStyle w:val="Piedepgina"/>
      <w:spacing w:line="360" w:lineRule="auto"/>
      <w:rPr>
        <w:rFonts w:ascii="Arial" w:hAnsi="Arial" w:cs="Arial"/>
        <w:b/>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E9D7F" w14:textId="77777777" w:rsidR="00096C2F" w:rsidRDefault="00096C2F" w:rsidP="008341EF">
      <w:r>
        <w:separator/>
      </w:r>
    </w:p>
  </w:footnote>
  <w:footnote w:type="continuationSeparator" w:id="0">
    <w:p w14:paraId="2AFCA26F" w14:textId="77777777" w:rsidR="00096C2F" w:rsidRDefault="00096C2F"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F335" w14:textId="77777777" w:rsidR="00053B96" w:rsidRPr="0004653C" w:rsidRDefault="00053B96" w:rsidP="0004653C">
    <w:pPr>
      <w:pStyle w:val="Encabezado"/>
    </w:pPr>
    <w:r>
      <w:rPr>
        <w:noProof/>
        <w:lang w:val="es-PE" w:eastAsia="es-PE"/>
      </w:rPr>
      <w:drawing>
        <wp:anchor distT="0" distB="0" distL="114300" distR="114300" simplePos="0" relativeHeight="251659264" behindDoc="1" locked="0" layoutInCell="1" allowOverlap="1" wp14:anchorId="56F976C0" wp14:editId="3B4D7E44">
          <wp:simplePos x="0" y="0"/>
          <wp:positionH relativeFrom="column">
            <wp:posOffset>0</wp:posOffset>
          </wp:positionH>
          <wp:positionV relativeFrom="paragraph">
            <wp:posOffset>-635</wp:posOffset>
          </wp:positionV>
          <wp:extent cx="2428875" cy="439208"/>
          <wp:effectExtent l="0" t="0" r="0" b="0"/>
          <wp:wrapNone/>
          <wp:docPr id="19" name="Imagen 19" descr="P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410" cy="4449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080B48"/>
    <w:multiLevelType w:val="hybridMultilevel"/>
    <w:tmpl w:val="2020D1B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0CB646A8"/>
    <w:multiLevelType w:val="hybridMultilevel"/>
    <w:tmpl w:val="C2164B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570625"/>
    <w:multiLevelType w:val="hybridMultilevel"/>
    <w:tmpl w:val="E6F0008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0E323C9A"/>
    <w:multiLevelType w:val="hybridMultilevel"/>
    <w:tmpl w:val="5A8E686E"/>
    <w:lvl w:ilvl="0" w:tplc="180A0001">
      <w:start w:val="1"/>
      <w:numFmt w:val="bullet"/>
      <w:lvlText w:val=""/>
      <w:lvlJc w:val="left"/>
      <w:pPr>
        <w:ind w:left="502" w:hanging="360"/>
      </w:pPr>
      <w:rPr>
        <w:rFonts w:ascii="Symbol" w:hAnsi="Symbol" w:hint="default"/>
      </w:rPr>
    </w:lvl>
    <w:lvl w:ilvl="1" w:tplc="180A0003">
      <w:start w:val="1"/>
      <w:numFmt w:val="bullet"/>
      <w:lvlText w:val="o"/>
      <w:lvlJc w:val="left"/>
      <w:pPr>
        <w:ind w:left="927"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0F747CD0"/>
    <w:multiLevelType w:val="hybridMultilevel"/>
    <w:tmpl w:val="F5CAEE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0B81469"/>
    <w:multiLevelType w:val="hybridMultilevel"/>
    <w:tmpl w:val="7214F64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11226A3A"/>
    <w:multiLevelType w:val="hybridMultilevel"/>
    <w:tmpl w:val="0AFE04A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59D6925"/>
    <w:multiLevelType w:val="hybridMultilevel"/>
    <w:tmpl w:val="DAC2F49C"/>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1680614B"/>
    <w:multiLevelType w:val="hybridMultilevel"/>
    <w:tmpl w:val="ACD866C4"/>
    <w:lvl w:ilvl="0" w:tplc="180A0001">
      <w:start w:val="1"/>
      <w:numFmt w:val="bullet"/>
      <w:lvlText w:val=""/>
      <w:lvlJc w:val="left"/>
      <w:pPr>
        <w:ind w:left="502" w:hanging="360"/>
      </w:pPr>
      <w:rPr>
        <w:rFonts w:ascii="Symbol" w:hAnsi="Symbol" w:hint="default"/>
      </w:rPr>
    </w:lvl>
    <w:lvl w:ilvl="1" w:tplc="180A0003">
      <w:start w:val="1"/>
      <w:numFmt w:val="bullet"/>
      <w:lvlText w:val="o"/>
      <w:lvlJc w:val="left"/>
      <w:pPr>
        <w:ind w:left="927"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19A032E8"/>
    <w:multiLevelType w:val="hybridMultilevel"/>
    <w:tmpl w:val="5CC80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AE74A72"/>
    <w:multiLevelType w:val="hybridMultilevel"/>
    <w:tmpl w:val="624C8CD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1D742369"/>
    <w:multiLevelType w:val="hybridMultilevel"/>
    <w:tmpl w:val="5F88602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3FB1B25"/>
    <w:multiLevelType w:val="hybridMultilevel"/>
    <w:tmpl w:val="06680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AA34C1"/>
    <w:multiLevelType w:val="hybridMultilevel"/>
    <w:tmpl w:val="BE28BDB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7010427"/>
    <w:multiLevelType w:val="hybridMultilevel"/>
    <w:tmpl w:val="F04C5D8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2A361E3E"/>
    <w:multiLevelType w:val="multilevel"/>
    <w:tmpl w:val="B5FA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E02175"/>
    <w:multiLevelType w:val="hybridMultilevel"/>
    <w:tmpl w:val="646CF5F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3E5179B8"/>
    <w:multiLevelType w:val="hybridMultilevel"/>
    <w:tmpl w:val="CCDC8DC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17C7A05"/>
    <w:multiLevelType w:val="hybridMultilevel"/>
    <w:tmpl w:val="9482D4D0"/>
    <w:lvl w:ilvl="0" w:tplc="280A0003">
      <w:start w:val="1"/>
      <w:numFmt w:val="bullet"/>
      <w:lvlText w:val="o"/>
      <w:lvlJc w:val="left"/>
      <w:pPr>
        <w:ind w:left="1425" w:hanging="360"/>
      </w:pPr>
      <w:rPr>
        <w:rFonts w:ascii="Courier New" w:hAnsi="Courier New" w:cs="Courier New"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23"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77E5E2F"/>
    <w:multiLevelType w:val="hybridMultilevel"/>
    <w:tmpl w:val="00B80F2E"/>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4FF70EB"/>
    <w:multiLevelType w:val="hybridMultilevel"/>
    <w:tmpl w:val="5232AB1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5585209A"/>
    <w:multiLevelType w:val="multilevel"/>
    <w:tmpl w:val="C334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D313E"/>
    <w:multiLevelType w:val="hybridMultilevel"/>
    <w:tmpl w:val="8918DC3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56431CC9"/>
    <w:multiLevelType w:val="multilevel"/>
    <w:tmpl w:val="E2E6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348FF"/>
    <w:multiLevelType w:val="multilevel"/>
    <w:tmpl w:val="2328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32BF1"/>
    <w:multiLevelType w:val="hybridMultilevel"/>
    <w:tmpl w:val="A31CD2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2A11383"/>
    <w:multiLevelType w:val="hybridMultilevel"/>
    <w:tmpl w:val="8CEA83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4"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55B2625"/>
    <w:multiLevelType w:val="hybridMultilevel"/>
    <w:tmpl w:val="1152DF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69C3F2A"/>
    <w:multiLevelType w:val="hybridMultilevel"/>
    <w:tmpl w:val="F4A4BF7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7"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9290D27"/>
    <w:multiLevelType w:val="multilevel"/>
    <w:tmpl w:val="7820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8D2A0B"/>
    <w:multiLevelType w:val="hybridMultilevel"/>
    <w:tmpl w:val="602AB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E696643"/>
    <w:multiLevelType w:val="hybridMultilevel"/>
    <w:tmpl w:val="AA26F52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372417081">
    <w:abstractNumId w:val="34"/>
  </w:num>
  <w:num w:numId="2" w16cid:durableId="1405034492">
    <w:abstractNumId w:val="23"/>
  </w:num>
  <w:num w:numId="3" w16cid:durableId="74521552">
    <w:abstractNumId w:val="42"/>
  </w:num>
  <w:num w:numId="4" w16cid:durableId="1808662762">
    <w:abstractNumId w:val="25"/>
  </w:num>
  <w:num w:numId="5" w16cid:durableId="1802920288">
    <w:abstractNumId w:val="41"/>
  </w:num>
  <w:num w:numId="6" w16cid:durableId="338312674">
    <w:abstractNumId w:val="43"/>
  </w:num>
  <w:num w:numId="7" w16cid:durableId="147794625">
    <w:abstractNumId w:val="32"/>
  </w:num>
  <w:num w:numId="8" w16cid:durableId="1614704972">
    <w:abstractNumId w:val="14"/>
  </w:num>
  <w:num w:numId="9" w16cid:durableId="257637852">
    <w:abstractNumId w:val="1"/>
  </w:num>
  <w:num w:numId="10" w16cid:durableId="925572020">
    <w:abstractNumId w:val="37"/>
  </w:num>
  <w:num w:numId="11" w16cid:durableId="936869758">
    <w:abstractNumId w:val="17"/>
  </w:num>
  <w:num w:numId="12" w16cid:durableId="77408720">
    <w:abstractNumId w:val="22"/>
  </w:num>
  <w:num w:numId="13" w16cid:durableId="2144806948">
    <w:abstractNumId w:val="30"/>
  </w:num>
  <w:num w:numId="14" w16cid:durableId="31660430">
    <w:abstractNumId w:val="21"/>
  </w:num>
  <w:num w:numId="15" w16cid:durableId="379214104">
    <w:abstractNumId w:val="26"/>
  </w:num>
  <w:num w:numId="16" w16cid:durableId="2050491089">
    <w:abstractNumId w:val="33"/>
  </w:num>
  <w:num w:numId="17" w16cid:durableId="996030817">
    <w:abstractNumId w:val="8"/>
  </w:num>
  <w:num w:numId="18" w16cid:durableId="2009870592">
    <w:abstractNumId w:val="13"/>
  </w:num>
  <w:num w:numId="19" w16cid:durableId="585654042">
    <w:abstractNumId w:val="28"/>
  </w:num>
  <w:num w:numId="20" w16cid:durableId="774180680">
    <w:abstractNumId w:val="44"/>
  </w:num>
  <w:num w:numId="21" w16cid:durableId="1505826928">
    <w:abstractNumId w:val="4"/>
  </w:num>
  <w:num w:numId="22" w16cid:durableId="871383661">
    <w:abstractNumId w:val="16"/>
  </w:num>
  <w:num w:numId="23" w16cid:durableId="1579899089">
    <w:abstractNumId w:val="7"/>
  </w:num>
  <w:num w:numId="24" w16cid:durableId="596598272">
    <w:abstractNumId w:val="8"/>
  </w:num>
  <w:num w:numId="25" w16cid:durableId="181552321">
    <w:abstractNumId w:val="20"/>
  </w:num>
  <w:num w:numId="26" w16cid:durableId="510877280">
    <w:abstractNumId w:val="5"/>
  </w:num>
  <w:num w:numId="27" w16cid:durableId="2029526992">
    <w:abstractNumId w:val="10"/>
  </w:num>
  <w:num w:numId="28" w16cid:durableId="1211576660">
    <w:abstractNumId w:val="18"/>
  </w:num>
  <w:num w:numId="29" w16cid:durableId="2104522794">
    <w:abstractNumId w:val="24"/>
  </w:num>
  <w:num w:numId="30" w16cid:durableId="1825734142">
    <w:abstractNumId w:val="12"/>
  </w:num>
  <w:num w:numId="31" w16cid:durableId="40331611">
    <w:abstractNumId w:val="9"/>
  </w:num>
  <w:num w:numId="32" w16cid:durableId="1707832075">
    <w:abstractNumId w:val="15"/>
  </w:num>
  <w:num w:numId="33" w16cid:durableId="69930757">
    <w:abstractNumId w:val="0"/>
  </w:num>
  <w:num w:numId="34" w16cid:durableId="47992518">
    <w:abstractNumId w:val="38"/>
  </w:num>
  <w:num w:numId="35" w16cid:durableId="1355616712">
    <w:abstractNumId w:val="35"/>
  </w:num>
  <w:num w:numId="36" w16cid:durableId="464349797">
    <w:abstractNumId w:val="27"/>
  </w:num>
  <w:num w:numId="37" w16cid:durableId="368148035">
    <w:abstractNumId w:val="19"/>
  </w:num>
  <w:num w:numId="38" w16cid:durableId="1728913964">
    <w:abstractNumId w:val="39"/>
  </w:num>
  <w:num w:numId="39" w16cid:durableId="1986618334">
    <w:abstractNumId w:val="29"/>
  </w:num>
  <w:num w:numId="40" w16cid:durableId="387345250">
    <w:abstractNumId w:val="31"/>
  </w:num>
  <w:num w:numId="41" w16cid:durableId="1225140699">
    <w:abstractNumId w:val="11"/>
  </w:num>
  <w:num w:numId="42" w16cid:durableId="896939161">
    <w:abstractNumId w:val="3"/>
  </w:num>
  <w:num w:numId="43" w16cid:durableId="530189973">
    <w:abstractNumId w:val="6"/>
  </w:num>
  <w:num w:numId="44" w16cid:durableId="1755778952">
    <w:abstractNumId w:val="36"/>
  </w:num>
  <w:num w:numId="45" w16cid:durableId="802114630">
    <w:abstractNumId w:val="2"/>
  </w:num>
  <w:num w:numId="46" w16cid:durableId="2104958747">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A93"/>
    <w:rsid w:val="00004859"/>
    <w:rsid w:val="00025B99"/>
    <w:rsid w:val="000343CD"/>
    <w:rsid w:val="00036481"/>
    <w:rsid w:val="0004653C"/>
    <w:rsid w:val="00046A9D"/>
    <w:rsid w:val="00053B96"/>
    <w:rsid w:val="00057BE2"/>
    <w:rsid w:val="0006455D"/>
    <w:rsid w:val="000746B4"/>
    <w:rsid w:val="00077C0D"/>
    <w:rsid w:val="00080842"/>
    <w:rsid w:val="000827EC"/>
    <w:rsid w:val="000940AC"/>
    <w:rsid w:val="00095C3B"/>
    <w:rsid w:val="00095CF2"/>
    <w:rsid w:val="00096C2F"/>
    <w:rsid w:val="00097960"/>
    <w:rsid w:val="000A0966"/>
    <w:rsid w:val="000A388E"/>
    <w:rsid w:val="000A55F9"/>
    <w:rsid w:val="000A60FF"/>
    <w:rsid w:val="000B7D8D"/>
    <w:rsid w:val="000C3C72"/>
    <w:rsid w:val="000D0314"/>
    <w:rsid w:val="000D124D"/>
    <w:rsid w:val="000D3528"/>
    <w:rsid w:val="000D3767"/>
    <w:rsid w:val="000D5BF4"/>
    <w:rsid w:val="000D6719"/>
    <w:rsid w:val="00111EEB"/>
    <w:rsid w:val="00112682"/>
    <w:rsid w:val="0011507D"/>
    <w:rsid w:val="00115EBA"/>
    <w:rsid w:val="00116706"/>
    <w:rsid w:val="001225DF"/>
    <w:rsid w:val="0012366C"/>
    <w:rsid w:val="00124C21"/>
    <w:rsid w:val="00130307"/>
    <w:rsid w:val="00130F40"/>
    <w:rsid w:val="00132D22"/>
    <w:rsid w:val="0013508E"/>
    <w:rsid w:val="00142ED6"/>
    <w:rsid w:val="00155750"/>
    <w:rsid w:val="0017408E"/>
    <w:rsid w:val="00177B47"/>
    <w:rsid w:val="00184BCE"/>
    <w:rsid w:val="00186254"/>
    <w:rsid w:val="0019195D"/>
    <w:rsid w:val="00194146"/>
    <w:rsid w:val="00195C55"/>
    <w:rsid w:val="00196B05"/>
    <w:rsid w:val="001A0D7C"/>
    <w:rsid w:val="001B132B"/>
    <w:rsid w:val="001B52FD"/>
    <w:rsid w:val="001C4F8C"/>
    <w:rsid w:val="001D2765"/>
    <w:rsid w:val="001D37E6"/>
    <w:rsid w:val="001D4BD4"/>
    <w:rsid w:val="001D561C"/>
    <w:rsid w:val="001E1397"/>
    <w:rsid w:val="001E535D"/>
    <w:rsid w:val="001F16A7"/>
    <w:rsid w:val="001F2C97"/>
    <w:rsid w:val="001F42D3"/>
    <w:rsid w:val="001F5D9E"/>
    <w:rsid w:val="001F6F07"/>
    <w:rsid w:val="00200091"/>
    <w:rsid w:val="00201CEF"/>
    <w:rsid w:val="00201E41"/>
    <w:rsid w:val="00201F09"/>
    <w:rsid w:val="00203AE6"/>
    <w:rsid w:val="0020423A"/>
    <w:rsid w:val="00207D66"/>
    <w:rsid w:val="00212C5B"/>
    <w:rsid w:val="00220E41"/>
    <w:rsid w:val="00224DA9"/>
    <w:rsid w:val="00231E2A"/>
    <w:rsid w:val="002346FB"/>
    <w:rsid w:val="00241713"/>
    <w:rsid w:val="00264E9A"/>
    <w:rsid w:val="002663F8"/>
    <w:rsid w:val="002670AF"/>
    <w:rsid w:val="002711D9"/>
    <w:rsid w:val="002712A8"/>
    <w:rsid w:val="00275FC8"/>
    <w:rsid w:val="0027666E"/>
    <w:rsid w:val="00285C08"/>
    <w:rsid w:val="0029109A"/>
    <w:rsid w:val="0029250E"/>
    <w:rsid w:val="0029520A"/>
    <w:rsid w:val="00295627"/>
    <w:rsid w:val="00296AFF"/>
    <w:rsid w:val="002B3998"/>
    <w:rsid w:val="002B3F46"/>
    <w:rsid w:val="002B6492"/>
    <w:rsid w:val="002C34D4"/>
    <w:rsid w:val="002C7D09"/>
    <w:rsid w:val="002D6EE6"/>
    <w:rsid w:val="002F096C"/>
    <w:rsid w:val="00307021"/>
    <w:rsid w:val="003159AE"/>
    <w:rsid w:val="00323DF0"/>
    <w:rsid w:val="00331536"/>
    <w:rsid w:val="0033573A"/>
    <w:rsid w:val="00347F2C"/>
    <w:rsid w:val="0035247B"/>
    <w:rsid w:val="0035404E"/>
    <w:rsid w:val="00363588"/>
    <w:rsid w:val="0036473A"/>
    <w:rsid w:val="00364BA4"/>
    <w:rsid w:val="003720E7"/>
    <w:rsid w:val="00374DF6"/>
    <w:rsid w:val="00376B48"/>
    <w:rsid w:val="003A3658"/>
    <w:rsid w:val="003A4441"/>
    <w:rsid w:val="003A663F"/>
    <w:rsid w:val="003B1E3C"/>
    <w:rsid w:val="003B7F8F"/>
    <w:rsid w:val="003C02A6"/>
    <w:rsid w:val="003C3774"/>
    <w:rsid w:val="003C49D0"/>
    <w:rsid w:val="003C53B2"/>
    <w:rsid w:val="003C797A"/>
    <w:rsid w:val="003D4ECF"/>
    <w:rsid w:val="003D5595"/>
    <w:rsid w:val="003D6CD7"/>
    <w:rsid w:val="003D6F92"/>
    <w:rsid w:val="003E013E"/>
    <w:rsid w:val="003E23E3"/>
    <w:rsid w:val="003E7B9C"/>
    <w:rsid w:val="004074C4"/>
    <w:rsid w:val="004117DC"/>
    <w:rsid w:val="004148A3"/>
    <w:rsid w:val="00414B95"/>
    <w:rsid w:val="00420284"/>
    <w:rsid w:val="00420921"/>
    <w:rsid w:val="00432686"/>
    <w:rsid w:val="004416A8"/>
    <w:rsid w:val="00442DDC"/>
    <w:rsid w:val="00445111"/>
    <w:rsid w:val="00446321"/>
    <w:rsid w:val="00455FDA"/>
    <w:rsid w:val="0046002B"/>
    <w:rsid w:val="00460AB5"/>
    <w:rsid w:val="00462193"/>
    <w:rsid w:val="004851A4"/>
    <w:rsid w:val="00485693"/>
    <w:rsid w:val="00487651"/>
    <w:rsid w:val="0049352E"/>
    <w:rsid w:val="00497183"/>
    <w:rsid w:val="004A5DBF"/>
    <w:rsid w:val="004B66AA"/>
    <w:rsid w:val="004C04D6"/>
    <w:rsid w:val="004C0518"/>
    <w:rsid w:val="004C4C9C"/>
    <w:rsid w:val="004C7BB1"/>
    <w:rsid w:val="004D3362"/>
    <w:rsid w:val="004D5246"/>
    <w:rsid w:val="004E54E1"/>
    <w:rsid w:val="004E61F0"/>
    <w:rsid w:val="004F15C3"/>
    <w:rsid w:val="004F2F4F"/>
    <w:rsid w:val="004F37E5"/>
    <w:rsid w:val="004F3ED3"/>
    <w:rsid w:val="004F75C7"/>
    <w:rsid w:val="005012BC"/>
    <w:rsid w:val="00501519"/>
    <w:rsid w:val="00503259"/>
    <w:rsid w:val="00506D69"/>
    <w:rsid w:val="00512851"/>
    <w:rsid w:val="0052523C"/>
    <w:rsid w:val="005309B8"/>
    <w:rsid w:val="00531493"/>
    <w:rsid w:val="00532A2D"/>
    <w:rsid w:val="00532D8D"/>
    <w:rsid w:val="00546F38"/>
    <w:rsid w:val="00553BCE"/>
    <w:rsid w:val="00554869"/>
    <w:rsid w:val="00562CF1"/>
    <w:rsid w:val="005767FF"/>
    <w:rsid w:val="005827EB"/>
    <w:rsid w:val="00582BEE"/>
    <w:rsid w:val="0058325F"/>
    <w:rsid w:val="005843F4"/>
    <w:rsid w:val="00590AAA"/>
    <w:rsid w:val="00594AA8"/>
    <w:rsid w:val="005A1FC4"/>
    <w:rsid w:val="005A6E3B"/>
    <w:rsid w:val="005B242F"/>
    <w:rsid w:val="005B444F"/>
    <w:rsid w:val="005B50FF"/>
    <w:rsid w:val="005B5FE9"/>
    <w:rsid w:val="005C071E"/>
    <w:rsid w:val="005D3DA7"/>
    <w:rsid w:val="005D44D9"/>
    <w:rsid w:val="005E6598"/>
    <w:rsid w:val="005F6EF6"/>
    <w:rsid w:val="00600A2E"/>
    <w:rsid w:val="00604BCE"/>
    <w:rsid w:val="006131F6"/>
    <w:rsid w:val="00615E6E"/>
    <w:rsid w:val="00617E05"/>
    <w:rsid w:val="006374BD"/>
    <w:rsid w:val="00660690"/>
    <w:rsid w:val="0066494F"/>
    <w:rsid w:val="00665980"/>
    <w:rsid w:val="00665BA5"/>
    <w:rsid w:val="00667D6A"/>
    <w:rsid w:val="00675EA7"/>
    <w:rsid w:val="00680137"/>
    <w:rsid w:val="006822A8"/>
    <w:rsid w:val="00690064"/>
    <w:rsid w:val="00691FBD"/>
    <w:rsid w:val="00696B35"/>
    <w:rsid w:val="006974F9"/>
    <w:rsid w:val="006A3C5B"/>
    <w:rsid w:val="006A3CAF"/>
    <w:rsid w:val="006B06EC"/>
    <w:rsid w:val="006B4670"/>
    <w:rsid w:val="006B5603"/>
    <w:rsid w:val="006C142C"/>
    <w:rsid w:val="006D427A"/>
    <w:rsid w:val="006D510A"/>
    <w:rsid w:val="006D5F2B"/>
    <w:rsid w:val="006E34AC"/>
    <w:rsid w:val="006F3377"/>
    <w:rsid w:val="0070515C"/>
    <w:rsid w:val="00705F7F"/>
    <w:rsid w:val="007106EE"/>
    <w:rsid w:val="007174ED"/>
    <w:rsid w:val="00717A68"/>
    <w:rsid w:val="007234C9"/>
    <w:rsid w:val="007260C4"/>
    <w:rsid w:val="007268B3"/>
    <w:rsid w:val="00752CAE"/>
    <w:rsid w:val="00756F7A"/>
    <w:rsid w:val="00757767"/>
    <w:rsid w:val="00766FBF"/>
    <w:rsid w:val="007749AC"/>
    <w:rsid w:val="007810EA"/>
    <w:rsid w:val="00786FD1"/>
    <w:rsid w:val="007932D1"/>
    <w:rsid w:val="007A74D6"/>
    <w:rsid w:val="007B1EAE"/>
    <w:rsid w:val="007B5988"/>
    <w:rsid w:val="007B7769"/>
    <w:rsid w:val="007C0607"/>
    <w:rsid w:val="007C3664"/>
    <w:rsid w:val="007D0012"/>
    <w:rsid w:val="007D1F10"/>
    <w:rsid w:val="007D2BC1"/>
    <w:rsid w:val="007E2FCE"/>
    <w:rsid w:val="007E6AC9"/>
    <w:rsid w:val="007E7284"/>
    <w:rsid w:val="007F5C5E"/>
    <w:rsid w:val="007F7484"/>
    <w:rsid w:val="00800C11"/>
    <w:rsid w:val="00803661"/>
    <w:rsid w:val="00807718"/>
    <w:rsid w:val="008130FB"/>
    <w:rsid w:val="00815B2C"/>
    <w:rsid w:val="0081656E"/>
    <w:rsid w:val="00817F84"/>
    <w:rsid w:val="0082097D"/>
    <w:rsid w:val="00820B8F"/>
    <w:rsid w:val="00822D91"/>
    <w:rsid w:val="00827312"/>
    <w:rsid w:val="008341EF"/>
    <w:rsid w:val="00834D0D"/>
    <w:rsid w:val="0083547F"/>
    <w:rsid w:val="00836B95"/>
    <w:rsid w:val="00841349"/>
    <w:rsid w:val="0084453D"/>
    <w:rsid w:val="00852029"/>
    <w:rsid w:val="0085232B"/>
    <w:rsid w:val="00854F6D"/>
    <w:rsid w:val="00865066"/>
    <w:rsid w:val="00870627"/>
    <w:rsid w:val="00871DF8"/>
    <w:rsid w:val="00874126"/>
    <w:rsid w:val="00875FF3"/>
    <w:rsid w:val="00883A02"/>
    <w:rsid w:val="008878CA"/>
    <w:rsid w:val="008945A6"/>
    <w:rsid w:val="00895974"/>
    <w:rsid w:val="0089767C"/>
    <w:rsid w:val="008A013E"/>
    <w:rsid w:val="008A0BEF"/>
    <w:rsid w:val="008A0F15"/>
    <w:rsid w:val="008A1CBC"/>
    <w:rsid w:val="008A4ED1"/>
    <w:rsid w:val="008B2BFF"/>
    <w:rsid w:val="008B3DC2"/>
    <w:rsid w:val="008B43FA"/>
    <w:rsid w:val="008C48C7"/>
    <w:rsid w:val="008C6062"/>
    <w:rsid w:val="008E0219"/>
    <w:rsid w:val="008E09EA"/>
    <w:rsid w:val="008F6BA8"/>
    <w:rsid w:val="00901C95"/>
    <w:rsid w:val="009024A8"/>
    <w:rsid w:val="00905837"/>
    <w:rsid w:val="0090751B"/>
    <w:rsid w:val="009260E0"/>
    <w:rsid w:val="00926DE7"/>
    <w:rsid w:val="0093691E"/>
    <w:rsid w:val="009406FF"/>
    <w:rsid w:val="00943820"/>
    <w:rsid w:val="00943AEA"/>
    <w:rsid w:val="00943E79"/>
    <w:rsid w:val="009453BD"/>
    <w:rsid w:val="00956A5F"/>
    <w:rsid w:val="00962F7B"/>
    <w:rsid w:val="00963E48"/>
    <w:rsid w:val="009764F6"/>
    <w:rsid w:val="009832C7"/>
    <w:rsid w:val="00984500"/>
    <w:rsid w:val="009874B1"/>
    <w:rsid w:val="00990EC0"/>
    <w:rsid w:val="00993ADF"/>
    <w:rsid w:val="00993F02"/>
    <w:rsid w:val="009A36AD"/>
    <w:rsid w:val="009B5F9F"/>
    <w:rsid w:val="009B6860"/>
    <w:rsid w:val="009C1D9C"/>
    <w:rsid w:val="009C3228"/>
    <w:rsid w:val="009C7131"/>
    <w:rsid w:val="009D1F10"/>
    <w:rsid w:val="009D46AB"/>
    <w:rsid w:val="009F1FFC"/>
    <w:rsid w:val="009F5261"/>
    <w:rsid w:val="00A04589"/>
    <w:rsid w:val="00A07949"/>
    <w:rsid w:val="00A2136A"/>
    <w:rsid w:val="00A2138D"/>
    <w:rsid w:val="00A31C70"/>
    <w:rsid w:val="00A341D6"/>
    <w:rsid w:val="00A351DF"/>
    <w:rsid w:val="00A414AE"/>
    <w:rsid w:val="00A4295E"/>
    <w:rsid w:val="00A436B2"/>
    <w:rsid w:val="00A57DB8"/>
    <w:rsid w:val="00A62A7B"/>
    <w:rsid w:val="00A663B7"/>
    <w:rsid w:val="00A74BBF"/>
    <w:rsid w:val="00A87C3F"/>
    <w:rsid w:val="00A92A47"/>
    <w:rsid w:val="00AA5573"/>
    <w:rsid w:val="00AB2765"/>
    <w:rsid w:val="00AB406D"/>
    <w:rsid w:val="00AC6671"/>
    <w:rsid w:val="00AC7406"/>
    <w:rsid w:val="00AD290F"/>
    <w:rsid w:val="00AD31AA"/>
    <w:rsid w:val="00AD636C"/>
    <w:rsid w:val="00AE0440"/>
    <w:rsid w:val="00AE4518"/>
    <w:rsid w:val="00AE6CFD"/>
    <w:rsid w:val="00AF561E"/>
    <w:rsid w:val="00B10F2B"/>
    <w:rsid w:val="00B11815"/>
    <w:rsid w:val="00B12725"/>
    <w:rsid w:val="00B17CDE"/>
    <w:rsid w:val="00B20E84"/>
    <w:rsid w:val="00B2285D"/>
    <w:rsid w:val="00B35790"/>
    <w:rsid w:val="00B36444"/>
    <w:rsid w:val="00B51E7A"/>
    <w:rsid w:val="00B623EA"/>
    <w:rsid w:val="00B63A04"/>
    <w:rsid w:val="00B65D5B"/>
    <w:rsid w:val="00B72ABC"/>
    <w:rsid w:val="00B81345"/>
    <w:rsid w:val="00B8448B"/>
    <w:rsid w:val="00B85F74"/>
    <w:rsid w:val="00B86E4C"/>
    <w:rsid w:val="00B907DA"/>
    <w:rsid w:val="00BB3EBB"/>
    <w:rsid w:val="00BB50C1"/>
    <w:rsid w:val="00BB5676"/>
    <w:rsid w:val="00BC149C"/>
    <w:rsid w:val="00BC1857"/>
    <w:rsid w:val="00BC6E83"/>
    <w:rsid w:val="00BD7CEA"/>
    <w:rsid w:val="00BE0E2D"/>
    <w:rsid w:val="00BE3EC1"/>
    <w:rsid w:val="00BE4553"/>
    <w:rsid w:val="00BF4B7C"/>
    <w:rsid w:val="00BF5A2F"/>
    <w:rsid w:val="00BF5DDA"/>
    <w:rsid w:val="00BF63C8"/>
    <w:rsid w:val="00BF7240"/>
    <w:rsid w:val="00C01E10"/>
    <w:rsid w:val="00C065C3"/>
    <w:rsid w:val="00C15E17"/>
    <w:rsid w:val="00C16E0D"/>
    <w:rsid w:val="00C213B3"/>
    <w:rsid w:val="00C24098"/>
    <w:rsid w:val="00C25FA3"/>
    <w:rsid w:val="00C372FD"/>
    <w:rsid w:val="00C41F8B"/>
    <w:rsid w:val="00C43F21"/>
    <w:rsid w:val="00C5018C"/>
    <w:rsid w:val="00C51C08"/>
    <w:rsid w:val="00C5494C"/>
    <w:rsid w:val="00C560A7"/>
    <w:rsid w:val="00C575B3"/>
    <w:rsid w:val="00C64BB0"/>
    <w:rsid w:val="00C750B4"/>
    <w:rsid w:val="00C75960"/>
    <w:rsid w:val="00C82E66"/>
    <w:rsid w:val="00C90E5E"/>
    <w:rsid w:val="00CB20EB"/>
    <w:rsid w:val="00CB6B2C"/>
    <w:rsid w:val="00CB7B3B"/>
    <w:rsid w:val="00CC424D"/>
    <w:rsid w:val="00CC6D77"/>
    <w:rsid w:val="00CE6D71"/>
    <w:rsid w:val="00CF1D18"/>
    <w:rsid w:val="00CF2AF7"/>
    <w:rsid w:val="00CF6FEE"/>
    <w:rsid w:val="00CF7A63"/>
    <w:rsid w:val="00D01D0F"/>
    <w:rsid w:val="00D02D74"/>
    <w:rsid w:val="00D1155C"/>
    <w:rsid w:val="00D15954"/>
    <w:rsid w:val="00D16803"/>
    <w:rsid w:val="00D23337"/>
    <w:rsid w:val="00D27A52"/>
    <w:rsid w:val="00D27B25"/>
    <w:rsid w:val="00D27BCB"/>
    <w:rsid w:val="00D313CF"/>
    <w:rsid w:val="00D31DED"/>
    <w:rsid w:val="00D324A2"/>
    <w:rsid w:val="00D33CEE"/>
    <w:rsid w:val="00D402C4"/>
    <w:rsid w:val="00D41634"/>
    <w:rsid w:val="00D55343"/>
    <w:rsid w:val="00D60E84"/>
    <w:rsid w:val="00D70E1A"/>
    <w:rsid w:val="00D97B7E"/>
    <w:rsid w:val="00DB273E"/>
    <w:rsid w:val="00DB2A91"/>
    <w:rsid w:val="00DB4864"/>
    <w:rsid w:val="00DC2454"/>
    <w:rsid w:val="00DC526F"/>
    <w:rsid w:val="00DD2256"/>
    <w:rsid w:val="00DE7BAB"/>
    <w:rsid w:val="00DF171B"/>
    <w:rsid w:val="00DF20AB"/>
    <w:rsid w:val="00DF2905"/>
    <w:rsid w:val="00E0238A"/>
    <w:rsid w:val="00E060F6"/>
    <w:rsid w:val="00E102AD"/>
    <w:rsid w:val="00E12AD3"/>
    <w:rsid w:val="00E16E9D"/>
    <w:rsid w:val="00E2002D"/>
    <w:rsid w:val="00E20FCF"/>
    <w:rsid w:val="00E37847"/>
    <w:rsid w:val="00E4367D"/>
    <w:rsid w:val="00E51FCC"/>
    <w:rsid w:val="00E52028"/>
    <w:rsid w:val="00E53E1F"/>
    <w:rsid w:val="00E643E0"/>
    <w:rsid w:val="00E80A33"/>
    <w:rsid w:val="00E80A5A"/>
    <w:rsid w:val="00E87095"/>
    <w:rsid w:val="00E91F13"/>
    <w:rsid w:val="00E9419C"/>
    <w:rsid w:val="00E9464C"/>
    <w:rsid w:val="00E97E8B"/>
    <w:rsid w:val="00EB1112"/>
    <w:rsid w:val="00EB29F4"/>
    <w:rsid w:val="00EB30E3"/>
    <w:rsid w:val="00EB3AB7"/>
    <w:rsid w:val="00EB616A"/>
    <w:rsid w:val="00EC15C6"/>
    <w:rsid w:val="00EC5525"/>
    <w:rsid w:val="00EC6EF0"/>
    <w:rsid w:val="00EE1285"/>
    <w:rsid w:val="00EE4EF3"/>
    <w:rsid w:val="00EE5AF6"/>
    <w:rsid w:val="00EF093D"/>
    <w:rsid w:val="00EF1967"/>
    <w:rsid w:val="00F0719E"/>
    <w:rsid w:val="00F071C0"/>
    <w:rsid w:val="00F13DFA"/>
    <w:rsid w:val="00F143BE"/>
    <w:rsid w:val="00F212F0"/>
    <w:rsid w:val="00F26D8A"/>
    <w:rsid w:val="00F356A6"/>
    <w:rsid w:val="00F45BD5"/>
    <w:rsid w:val="00F468A9"/>
    <w:rsid w:val="00F5668A"/>
    <w:rsid w:val="00F6117E"/>
    <w:rsid w:val="00F71CFA"/>
    <w:rsid w:val="00F736DD"/>
    <w:rsid w:val="00F7516C"/>
    <w:rsid w:val="00F770AD"/>
    <w:rsid w:val="00F82B71"/>
    <w:rsid w:val="00FA0624"/>
    <w:rsid w:val="00FA30BD"/>
    <w:rsid w:val="00FA451D"/>
    <w:rsid w:val="00FA4F52"/>
    <w:rsid w:val="00FB6CA8"/>
    <w:rsid w:val="00FD79CD"/>
    <w:rsid w:val="00FE7194"/>
    <w:rsid w:val="00FE776E"/>
    <w:rsid w:val="00FF06C8"/>
    <w:rsid w:val="00FF5810"/>
    <w:rsid w:val="00FF5FB3"/>
    <w:rsid w:val="00FF789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CB045"/>
  <w15:docId w15:val="{0A46FB88-D148-47BD-B662-597F781C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49"/>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textbox">
    <w:name w:val="textbox"/>
    <w:basedOn w:val="Normal"/>
    <w:rsid w:val="009874B1"/>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468">
      <w:bodyDiv w:val="1"/>
      <w:marLeft w:val="0"/>
      <w:marRight w:val="0"/>
      <w:marTop w:val="0"/>
      <w:marBottom w:val="0"/>
      <w:divBdr>
        <w:top w:val="none" w:sz="0" w:space="0" w:color="auto"/>
        <w:left w:val="none" w:sz="0" w:space="0" w:color="auto"/>
        <w:bottom w:val="none" w:sz="0" w:space="0" w:color="auto"/>
        <w:right w:val="none" w:sz="0" w:space="0" w:color="auto"/>
      </w:divBdr>
    </w:div>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43610902">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294140143">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1087992">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823541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0044001">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0354-A952-4A28-BAD9-6ADF34B7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3949</TotalTime>
  <Pages>27</Pages>
  <Words>9485</Words>
  <Characters>52169</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94</cp:revision>
  <cp:lastPrinted>2017-10-05T22:33:00Z</cp:lastPrinted>
  <dcterms:created xsi:type="dcterms:W3CDTF">2018-06-25T22:07:00Z</dcterms:created>
  <dcterms:modified xsi:type="dcterms:W3CDTF">2025-04-14T15:20:00Z</dcterms:modified>
</cp:coreProperties>
</file>