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74C04" w14:textId="49D04CF6" w:rsidR="0000153D" w:rsidRPr="0019432B" w:rsidRDefault="0019432B" w:rsidP="0019432B">
      <w:pPr>
        <w:jc w:val="center"/>
        <w:rPr>
          <w:rFonts w:asciiTheme="minorHAnsi" w:hAnsiTheme="minorHAnsi" w:cstheme="minorHAnsi"/>
          <w:b/>
          <w:bCs/>
          <w:color w:val="17365D" w:themeColor="text2" w:themeShade="BF"/>
          <w:sz w:val="36"/>
          <w:szCs w:val="36"/>
          <w:lang w:val="es-PE"/>
        </w:rPr>
      </w:pPr>
      <w:r w:rsidRPr="0019432B">
        <w:rPr>
          <w:rFonts w:asciiTheme="minorHAnsi" w:hAnsiTheme="minorHAnsi" w:cstheme="minorHAnsi"/>
          <w:b/>
          <w:bCs/>
          <w:color w:val="17365D" w:themeColor="text2" w:themeShade="BF"/>
          <w:sz w:val="36"/>
          <w:szCs w:val="36"/>
          <w:lang w:val="es-PE"/>
        </w:rPr>
        <w:t>INTI RAYMI 202</w:t>
      </w:r>
      <w:r w:rsidR="00B20DA9">
        <w:rPr>
          <w:rFonts w:asciiTheme="minorHAnsi" w:hAnsiTheme="minorHAnsi" w:cstheme="minorHAnsi"/>
          <w:b/>
          <w:bCs/>
          <w:color w:val="17365D" w:themeColor="text2" w:themeShade="BF"/>
          <w:sz w:val="36"/>
          <w:szCs w:val="36"/>
          <w:lang w:val="es-PE"/>
        </w:rPr>
        <w:t>5</w:t>
      </w:r>
      <w:r w:rsidR="00FD2EE4" w:rsidRPr="0019432B">
        <w:rPr>
          <w:rFonts w:asciiTheme="minorHAnsi" w:hAnsiTheme="minorHAnsi" w:cstheme="minorHAnsi"/>
          <w:b/>
          <w:bCs/>
          <w:color w:val="17365D" w:themeColor="text2" w:themeShade="BF"/>
          <w:sz w:val="36"/>
          <w:szCs w:val="36"/>
          <w:lang w:val="es-PE"/>
        </w:rPr>
        <w:t xml:space="preserve"> </w:t>
      </w:r>
    </w:p>
    <w:p w14:paraId="400FBD73" w14:textId="3346378A" w:rsidR="00CB2E03" w:rsidRPr="004626B9" w:rsidRDefault="0019432B" w:rsidP="00E46E31">
      <w:pPr>
        <w:jc w:val="center"/>
        <w:rPr>
          <w:rFonts w:asciiTheme="minorHAnsi" w:hAnsiTheme="minorHAnsi" w:cstheme="minorHAnsi"/>
          <w:b/>
          <w:bCs/>
          <w:color w:val="17365D" w:themeColor="text2" w:themeShade="BF"/>
          <w:lang w:val="es-PE"/>
        </w:rPr>
      </w:pPr>
      <w:r>
        <w:rPr>
          <w:rFonts w:asciiTheme="minorHAnsi" w:hAnsiTheme="minorHAnsi" w:cstheme="minorHAnsi"/>
          <w:b/>
          <w:bCs/>
          <w:color w:val="17365D" w:themeColor="text2" w:themeShade="BF"/>
          <w:lang w:val="es-PE"/>
        </w:rPr>
        <w:t>Del 22-2</w:t>
      </w:r>
      <w:r w:rsidR="00B37FA7">
        <w:rPr>
          <w:rFonts w:asciiTheme="minorHAnsi" w:hAnsiTheme="minorHAnsi" w:cstheme="minorHAnsi"/>
          <w:b/>
          <w:bCs/>
          <w:color w:val="17365D" w:themeColor="text2" w:themeShade="BF"/>
          <w:lang w:val="es-PE"/>
        </w:rPr>
        <w:t>5</w:t>
      </w:r>
      <w:r>
        <w:rPr>
          <w:rFonts w:asciiTheme="minorHAnsi" w:hAnsiTheme="minorHAnsi" w:cstheme="minorHAnsi"/>
          <w:b/>
          <w:bCs/>
          <w:color w:val="17365D" w:themeColor="text2" w:themeShade="BF"/>
          <w:lang w:val="es-PE"/>
        </w:rPr>
        <w:t xml:space="preserve"> de junio </w:t>
      </w:r>
    </w:p>
    <w:p w14:paraId="4EE639E3" w14:textId="604BACCC" w:rsidR="001A4AEC" w:rsidRDefault="002B211A" w:rsidP="00E46E31">
      <w:pPr>
        <w:tabs>
          <w:tab w:val="left" w:pos="3225"/>
        </w:tabs>
        <w:jc w:val="center"/>
        <w:rPr>
          <w:rFonts w:asciiTheme="minorHAnsi" w:hAnsiTheme="minorHAnsi" w:cstheme="minorHAnsi"/>
          <w:b/>
          <w:bCs/>
          <w:color w:val="17365D" w:themeColor="text2" w:themeShade="BF"/>
          <w:sz w:val="16"/>
          <w:szCs w:val="16"/>
        </w:rPr>
      </w:pPr>
      <w:bookmarkStart w:id="0" w:name="_Hlk499019628"/>
      <w:r w:rsidRPr="002B211A">
        <w:rPr>
          <w:rFonts w:asciiTheme="minorHAnsi" w:hAnsiTheme="minorHAnsi" w:cstheme="minorHAnsi"/>
          <w:b/>
          <w:bCs/>
          <w:color w:val="17365D" w:themeColor="text2" w:themeShade="BF"/>
          <w:sz w:val="16"/>
          <w:szCs w:val="16"/>
        </w:rPr>
        <w:t xml:space="preserve">PARA COMPRAR HASTA EL </w:t>
      </w:r>
      <w:r w:rsidR="007A595E">
        <w:rPr>
          <w:rFonts w:asciiTheme="minorHAnsi" w:hAnsiTheme="minorHAnsi" w:cstheme="minorHAnsi"/>
          <w:b/>
          <w:bCs/>
          <w:color w:val="17365D" w:themeColor="text2" w:themeShade="BF"/>
          <w:sz w:val="16"/>
          <w:szCs w:val="16"/>
        </w:rPr>
        <w:t>10</w:t>
      </w:r>
      <w:r w:rsidRPr="002B211A">
        <w:rPr>
          <w:rFonts w:asciiTheme="minorHAnsi" w:hAnsiTheme="minorHAnsi" w:cstheme="minorHAnsi"/>
          <w:b/>
          <w:bCs/>
          <w:color w:val="17365D" w:themeColor="text2" w:themeShade="BF"/>
          <w:sz w:val="16"/>
          <w:szCs w:val="16"/>
        </w:rPr>
        <w:t>/</w:t>
      </w:r>
      <w:r w:rsidR="0019432B">
        <w:rPr>
          <w:rFonts w:asciiTheme="minorHAnsi" w:hAnsiTheme="minorHAnsi" w:cstheme="minorHAnsi"/>
          <w:b/>
          <w:bCs/>
          <w:color w:val="17365D" w:themeColor="text2" w:themeShade="BF"/>
          <w:sz w:val="16"/>
          <w:szCs w:val="16"/>
        </w:rPr>
        <w:t>06</w:t>
      </w:r>
      <w:r w:rsidRPr="002B211A">
        <w:rPr>
          <w:rFonts w:asciiTheme="minorHAnsi" w:hAnsiTheme="minorHAnsi" w:cstheme="minorHAnsi"/>
          <w:b/>
          <w:bCs/>
          <w:color w:val="17365D" w:themeColor="text2" w:themeShade="BF"/>
          <w:sz w:val="16"/>
          <w:szCs w:val="16"/>
        </w:rPr>
        <w:t>/2024</w:t>
      </w:r>
      <w:r w:rsidR="0019432B">
        <w:rPr>
          <w:rFonts w:asciiTheme="minorHAnsi" w:hAnsiTheme="minorHAnsi" w:cstheme="minorHAnsi"/>
          <w:b/>
          <w:bCs/>
          <w:color w:val="17365D" w:themeColor="text2" w:themeShade="BF"/>
          <w:sz w:val="16"/>
          <w:szCs w:val="16"/>
        </w:rPr>
        <w:t xml:space="preserve"> O HASTA AGOTAR STOK</w:t>
      </w:r>
    </w:p>
    <w:p w14:paraId="615215CD" w14:textId="77777777" w:rsidR="00B43FE4" w:rsidRDefault="00B43FE4" w:rsidP="00E46E31">
      <w:pPr>
        <w:tabs>
          <w:tab w:val="left" w:pos="3225"/>
        </w:tabs>
        <w:jc w:val="center"/>
        <w:rPr>
          <w:rFonts w:asciiTheme="minorHAnsi" w:hAnsiTheme="minorHAnsi" w:cstheme="minorHAnsi"/>
          <w:b/>
          <w:bCs/>
          <w:color w:val="17365D" w:themeColor="text2" w:themeShade="BF"/>
          <w:sz w:val="16"/>
          <w:szCs w:val="16"/>
        </w:rPr>
      </w:pPr>
    </w:p>
    <w:p w14:paraId="66987483" w14:textId="77777777" w:rsidR="007A595E" w:rsidRDefault="007A595E" w:rsidP="00B43FE4">
      <w:pPr>
        <w:jc w:val="both"/>
        <w:rPr>
          <w:rFonts w:asciiTheme="minorHAnsi" w:hAnsiTheme="minorHAnsi" w:cstheme="minorHAnsi"/>
          <w:sz w:val="18"/>
          <w:szCs w:val="18"/>
        </w:rPr>
      </w:pPr>
    </w:p>
    <w:p w14:paraId="28B0CA48" w14:textId="214CF21B" w:rsidR="001A3905" w:rsidRDefault="007A595E" w:rsidP="00B43FE4">
      <w:pPr>
        <w:jc w:val="both"/>
        <w:rPr>
          <w:rFonts w:asciiTheme="minorHAnsi" w:hAnsiTheme="minorHAnsi" w:cstheme="minorHAnsi"/>
          <w:sz w:val="18"/>
          <w:szCs w:val="18"/>
        </w:rPr>
      </w:pPr>
      <w:r w:rsidRPr="007A595E">
        <w:rPr>
          <w:rFonts w:asciiTheme="minorHAnsi" w:hAnsiTheme="minorHAnsi" w:cstheme="minorHAnsi"/>
          <w:sz w:val="18"/>
          <w:szCs w:val="18"/>
        </w:rPr>
        <w:t xml:space="preserve">La fiesta del sol “Inti Raymi” se lleva a cabo los 24 de junio de todos los años en la ciudad de Cusco. Esta enorme puesta en escena es un viaje al pasado incaico, representa la festividad de adoración al sol que realizaban los incas hace siglos. El tour inicia con el recojo de su hotel en horas de la mañana, para poder ir a la plaza mayor del Cusco, lugar donde el Inca ingresa por la calle Inti Kijllu, una calle ancestral de muros incas y mucha historia, al ingresar a la plaza conocido como Waqaypata el inca junto a su esposa la Coya y su sequito realiza una invocación a los Apus proseguida del acto “Encuentro de Tiempos”, el rito de la chicha y del fuego sagrado. </w:t>
      </w:r>
    </w:p>
    <w:p w14:paraId="707765A3" w14:textId="273EA0EF" w:rsidR="007A595E" w:rsidRPr="00B43FE4" w:rsidRDefault="007A595E" w:rsidP="00B43FE4">
      <w:pPr>
        <w:jc w:val="both"/>
        <w:rPr>
          <w:rFonts w:asciiTheme="minorHAnsi" w:hAnsiTheme="minorHAnsi" w:cstheme="minorHAnsi"/>
          <w:sz w:val="18"/>
          <w:szCs w:val="18"/>
          <w:lang w:val="es-PE"/>
        </w:rPr>
      </w:pPr>
      <w:r w:rsidRPr="007A595E">
        <w:rPr>
          <w:rFonts w:asciiTheme="minorHAnsi" w:hAnsiTheme="minorHAnsi" w:cstheme="minorHAnsi"/>
          <w:sz w:val="18"/>
          <w:szCs w:val="18"/>
        </w:rPr>
        <w:t>Posteriormente se dirigirán en un transporte turístico hacia la explanada de Sacsayhuamán, donde van a apreciar desde la tribuna a más detalle esta imponente fiesta andina junto a ritos sagrados en honor al Sol, con diferentes danzas al ritmo de la música instrumental que te llevaran una gran experiencia y recuerdo de esta inolvidable ceremonia andina. Para culminar con esta linda experiencia se les retornara en el transporte turístico hasta su hotel.</w:t>
      </w:r>
    </w:p>
    <w:p w14:paraId="220D58E6" w14:textId="3A359961" w:rsidR="00B43FE4" w:rsidRPr="00B43FE4" w:rsidRDefault="00B43FE4" w:rsidP="00E46E31">
      <w:pPr>
        <w:tabs>
          <w:tab w:val="left" w:pos="3225"/>
        </w:tabs>
        <w:jc w:val="center"/>
        <w:rPr>
          <w:rFonts w:asciiTheme="minorHAnsi" w:hAnsiTheme="minorHAnsi" w:cstheme="minorHAnsi"/>
          <w:b/>
          <w:bCs/>
          <w:color w:val="17365D" w:themeColor="text2" w:themeShade="BF"/>
          <w:sz w:val="16"/>
          <w:szCs w:val="16"/>
          <w:lang w:val="es-PE"/>
        </w:rPr>
      </w:pPr>
    </w:p>
    <w:p w14:paraId="566691E5" w14:textId="4D17340C" w:rsidR="004626B9" w:rsidRDefault="004626B9" w:rsidP="004626B9">
      <w:pPr>
        <w:tabs>
          <w:tab w:val="left" w:pos="3225"/>
        </w:tabs>
        <w:rPr>
          <w:rFonts w:asciiTheme="minorHAnsi" w:hAnsiTheme="minorHAnsi" w:cstheme="minorHAnsi"/>
          <w:b/>
          <w:bCs/>
          <w:sz w:val="22"/>
          <w:szCs w:val="22"/>
        </w:rPr>
      </w:pPr>
      <w:r w:rsidRPr="004626B9">
        <w:rPr>
          <w:rFonts w:asciiTheme="minorHAnsi" w:hAnsiTheme="minorHAnsi" w:cstheme="minorHAnsi"/>
          <w:b/>
          <w:bCs/>
          <w:sz w:val="22"/>
          <w:szCs w:val="22"/>
        </w:rPr>
        <w:t>PROGRAMA INCLUYE:</w:t>
      </w:r>
    </w:p>
    <w:bookmarkEnd w:id="0"/>
    <w:p w14:paraId="27C25FDC" w14:textId="039DEE78" w:rsidR="003B453C" w:rsidRPr="009B40BE" w:rsidRDefault="003B453C" w:rsidP="00A776E7">
      <w:pPr>
        <w:pStyle w:val="Prrafodelista"/>
        <w:numPr>
          <w:ilvl w:val="0"/>
          <w:numId w:val="40"/>
        </w:numPr>
        <w:rPr>
          <w:rFonts w:asciiTheme="minorHAnsi" w:hAnsiTheme="minorHAnsi" w:cstheme="minorHAnsi"/>
          <w:sz w:val="18"/>
          <w:szCs w:val="18"/>
          <w:lang w:val="es-PE"/>
        </w:rPr>
      </w:pPr>
      <w:r w:rsidRPr="009B40BE">
        <w:rPr>
          <w:rFonts w:asciiTheme="minorHAnsi" w:hAnsiTheme="minorHAnsi" w:cstheme="minorHAnsi"/>
          <w:sz w:val="18"/>
          <w:szCs w:val="18"/>
          <w:lang w:val="es-PE"/>
        </w:rPr>
        <w:t>Traslado Aeropuerto – Hotel – Aeropuerto</w:t>
      </w:r>
      <w:r w:rsidR="004626B9" w:rsidRPr="009B40BE">
        <w:rPr>
          <w:rFonts w:asciiTheme="minorHAnsi" w:hAnsiTheme="minorHAnsi" w:cstheme="minorHAnsi"/>
          <w:sz w:val="18"/>
          <w:szCs w:val="18"/>
          <w:lang w:val="es-PE"/>
        </w:rPr>
        <w:t xml:space="preserve"> en regular </w:t>
      </w:r>
    </w:p>
    <w:p w14:paraId="2737E02D" w14:textId="6A3E526F" w:rsidR="0000153D" w:rsidRPr="009B40BE" w:rsidRDefault="009173D5" w:rsidP="00A776E7">
      <w:pPr>
        <w:pStyle w:val="Prrafodelista"/>
        <w:numPr>
          <w:ilvl w:val="0"/>
          <w:numId w:val="40"/>
        </w:numPr>
        <w:rPr>
          <w:rFonts w:asciiTheme="minorHAnsi" w:hAnsiTheme="minorHAnsi" w:cstheme="minorHAnsi"/>
          <w:sz w:val="18"/>
          <w:szCs w:val="18"/>
          <w:lang w:val="es-PE"/>
        </w:rPr>
      </w:pPr>
      <w:r>
        <w:rPr>
          <w:rFonts w:asciiTheme="minorHAnsi" w:hAnsiTheme="minorHAnsi" w:cstheme="minorHAnsi"/>
          <w:sz w:val="18"/>
          <w:szCs w:val="18"/>
          <w:lang w:val="es-PE"/>
        </w:rPr>
        <w:t>3</w:t>
      </w:r>
      <w:r w:rsidR="0000153D" w:rsidRPr="009B40BE">
        <w:rPr>
          <w:rFonts w:asciiTheme="minorHAnsi" w:hAnsiTheme="minorHAnsi" w:cstheme="minorHAnsi"/>
          <w:sz w:val="18"/>
          <w:szCs w:val="18"/>
          <w:lang w:val="es-PE"/>
        </w:rPr>
        <w:t xml:space="preserve"> </w:t>
      </w:r>
      <w:r w:rsidR="005F65EA" w:rsidRPr="009B40BE">
        <w:rPr>
          <w:rFonts w:asciiTheme="minorHAnsi" w:hAnsiTheme="minorHAnsi" w:cstheme="minorHAnsi"/>
          <w:sz w:val="18"/>
          <w:szCs w:val="18"/>
          <w:lang w:val="es-PE"/>
        </w:rPr>
        <w:t>noches</w:t>
      </w:r>
      <w:r w:rsidR="0000153D" w:rsidRPr="009B40BE">
        <w:rPr>
          <w:rFonts w:asciiTheme="minorHAnsi" w:hAnsiTheme="minorHAnsi" w:cstheme="minorHAnsi"/>
          <w:sz w:val="18"/>
          <w:szCs w:val="18"/>
          <w:lang w:val="es-PE"/>
        </w:rPr>
        <w:t xml:space="preserve"> de alojamiento</w:t>
      </w:r>
      <w:r w:rsidR="004626B9" w:rsidRPr="009B40BE">
        <w:rPr>
          <w:rFonts w:asciiTheme="minorHAnsi" w:hAnsiTheme="minorHAnsi" w:cstheme="minorHAnsi"/>
          <w:sz w:val="18"/>
          <w:szCs w:val="18"/>
          <w:lang w:val="es-PE"/>
        </w:rPr>
        <w:t xml:space="preserve"> en el hotel elegido </w:t>
      </w:r>
    </w:p>
    <w:p w14:paraId="5646085F" w14:textId="4BBF0C5F" w:rsidR="007515A1" w:rsidRPr="009B40BE" w:rsidRDefault="007515A1" w:rsidP="007515A1">
      <w:pPr>
        <w:pStyle w:val="Prrafodelista"/>
        <w:numPr>
          <w:ilvl w:val="0"/>
          <w:numId w:val="40"/>
        </w:numPr>
        <w:rPr>
          <w:rFonts w:asciiTheme="minorHAnsi" w:hAnsiTheme="minorHAnsi" w:cstheme="minorHAnsi"/>
          <w:sz w:val="18"/>
          <w:szCs w:val="18"/>
          <w:lang w:val="es-PE"/>
        </w:rPr>
      </w:pPr>
      <w:r w:rsidRPr="009B40BE">
        <w:rPr>
          <w:rFonts w:asciiTheme="minorHAnsi" w:hAnsiTheme="minorHAnsi" w:cstheme="minorHAnsi"/>
          <w:sz w:val="18"/>
          <w:szCs w:val="18"/>
          <w:lang w:val="es-PE"/>
        </w:rPr>
        <w:t xml:space="preserve">Desayunos diarios </w:t>
      </w:r>
    </w:p>
    <w:p w14:paraId="27FD7E2C" w14:textId="3AB5CDC4" w:rsidR="007515A1" w:rsidRPr="009B40BE" w:rsidRDefault="00EB2A63" w:rsidP="00A776E7">
      <w:pPr>
        <w:pStyle w:val="Prrafodelista"/>
        <w:numPr>
          <w:ilvl w:val="0"/>
          <w:numId w:val="40"/>
        </w:numPr>
        <w:rPr>
          <w:rFonts w:asciiTheme="minorHAnsi" w:hAnsiTheme="minorHAnsi" w:cstheme="minorHAnsi"/>
          <w:sz w:val="18"/>
          <w:szCs w:val="18"/>
          <w:lang w:val="es-PE"/>
        </w:rPr>
      </w:pPr>
      <w:r w:rsidRPr="009B40BE">
        <w:rPr>
          <w:rFonts w:asciiTheme="minorHAnsi" w:hAnsiTheme="minorHAnsi" w:cstheme="minorHAnsi"/>
          <w:sz w:val="18"/>
          <w:szCs w:val="18"/>
          <w:lang w:val="es-PE"/>
        </w:rPr>
        <w:t>Bus Cusco escénico 180° con degustación de pisco sour</w:t>
      </w:r>
      <w:r w:rsidR="009B40BE" w:rsidRPr="009B40BE">
        <w:rPr>
          <w:rFonts w:asciiTheme="minorHAnsi" w:hAnsiTheme="minorHAnsi" w:cstheme="minorHAnsi"/>
          <w:sz w:val="18"/>
          <w:szCs w:val="18"/>
          <w:lang w:val="es-PE"/>
        </w:rPr>
        <w:t xml:space="preserve"> en regular </w:t>
      </w:r>
      <w:r w:rsidRPr="009B40BE">
        <w:rPr>
          <w:rFonts w:asciiTheme="minorHAnsi" w:hAnsiTheme="minorHAnsi" w:cstheme="minorHAnsi"/>
          <w:sz w:val="18"/>
          <w:szCs w:val="18"/>
          <w:lang w:val="es-PE"/>
        </w:rPr>
        <w:t xml:space="preserve"> </w:t>
      </w:r>
    </w:p>
    <w:p w14:paraId="7000D029" w14:textId="539EB714" w:rsidR="007515A1" w:rsidRDefault="0019432B" w:rsidP="00A776E7">
      <w:pPr>
        <w:pStyle w:val="Prrafodelista"/>
        <w:numPr>
          <w:ilvl w:val="0"/>
          <w:numId w:val="40"/>
        </w:numPr>
        <w:rPr>
          <w:rFonts w:asciiTheme="minorHAnsi" w:hAnsiTheme="minorHAnsi" w:cstheme="minorHAnsi"/>
          <w:sz w:val="18"/>
          <w:szCs w:val="18"/>
          <w:lang w:val="es-PE"/>
        </w:rPr>
      </w:pPr>
      <w:r w:rsidRPr="009B40BE">
        <w:rPr>
          <w:rFonts w:asciiTheme="minorHAnsi" w:hAnsiTheme="minorHAnsi" w:cstheme="minorHAnsi"/>
          <w:sz w:val="18"/>
          <w:szCs w:val="18"/>
          <w:lang w:val="es-PE"/>
        </w:rPr>
        <w:t>Full Day Inti Raymi (incluye traslados, entrada en la tribuna</w:t>
      </w:r>
      <w:r w:rsidR="007A595E">
        <w:rPr>
          <w:rFonts w:asciiTheme="minorHAnsi" w:hAnsiTheme="minorHAnsi" w:cstheme="minorHAnsi"/>
          <w:sz w:val="18"/>
          <w:szCs w:val="18"/>
          <w:lang w:val="es-PE"/>
        </w:rPr>
        <w:t xml:space="preserve"> elegida</w:t>
      </w:r>
      <w:r w:rsidR="00F05DE3">
        <w:rPr>
          <w:rFonts w:asciiTheme="minorHAnsi" w:hAnsiTheme="minorHAnsi" w:cstheme="minorHAnsi"/>
          <w:sz w:val="18"/>
          <w:szCs w:val="18"/>
          <w:lang w:val="es-PE"/>
        </w:rPr>
        <w:t xml:space="preserve"> en la explanada Saqsaywamna</w:t>
      </w:r>
      <w:r w:rsidR="00EB2A63" w:rsidRPr="009B40BE">
        <w:rPr>
          <w:rFonts w:asciiTheme="minorHAnsi" w:hAnsiTheme="minorHAnsi" w:cstheme="minorHAnsi"/>
          <w:sz w:val="18"/>
          <w:szCs w:val="18"/>
          <w:lang w:val="es-PE"/>
        </w:rPr>
        <w:t>,</w:t>
      </w:r>
      <w:r w:rsidRPr="009B40BE">
        <w:rPr>
          <w:rFonts w:asciiTheme="minorHAnsi" w:hAnsiTheme="minorHAnsi" w:cstheme="minorHAnsi"/>
          <w:sz w:val="18"/>
          <w:szCs w:val="18"/>
          <w:lang w:val="es-PE"/>
        </w:rPr>
        <w:t xml:space="preserve"> guiado, BOX LUNCH).</w:t>
      </w:r>
    </w:p>
    <w:p w14:paraId="517A0C31" w14:textId="77777777" w:rsidR="00B43FE4" w:rsidRDefault="00B43FE4" w:rsidP="00B43FE4">
      <w:pPr>
        <w:rPr>
          <w:rFonts w:asciiTheme="minorHAnsi" w:hAnsiTheme="minorHAnsi" w:cstheme="minorHAnsi"/>
          <w:sz w:val="18"/>
          <w:szCs w:val="18"/>
          <w:lang w:val="es-PE"/>
        </w:rPr>
      </w:pPr>
    </w:p>
    <w:p w14:paraId="31EF0A4F" w14:textId="77777777" w:rsidR="00B43FE4" w:rsidRDefault="00B43FE4" w:rsidP="00B43FE4">
      <w:pPr>
        <w:rPr>
          <w:rFonts w:asciiTheme="minorHAnsi" w:hAnsiTheme="minorHAnsi" w:cstheme="minorHAnsi"/>
          <w:sz w:val="18"/>
          <w:szCs w:val="18"/>
          <w:lang w:val="es-PE"/>
        </w:rPr>
      </w:pPr>
    </w:p>
    <w:p w14:paraId="15490FE7" w14:textId="77777777" w:rsidR="009B40BE" w:rsidRPr="009B40BE" w:rsidRDefault="009B40BE" w:rsidP="009B40BE">
      <w:pPr>
        <w:rPr>
          <w:rFonts w:asciiTheme="minorHAnsi" w:hAnsiTheme="minorHAnsi" w:cstheme="minorHAnsi"/>
          <w:sz w:val="20"/>
          <w:szCs w:val="20"/>
          <w:lang w:val="es-PE"/>
        </w:rPr>
      </w:pPr>
    </w:p>
    <w:p w14:paraId="30E5359A" w14:textId="27811F4E" w:rsidR="00682E95" w:rsidRPr="009B40BE" w:rsidRDefault="009B40BE" w:rsidP="009B40BE">
      <w:pPr>
        <w:jc w:val="center"/>
        <w:rPr>
          <w:rFonts w:asciiTheme="minorHAnsi" w:hAnsiTheme="minorHAnsi" w:cstheme="minorHAnsi"/>
          <w:b/>
          <w:bCs/>
          <w:color w:val="005E00"/>
          <w:lang w:val="es-PE"/>
        </w:rPr>
      </w:pPr>
      <w:r>
        <w:rPr>
          <w:rFonts w:asciiTheme="minorHAnsi" w:hAnsiTheme="minorHAnsi" w:cstheme="minorHAnsi"/>
          <w:b/>
          <w:bCs/>
          <w:color w:val="005E00"/>
          <w:lang w:val="es-PE"/>
        </w:rPr>
        <w:t xml:space="preserve">BUTACA </w:t>
      </w:r>
      <w:r w:rsidRPr="009B40BE">
        <w:rPr>
          <w:rFonts w:asciiTheme="minorHAnsi" w:hAnsiTheme="minorHAnsi" w:cstheme="minorHAnsi"/>
          <w:b/>
          <w:bCs/>
          <w:color w:val="005E00"/>
          <w:lang w:val="es-PE"/>
        </w:rPr>
        <w:t>TR</w:t>
      </w:r>
      <w:r>
        <w:rPr>
          <w:rFonts w:asciiTheme="minorHAnsi" w:hAnsiTheme="minorHAnsi" w:cstheme="minorHAnsi"/>
          <w:b/>
          <w:bCs/>
          <w:color w:val="005E00"/>
          <w:lang w:val="es-PE"/>
        </w:rPr>
        <w:t>I</w:t>
      </w:r>
      <w:r w:rsidRPr="009B40BE">
        <w:rPr>
          <w:rFonts w:asciiTheme="minorHAnsi" w:hAnsiTheme="minorHAnsi" w:cstheme="minorHAnsi"/>
          <w:b/>
          <w:bCs/>
          <w:color w:val="005E00"/>
          <w:lang w:val="es-PE"/>
        </w:rPr>
        <w:t xml:space="preserve">BUNA VERDE </w:t>
      </w:r>
      <w:r w:rsidR="001C1433">
        <w:rPr>
          <w:rFonts w:asciiTheme="minorHAnsi" w:hAnsiTheme="minorHAnsi" w:cstheme="minorHAnsi"/>
          <w:b/>
          <w:bCs/>
          <w:color w:val="005E00"/>
          <w:lang w:val="es-PE"/>
        </w:rPr>
        <w:t xml:space="preserve">EXTRANJEROS </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4591"/>
        <w:gridCol w:w="1253"/>
        <w:gridCol w:w="1253"/>
        <w:gridCol w:w="1252"/>
        <w:gridCol w:w="877"/>
      </w:tblGrid>
      <w:tr w:rsidR="009B40BE" w14:paraId="7D21514E" w14:textId="77777777" w:rsidTr="005B5783">
        <w:trPr>
          <w:trHeight w:val="224"/>
          <w:jc w:val="center"/>
        </w:trPr>
        <w:tc>
          <w:tcPr>
            <w:tcW w:w="4591" w:type="dxa"/>
            <w:shd w:val="clear" w:color="auto" w:fill="005E00"/>
            <w:vAlign w:val="center"/>
            <w:hideMark/>
          </w:tcPr>
          <w:p w14:paraId="49B6FCF5" w14:textId="77777777" w:rsidR="009B40BE" w:rsidRDefault="009B40BE" w:rsidP="009B40BE">
            <w:pP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53" w:type="dxa"/>
            <w:shd w:val="clear" w:color="auto" w:fill="005E00"/>
            <w:vAlign w:val="center"/>
            <w:hideMark/>
          </w:tcPr>
          <w:p w14:paraId="43FC2827"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SGL</w:t>
            </w:r>
          </w:p>
        </w:tc>
        <w:tc>
          <w:tcPr>
            <w:tcW w:w="1253" w:type="dxa"/>
            <w:shd w:val="clear" w:color="auto" w:fill="005E00"/>
            <w:vAlign w:val="center"/>
            <w:hideMark/>
          </w:tcPr>
          <w:p w14:paraId="3B9D4147"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DBL</w:t>
            </w:r>
          </w:p>
        </w:tc>
        <w:tc>
          <w:tcPr>
            <w:tcW w:w="1252" w:type="dxa"/>
            <w:shd w:val="clear" w:color="auto" w:fill="005E00"/>
            <w:vAlign w:val="center"/>
            <w:hideMark/>
          </w:tcPr>
          <w:p w14:paraId="1ADE03DB"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TPL</w:t>
            </w:r>
          </w:p>
        </w:tc>
        <w:tc>
          <w:tcPr>
            <w:tcW w:w="877" w:type="dxa"/>
            <w:shd w:val="clear" w:color="auto" w:fill="005E00"/>
            <w:noWrap/>
            <w:vAlign w:val="center"/>
            <w:hideMark/>
          </w:tcPr>
          <w:p w14:paraId="5246B1D6" w14:textId="63770093"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CHD</w:t>
            </w:r>
          </w:p>
        </w:tc>
      </w:tr>
      <w:tr w:rsidR="009B40BE" w14:paraId="391C91B2" w14:textId="77777777" w:rsidTr="005B5783">
        <w:trPr>
          <w:trHeight w:val="224"/>
          <w:jc w:val="center"/>
        </w:trPr>
        <w:tc>
          <w:tcPr>
            <w:tcW w:w="4591" w:type="dxa"/>
            <w:shd w:val="clear" w:color="000000" w:fill="FFFFFF"/>
            <w:noWrap/>
            <w:vAlign w:val="center"/>
            <w:hideMark/>
          </w:tcPr>
          <w:p w14:paraId="02391321" w14:textId="1DFB6C50" w:rsidR="009B40BE" w:rsidRPr="009B40BE" w:rsidRDefault="009173D5" w:rsidP="001C1433">
            <w:pPr>
              <w:jc w:val="center"/>
              <w:rPr>
                <w:rFonts w:ascii="Calibri" w:hAnsi="Calibri" w:cs="Calibri"/>
                <w:color w:val="000000"/>
                <w:sz w:val="18"/>
                <w:szCs w:val="18"/>
              </w:rPr>
            </w:pPr>
            <w:r>
              <w:rPr>
                <w:rFonts w:ascii="Calibri" w:hAnsi="Calibri" w:cs="Calibri"/>
                <w:color w:val="000000"/>
                <w:sz w:val="18"/>
                <w:szCs w:val="18"/>
              </w:rPr>
              <w:t>WAIQEY HAB.</w:t>
            </w:r>
            <w:r w:rsidR="009B40BE" w:rsidRPr="009B40BE">
              <w:rPr>
                <w:rFonts w:ascii="Calibri" w:hAnsi="Calibri" w:cs="Calibri"/>
                <w:color w:val="000000"/>
                <w:sz w:val="18"/>
                <w:szCs w:val="18"/>
              </w:rPr>
              <w:t xml:space="preserve"> ESTANDAR</w:t>
            </w:r>
          </w:p>
        </w:tc>
        <w:tc>
          <w:tcPr>
            <w:tcW w:w="1253" w:type="dxa"/>
            <w:shd w:val="clear" w:color="000000" w:fill="FFFFFF"/>
            <w:noWrap/>
            <w:vAlign w:val="center"/>
            <w:hideMark/>
          </w:tcPr>
          <w:p w14:paraId="06AD2A1E" w14:textId="4B1B8276" w:rsidR="009B40BE" w:rsidRPr="009B40BE" w:rsidRDefault="009173D5">
            <w:pPr>
              <w:jc w:val="center"/>
              <w:rPr>
                <w:rFonts w:ascii="Calibri" w:hAnsi="Calibri" w:cs="Calibri"/>
                <w:color w:val="000000"/>
                <w:sz w:val="18"/>
                <w:szCs w:val="18"/>
              </w:rPr>
            </w:pPr>
            <w:r>
              <w:rPr>
                <w:rFonts w:ascii="Calibri" w:hAnsi="Calibri" w:cs="Calibri"/>
                <w:color w:val="000000"/>
                <w:sz w:val="18"/>
                <w:szCs w:val="18"/>
              </w:rPr>
              <w:t>449</w:t>
            </w:r>
          </w:p>
        </w:tc>
        <w:tc>
          <w:tcPr>
            <w:tcW w:w="1253" w:type="dxa"/>
            <w:shd w:val="clear" w:color="000000" w:fill="FFFFFF"/>
            <w:noWrap/>
            <w:vAlign w:val="center"/>
            <w:hideMark/>
          </w:tcPr>
          <w:p w14:paraId="3C357A5E" w14:textId="7786DDC9" w:rsidR="009B40BE" w:rsidRPr="009B40BE" w:rsidRDefault="009173D5">
            <w:pPr>
              <w:jc w:val="center"/>
              <w:rPr>
                <w:rFonts w:ascii="Calibri" w:hAnsi="Calibri" w:cs="Calibri"/>
                <w:color w:val="000000"/>
                <w:sz w:val="18"/>
                <w:szCs w:val="18"/>
              </w:rPr>
            </w:pPr>
            <w:r>
              <w:rPr>
                <w:rFonts w:ascii="Calibri" w:hAnsi="Calibri" w:cs="Calibri"/>
                <w:color w:val="000000"/>
                <w:sz w:val="18"/>
                <w:szCs w:val="18"/>
              </w:rPr>
              <w:t>376</w:t>
            </w:r>
          </w:p>
        </w:tc>
        <w:tc>
          <w:tcPr>
            <w:tcW w:w="1252" w:type="dxa"/>
            <w:shd w:val="clear" w:color="000000" w:fill="FFFFFF"/>
            <w:noWrap/>
            <w:vAlign w:val="center"/>
            <w:hideMark/>
          </w:tcPr>
          <w:p w14:paraId="6AA44E33" w14:textId="33D6E204" w:rsidR="009B40BE" w:rsidRPr="009B40BE" w:rsidRDefault="009B40BE">
            <w:pPr>
              <w:jc w:val="center"/>
              <w:rPr>
                <w:rFonts w:ascii="Calibri" w:hAnsi="Calibri" w:cs="Calibri"/>
                <w:color w:val="000000"/>
                <w:sz w:val="18"/>
                <w:szCs w:val="18"/>
              </w:rPr>
            </w:pPr>
            <w:r w:rsidRPr="009B40BE">
              <w:rPr>
                <w:rFonts w:ascii="Calibri" w:hAnsi="Calibri" w:cs="Calibri"/>
                <w:color w:val="000000"/>
                <w:sz w:val="18"/>
                <w:szCs w:val="18"/>
              </w:rPr>
              <w:t>3</w:t>
            </w:r>
            <w:r w:rsidR="009173D5">
              <w:rPr>
                <w:rFonts w:ascii="Calibri" w:hAnsi="Calibri" w:cs="Calibri"/>
                <w:color w:val="000000"/>
                <w:sz w:val="18"/>
                <w:szCs w:val="18"/>
              </w:rPr>
              <w:t>65</w:t>
            </w:r>
          </w:p>
        </w:tc>
        <w:tc>
          <w:tcPr>
            <w:tcW w:w="877" w:type="dxa"/>
            <w:shd w:val="clear" w:color="000000" w:fill="FFFFFF"/>
            <w:noWrap/>
            <w:vAlign w:val="center"/>
            <w:hideMark/>
          </w:tcPr>
          <w:p w14:paraId="3C58E381" w14:textId="6A424296"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213</w:t>
            </w:r>
          </w:p>
        </w:tc>
      </w:tr>
      <w:tr w:rsidR="009B40BE" w14:paraId="0A3005FB" w14:textId="77777777" w:rsidTr="005B5783">
        <w:trPr>
          <w:trHeight w:val="224"/>
          <w:jc w:val="center"/>
        </w:trPr>
        <w:tc>
          <w:tcPr>
            <w:tcW w:w="4591" w:type="dxa"/>
            <w:shd w:val="clear" w:color="000000" w:fill="FFFFFF"/>
            <w:noWrap/>
            <w:vAlign w:val="bottom"/>
          </w:tcPr>
          <w:p w14:paraId="180E3E98" w14:textId="51770BA2" w:rsidR="009B40BE"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53" w:type="dxa"/>
            <w:shd w:val="clear" w:color="000000" w:fill="FFFFFF"/>
            <w:noWrap/>
            <w:vAlign w:val="center"/>
          </w:tcPr>
          <w:p w14:paraId="4E226334" w14:textId="1CBFAE72"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579</w:t>
            </w:r>
          </w:p>
        </w:tc>
        <w:tc>
          <w:tcPr>
            <w:tcW w:w="1253" w:type="dxa"/>
            <w:shd w:val="clear" w:color="000000" w:fill="FFFFFF"/>
            <w:noWrap/>
            <w:vAlign w:val="center"/>
          </w:tcPr>
          <w:p w14:paraId="1844A480" w14:textId="22F5C1D3"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435</w:t>
            </w:r>
          </w:p>
        </w:tc>
        <w:tc>
          <w:tcPr>
            <w:tcW w:w="1252" w:type="dxa"/>
            <w:shd w:val="clear" w:color="000000" w:fill="FFFFFF"/>
            <w:noWrap/>
            <w:vAlign w:val="center"/>
          </w:tcPr>
          <w:p w14:paraId="1C67777A" w14:textId="667586A0"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429</w:t>
            </w:r>
          </w:p>
        </w:tc>
        <w:tc>
          <w:tcPr>
            <w:tcW w:w="877" w:type="dxa"/>
            <w:shd w:val="clear" w:color="000000" w:fill="FFFFFF"/>
            <w:noWrap/>
            <w:vAlign w:val="center"/>
          </w:tcPr>
          <w:p w14:paraId="485F46E8" w14:textId="30E81CB0"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219</w:t>
            </w:r>
          </w:p>
        </w:tc>
      </w:tr>
      <w:tr w:rsidR="009B40BE" w14:paraId="5986938D" w14:textId="77777777" w:rsidTr="005B5783">
        <w:trPr>
          <w:trHeight w:val="224"/>
          <w:jc w:val="center"/>
        </w:trPr>
        <w:tc>
          <w:tcPr>
            <w:tcW w:w="4591" w:type="dxa"/>
            <w:shd w:val="clear" w:color="000000" w:fill="FFFFFF"/>
            <w:noWrap/>
            <w:vAlign w:val="center"/>
          </w:tcPr>
          <w:p w14:paraId="6F621D89" w14:textId="797C6319" w:rsidR="009B40BE"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 xml:space="preserve">HOTEL XIMA </w:t>
            </w:r>
          </w:p>
        </w:tc>
        <w:tc>
          <w:tcPr>
            <w:tcW w:w="1253" w:type="dxa"/>
            <w:shd w:val="clear" w:color="000000" w:fill="FFFFFF"/>
            <w:noWrap/>
            <w:vAlign w:val="center"/>
          </w:tcPr>
          <w:p w14:paraId="224C909F" w14:textId="38193C52"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733</w:t>
            </w:r>
          </w:p>
        </w:tc>
        <w:tc>
          <w:tcPr>
            <w:tcW w:w="1253" w:type="dxa"/>
            <w:shd w:val="clear" w:color="000000" w:fill="FFFFFF"/>
            <w:noWrap/>
            <w:vAlign w:val="center"/>
          </w:tcPr>
          <w:p w14:paraId="6E54ED6A" w14:textId="0E4DAB6F"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505</w:t>
            </w:r>
          </w:p>
        </w:tc>
        <w:tc>
          <w:tcPr>
            <w:tcW w:w="1252" w:type="dxa"/>
            <w:shd w:val="clear" w:color="000000" w:fill="FFFFFF"/>
            <w:noWrap/>
            <w:vAlign w:val="center"/>
          </w:tcPr>
          <w:p w14:paraId="4B24EA8D" w14:textId="28E85AC4"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477</w:t>
            </w:r>
          </w:p>
        </w:tc>
        <w:tc>
          <w:tcPr>
            <w:tcW w:w="877" w:type="dxa"/>
            <w:shd w:val="clear" w:color="000000" w:fill="FFFFFF"/>
            <w:noWrap/>
            <w:vAlign w:val="center"/>
          </w:tcPr>
          <w:p w14:paraId="6247048E" w14:textId="7E3C8235"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299</w:t>
            </w:r>
          </w:p>
        </w:tc>
      </w:tr>
      <w:tr w:rsidR="009B40BE" w14:paraId="0E954508" w14:textId="77777777" w:rsidTr="005B5783">
        <w:trPr>
          <w:trHeight w:val="224"/>
          <w:jc w:val="center"/>
        </w:trPr>
        <w:tc>
          <w:tcPr>
            <w:tcW w:w="4591" w:type="dxa"/>
            <w:shd w:val="clear" w:color="000000" w:fill="FFFFFF"/>
            <w:noWrap/>
            <w:vAlign w:val="center"/>
          </w:tcPr>
          <w:p w14:paraId="1AD76B81" w14:textId="2EDDA46E" w:rsidR="009B40BE"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 xml:space="preserve">HOTEL COSTA DEL SOL </w:t>
            </w:r>
          </w:p>
        </w:tc>
        <w:tc>
          <w:tcPr>
            <w:tcW w:w="1253" w:type="dxa"/>
            <w:shd w:val="clear" w:color="000000" w:fill="FFFFFF"/>
            <w:noWrap/>
            <w:vAlign w:val="center"/>
          </w:tcPr>
          <w:p w14:paraId="53BE1F76" w14:textId="1376424E"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739</w:t>
            </w:r>
          </w:p>
        </w:tc>
        <w:tc>
          <w:tcPr>
            <w:tcW w:w="1253" w:type="dxa"/>
            <w:shd w:val="clear" w:color="000000" w:fill="FFFFFF"/>
            <w:noWrap/>
            <w:vAlign w:val="center"/>
          </w:tcPr>
          <w:p w14:paraId="3FC9CE41" w14:textId="33599C7B"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525</w:t>
            </w:r>
          </w:p>
        </w:tc>
        <w:tc>
          <w:tcPr>
            <w:tcW w:w="1252" w:type="dxa"/>
            <w:shd w:val="clear" w:color="000000" w:fill="FFFFFF"/>
            <w:noWrap/>
            <w:vAlign w:val="center"/>
          </w:tcPr>
          <w:p w14:paraId="3BFA6C07" w14:textId="3FD55785" w:rsidR="009B40BE" w:rsidRPr="009B40BE" w:rsidRDefault="001C1433">
            <w:pPr>
              <w:jc w:val="center"/>
              <w:rPr>
                <w:rFonts w:ascii="Calibri" w:hAnsi="Calibri" w:cs="Calibri"/>
                <w:color w:val="000000"/>
                <w:sz w:val="18"/>
                <w:szCs w:val="18"/>
              </w:rPr>
            </w:pPr>
            <w:r>
              <w:rPr>
                <w:rFonts w:ascii="Calibri" w:hAnsi="Calibri" w:cs="Calibri"/>
                <w:color w:val="000000"/>
                <w:sz w:val="18"/>
                <w:szCs w:val="18"/>
              </w:rPr>
              <w:t>487</w:t>
            </w:r>
          </w:p>
        </w:tc>
        <w:tc>
          <w:tcPr>
            <w:tcW w:w="877" w:type="dxa"/>
            <w:shd w:val="clear" w:color="000000" w:fill="FFFFFF"/>
            <w:noWrap/>
            <w:vAlign w:val="center"/>
          </w:tcPr>
          <w:p w14:paraId="110F2F46" w14:textId="1D98D55B"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215</w:t>
            </w:r>
          </w:p>
        </w:tc>
      </w:tr>
    </w:tbl>
    <w:p w14:paraId="684AE8B0" w14:textId="19D41678" w:rsidR="00682E95" w:rsidRDefault="004A2E18" w:rsidP="004A2E18">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70044A7E" w14:textId="77777777" w:rsidR="00112916" w:rsidRDefault="00112916" w:rsidP="004A2E18">
      <w:pPr>
        <w:jc w:val="center"/>
        <w:rPr>
          <w:rFonts w:asciiTheme="minorHAnsi" w:hAnsiTheme="minorHAnsi" w:cstheme="minorHAnsi"/>
          <w:sz w:val="20"/>
          <w:szCs w:val="20"/>
          <w:lang w:val="es-PE"/>
        </w:rPr>
      </w:pPr>
    </w:p>
    <w:p w14:paraId="13A97957" w14:textId="0D6B027B" w:rsidR="00112916" w:rsidRPr="009B40BE" w:rsidRDefault="00112916" w:rsidP="00112916">
      <w:pPr>
        <w:jc w:val="center"/>
        <w:rPr>
          <w:rFonts w:asciiTheme="minorHAnsi" w:hAnsiTheme="minorHAnsi" w:cstheme="minorHAnsi"/>
          <w:b/>
          <w:bCs/>
          <w:color w:val="005E00"/>
          <w:lang w:val="es-PE"/>
        </w:rPr>
      </w:pPr>
      <w:r>
        <w:rPr>
          <w:rFonts w:asciiTheme="minorHAnsi" w:hAnsiTheme="minorHAnsi" w:cstheme="minorHAnsi"/>
          <w:b/>
          <w:bCs/>
          <w:color w:val="005E00"/>
          <w:lang w:val="es-PE"/>
        </w:rPr>
        <w:t xml:space="preserve">BUTACA </w:t>
      </w:r>
      <w:r w:rsidRPr="009B40BE">
        <w:rPr>
          <w:rFonts w:asciiTheme="minorHAnsi" w:hAnsiTheme="minorHAnsi" w:cstheme="minorHAnsi"/>
          <w:b/>
          <w:bCs/>
          <w:color w:val="005E00"/>
          <w:lang w:val="es-PE"/>
        </w:rPr>
        <w:t>TR</w:t>
      </w:r>
      <w:r>
        <w:rPr>
          <w:rFonts w:asciiTheme="minorHAnsi" w:hAnsiTheme="minorHAnsi" w:cstheme="minorHAnsi"/>
          <w:b/>
          <w:bCs/>
          <w:color w:val="005E00"/>
          <w:lang w:val="es-PE"/>
        </w:rPr>
        <w:t>I</w:t>
      </w:r>
      <w:r w:rsidRPr="009B40BE">
        <w:rPr>
          <w:rFonts w:asciiTheme="minorHAnsi" w:hAnsiTheme="minorHAnsi" w:cstheme="minorHAnsi"/>
          <w:b/>
          <w:bCs/>
          <w:color w:val="005E00"/>
          <w:lang w:val="es-PE"/>
        </w:rPr>
        <w:t xml:space="preserve">BUNA VERDE </w:t>
      </w:r>
      <w:r>
        <w:rPr>
          <w:rFonts w:asciiTheme="minorHAnsi" w:hAnsiTheme="minorHAnsi" w:cstheme="minorHAnsi"/>
          <w:b/>
          <w:bCs/>
          <w:color w:val="005E00"/>
          <w:lang w:val="es-PE"/>
        </w:rPr>
        <w:t>PERUANOS</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4591"/>
        <w:gridCol w:w="1253"/>
        <w:gridCol w:w="1253"/>
        <w:gridCol w:w="1252"/>
        <w:gridCol w:w="877"/>
      </w:tblGrid>
      <w:tr w:rsidR="00112916" w14:paraId="0D211290" w14:textId="77777777" w:rsidTr="00653960">
        <w:trPr>
          <w:trHeight w:val="224"/>
          <w:jc w:val="center"/>
        </w:trPr>
        <w:tc>
          <w:tcPr>
            <w:tcW w:w="4591" w:type="dxa"/>
            <w:shd w:val="clear" w:color="auto" w:fill="005E00"/>
            <w:vAlign w:val="center"/>
            <w:hideMark/>
          </w:tcPr>
          <w:p w14:paraId="67A0B933" w14:textId="77777777" w:rsidR="00112916" w:rsidRDefault="00112916" w:rsidP="00653960">
            <w:pP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53" w:type="dxa"/>
            <w:shd w:val="clear" w:color="auto" w:fill="005E00"/>
            <w:vAlign w:val="center"/>
            <w:hideMark/>
          </w:tcPr>
          <w:p w14:paraId="1BEDB504"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SGL</w:t>
            </w:r>
          </w:p>
        </w:tc>
        <w:tc>
          <w:tcPr>
            <w:tcW w:w="1253" w:type="dxa"/>
            <w:shd w:val="clear" w:color="auto" w:fill="005E00"/>
            <w:vAlign w:val="center"/>
            <w:hideMark/>
          </w:tcPr>
          <w:p w14:paraId="09462BFB"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DBL</w:t>
            </w:r>
          </w:p>
        </w:tc>
        <w:tc>
          <w:tcPr>
            <w:tcW w:w="1252" w:type="dxa"/>
            <w:shd w:val="clear" w:color="auto" w:fill="005E00"/>
            <w:vAlign w:val="center"/>
            <w:hideMark/>
          </w:tcPr>
          <w:p w14:paraId="6411E145"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TPL</w:t>
            </w:r>
          </w:p>
        </w:tc>
        <w:tc>
          <w:tcPr>
            <w:tcW w:w="877" w:type="dxa"/>
            <w:shd w:val="clear" w:color="auto" w:fill="005E00"/>
            <w:noWrap/>
            <w:vAlign w:val="center"/>
            <w:hideMark/>
          </w:tcPr>
          <w:p w14:paraId="1CFC10E6"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CHD</w:t>
            </w:r>
          </w:p>
        </w:tc>
      </w:tr>
      <w:tr w:rsidR="00112916" w14:paraId="029DBC88" w14:textId="77777777" w:rsidTr="00112916">
        <w:trPr>
          <w:trHeight w:val="224"/>
          <w:jc w:val="center"/>
        </w:trPr>
        <w:tc>
          <w:tcPr>
            <w:tcW w:w="4591" w:type="dxa"/>
            <w:shd w:val="clear" w:color="000000" w:fill="FFFFFF"/>
            <w:noWrap/>
            <w:vAlign w:val="center"/>
            <w:hideMark/>
          </w:tcPr>
          <w:p w14:paraId="48D1CAF8"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WAIQEY HAB.</w:t>
            </w:r>
            <w:r w:rsidRPr="009B40BE">
              <w:rPr>
                <w:rFonts w:ascii="Calibri" w:hAnsi="Calibri" w:cs="Calibri"/>
                <w:color w:val="000000"/>
                <w:sz w:val="18"/>
                <w:szCs w:val="18"/>
              </w:rPr>
              <w:t xml:space="preserve"> ESTANDAR</w:t>
            </w:r>
          </w:p>
        </w:tc>
        <w:tc>
          <w:tcPr>
            <w:tcW w:w="1253" w:type="dxa"/>
            <w:shd w:val="clear" w:color="000000" w:fill="FFFFFF"/>
            <w:noWrap/>
            <w:vAlign w:val="center"/>
          </w:tcPr>
          <w:p w14:paraId="33646FD3" w14:textId="34D48802"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465</w:t>
            </w:r>
          </w:p>
        </w:tc>
        <w:tc>
          <w:tcPr>
            <w:tcW w:w="1253" w:type="dxa"/>
            <w:shd w:val="clear" w:color="000000" w:fill="FFFFFF"/>
            <w:noWrap/>
            <w:vAlign w:val="center"/>
          </w:tcPr>
          <w:p w14:paraId="2F22C26D" w14:textId="243A5C63"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385</w:t>
            </w:r>
          </w:p>
        </w:tc>
        <w:tc>
          <w:tcPr>
            <w:tcW w:w="1252" w:type="dxa"/>
            <w:shd w:val="clear" w:color="000000" w:fill="FFFFFF"/>
            <w:noWrap/>
            <w:vAlign w:val="center"/>
          </w:tcPr>
          <w:p w14:paraId="6389A218" w14:textId="242B0814"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373</w:t>
            </w:r>
          </w:p>
        </w:tc>
        <w:tc>
          <w:tcPr>
            <w:tcW w:w="877" w:type="dxa"/>
            <w:shd w:val="clear" w:color="000000" w:fill="FFFFFF"/>
            <w:noWrap/>
            <w:vAlign w:val="center"/>
          </w:tcPr>
          <w:p w14:paraId="321C4C09" w14:textId="5FCCBE3B"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215</w:t>
            </w:r>
          </w:p>
        </w:tc>
      </w:tr>
      <w:tr w:rsidR="00112916" w14:paraId="477EC9AA" w14:textId="77777777" w:rsidTr="00653960">
        <w:trPr>
          <w:trHeight w:val="224"/>
          <w:jc w:val="center"/>
        </w:trPr>
        <w:tc>
          <w:tcPr>
            <w:tcW w:w="4591" w:type="dxa"/>
            <w:shd w:val="clear" w:color="000000" w:fill="FFFFFF"/>
            <w:noWrap/>
            <w:vAlign w:val="bottom"/>
          </w:tcPr>
          <w:p w14:paraId="785656EA"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53" w:type="dxa"/>
            <w:shd w:val="clear" w:color="000000" w:fill="FFFFFF"/>
            <w:noWrap/>
            <w:vAlign w:val="center"/>
          </w:tcPr>
          <w:p w14:paraId="235140FA" w14:textId="350253E1"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630</w:t>
            </w:r>
          </w:p>
        </w:tc>
        <w:tc>
          <w:tcPr>
            <w:tcW w:w="1253" w:type="dxa"/>
            <w:shd w:val="clear" w:color="000000" w:fill="FFFFFF"/>
            <w:noWrap/>
            <w:vAlign w:val="center"/>
          </w:tcPr>
          <w:p w14:paraId="7F368BDC" w14:textId="7A6FB16C"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460</w:t>
            </w:r>
          </w:p>
        </w:tc>
        <w:tc>
          <w:tcPr>
            <w:tcW w:w="1252" w:type="dxa"/>
            <w:shd w:val="clear" w:color="000000" w:fill="FFFFFF"/>
            <w:noWrap/>
            <w:vAlign w:val="center"/>
          </w:tcPr>
          <w:p w14:paraId="6AA07D57" w14:textId="3C9F9137"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455</w:t>
            </w:r>
          </w:p>
        </w:tc>
        <w:tc>
          <w:tcPr>
            <w:tcW w:w="877" w:type="dxa"/>
            <w:shd w:val="clear" w:color="000000" w:fill="FFFFFF"/>
            <w:noWrap/>
            <w:vAlign w:val="center"/>
          </w:tcPr>
          <w:p w14:paraId="29F56DB7" w14:textId="013D11E0"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215</w:t>
            </w:r>
          </w:p>
        </w:tc>
      </w:tr>
      <w:tr w:rsidR="00112916" w14:paraId="27D68A9E" w14:textId="77777777" w:rsidTr="00653960">
        <w:trPr>
          <w:trHeight w:val="224"/>
          <w:jc w:val="center"/>
        </w:trPr>
        <w:tc>
          <w:tcPr>
            <w:tcW w:w="4591" w:type="dxa"/>
            <w:shd w:val="clear" w:color="000000" w:fill="FFFFFF"/>
            <w:noWrap/>
            <w:vAlign w:val="center"/>
          </w:tcPr>
          <w:p w14:paraId="660B63D6"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 xml:space="preserve">HOTEL XIMA </w:t>
            </w:r>
          </w:p>
        </w:tc>
        <w:tc>
          <w:tcPr>
            <w:tcW w:w="1253" w:type="dxa"/>
            <w:shd w:val="clear" w:color="000000" w:fill="FFFFFF"/>
            <w:noWrap/>
            <w:vAlign w:val="center"/>
          </w:tcPr>
          <w:p w14:paraId="5E01E3DA" w14:textId="19E0E41D"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915</w:t>
            </w:r>
          </w:p>
        </w:tc>
        <w:tc>
          <w:tcPr>
            <w:tcW w:w="1253" w:type="dxa"/>
            <w:shd w:val="clear" w:color="000000" w:fill="FFFFFF"/>
            <w:noWrap/>
            <w:vAlign w:val="center"/>
          </w:tcPr>
          <w:p w14:paraId="098F1D9B" w14:textId="5475C2A9"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590</w:t>
            </w:r>
          </w:p>
        </w:tc>
        <w:tc>
          <w:tcPr>
            <w:tcW w:w="1252" w:type="dxa"/>
            <w:shd w:val="clear" w:color="000000" w:fill="FFFFFF"/>
            <w:noWrap/>
            <w:vAlign w:val="center"/>
          </w:tcPr>
          <w:p w14:paraId="526F7D01" w14:textId="1CD2841B"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515</w:t>
            </w:r>
          </w:p>
        </w:tc>
        <w:tc>
          <w:tcPr>
            <w:tcW w:w="877" w:type="dxa"/>
            <w:shd w:val="clear" w:color="000000" w:fill="FFFFFF"/>
            <w:noWrap/>
            <w:vAlign w:val="center"/>
          </w:tcPr>
          <w:p w14:paraId="1A1B63F6" w14:textId="4AE47AC7"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279</w:t>
            </w:r>
          </w:p>
        </w:tc>
      </w:tr>
      <w:tr w:rsidR="00112916" w14:paraId="6568AAC1" w14:textId="77777777" w:rsidTr="00653960">
        <w:trPr>
          <w:trHeight w:val="224"/>
          <w:jc w:val="center"/>
        </w:trPr>
        <w:tc>
          <w:tcPr>
            <w:tcW w:w="4591" w:type="dxa"/>
            <w:shd w:val="clear" w:color="000000" w:fill="FFFFFF"/>
            <w:noWrap/>
            <w:vAlign w:val="center"/>
          </w:tcPr>
          <w:p w14:paraId="6C90965A"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 xml:space="preserve">HOTEL COSTA DEL SOL </w:t>
            </w:r>
          </w:p>
        </w:tc>
        <w:tc>
          <w:tcPr>
            <w:tcW w:w="1253" w:type="dxa"/>
            <w:shd w:val="clear" w:color="000000" w:fill="FFFFFF"/>
            <w:noWrap/>
            <w:vAlign w:val="center"/>
          </w:tcPr>
          <w:p w14:paraId="01E4FB6D" w14:textId="24C4AD34"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820</w:t>
            </w:r>
          </w:p>
        </w:tc>
        <w:tc>
          <w:tcPr>
            <w:tcW w:w="1253" w:type="dxa"/>
            <w:shd w:val="clear" w:color="000000" w:fill="FFFFFF"/>
            <w:noWrap/>
            <w:vAlign w:val="center"/>
          </w:tcPr>
          <w:p w14:paraId="488E3A79" w14:textId="53EE1AC3"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569</w:t>
            </w:r>
          </w:p>
        </w:tc>
        <w:tc>
          <w:tcPr>
            <w:tcW w:w="1252" w:type="dxa"/>
            <w:shd w:val="clear" w:color="000000" w:fill="FFFFFF"/>
            <w:noWrap/>
            <w:vAlign w:val="center"/>
          </w:tcPr>
          <w:p w14:paraId="1365FE71" w14:textId="6FE615D7"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523</w:t>
            </w:r>
          </w:p>
        </w:tc>
        <w:tc>
          <w:tcPr>
            <w:tcW w:w="877" w:type="dxa"/>
            <w:shd w:val="clear" w:color="000000" w:fill="FFFFFF"/>
            <w:noWrap/>
            <w:vAlign w:val="center"/>
          </w:tcPr>
          <w:p w14:paraId="4ADEEE4C" w14:textId="128E20F0" w:rsidR="00112916" w:rsidRPr="009B40BE" w:rsidRDefault="007D2F3E" w:rsidP="00653960">
            <w:pPr>
              <w:jc w:val="center"/>
              <w:rPr>
                <w:rFonts w:ascii="Calibri" w:hAnsi="Calibri" w:cs="Calibri"/>
                <w:color w:val="000000"/>
                <w:sz w:val="18"/>
                <w:szCs w:val="18"/>
              </w:rPr>
            </w:pPr>
            <w:r>
              <w:rPr>
                <w:rFonts w:ascii="Calibri" w:hAnsi="Calibri" w:cs="Calibri"/>
                <w:color w:val="000000"/>
                <w:sz w:val="18"/>
                <w:szCs w:val="18"/>
              </w:rPr>
              <w:t>219</w:t>
            </w:r>
          </w:p>
        </w:tc>
      </w:tr>
    </w:tbl>
    <w:p w14:paraId="7B6BA373" w14:textId="77777777" w:rsidR="00112916" w:rsidRDefault="00112916" w:rsidP="00112916">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04A045FC" w14:textId="77777777" w:rsidR="00112916" w:rsidRDefault="00112916" w:rsidP="004A2E18">
      <w:pPr>
        <w:jc w:val="center"/>
        <w:rPr>
          <w:rFonts w:asciiTheme="minorHAnsi" w:hAnsiTheme="minorHAnsi" w:cstheme="minorHAnsi"/>
          <w:sz w:val="20"/>
          <w:szCs w:val="20"/>
          <w:lang w:val="es-PE"/>
        </w:rPr>
      </w:pPr>
    </w:p>
    <w:p w14:paraId="75338029" w14:textId="77777777" w:rsidR="00B43FE4" w:rsidRDefault="00B43FE4" w:rsidP="004A2E18">
      <w:pPr>
        <w:jc w:val="center"/>
        <w:rPr>
          <w:rFonts w:asciiTheme="minorHAnsi" w:hAnsiTheme="minorHAnsi" w:cstheme="minorHAnsi"/>
          <w:sz w:val="20"/>
          <w:szCs w:val="20"/>
          <w:lang w:val="es-PE"/>
        </w:rPr>
      </w:pPr>
    </w:p>
    <w:p w14:paraId="64DD0906" w14:textId="312D003E" w:rsidR="009B40BE" w:rsidRPr="009B40BE" w:rsidRDefault="009B40BE" w:rsidP="009B40BE">
      <w:pPr>
        <w:jc w:val="center"/>
        <w:rPr>
          <w:rFonts w:asciiTheme="minorHAnsi" w:hAnsiTheme="minorHAnsi" w:cstheme="minorHAnsi"/>
          <w:b/>
          <w:bCs/>
          <w:color w:val="ED0000"/>
          <w:lang w:val="es-PE"/>
        </w:rPr>
      </w:pPr>
      <w:r w:rsidRPr="009B40BE">
        <w:rPr>
          <w:rFonts w:asciiTheme="minorHAnsi" w:hAnsiTheme="minorHAnsi" w:cstheme="minorHAnsi"/>
          <w:b/>
          <w:bCs/>
          <w:color w:val="ED0000"/>
          <w:lang w:val="es-PE"/>
        </w:rPr>
        <w:t>BUTACA TRIBUNA ROJA</w:t>
      </w:r>
      <w:r w:rsidR="001C1433">
        <w:rPr>
          <w:rFonts w:asciiTheme="minorHAnsi" w:hAnsiTheme="minorHAnsi" w:cstheme="minorHAnsi"/>
          <w:b/>
          <w:bCs/>
          <w:color w:val="ED0000"/>
          <w:lang w:val="es-PE"/>
        </w:rPr>
        <w:t xml:space="preserve"> EXTRANJEROS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806"/>
        <w:gridCol w:w="1201"/>
        <w:gridCol w:w="1301"/>
        <w:gridCol w:w="1301"/>
        <w:gridCol w:w="961"/>
      </w:tblGrid>
      <w:tr w:rsidR="009B40BE" w14:paraId="26732D7B" w14:textId="77777777" w:rsidTr="005B5783">
        <w:trPr>
          <w:trHeight w:val="233"/>
          <w:jc w:val="center"/>
        </w:trPr>
        <w:tc>
          <w:tcPr>
            <w:tcW w:w="4806" w:type="dxa"/>
            <w:shd w:val="clear" w:color="auto" w:fill="ED0000"/>
            <w:vAlign w:val="center"/>
            <w:hideMark/>
          </w:tcPr>
          <w:p w14:paraId="658BA4DA" w14:textId="77777777" w:rsidR="009B40BE" w:rsidRDefault="009B40BE">
            <w:pPr>
              <w:jc w:val="cente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01" w:type="dxa"/>
            <w:shd w:val="clear" w:color="auto" w:fill="ED0000"/>
            <w:vAlign w:val="center"/>
            <w:hideMark/>
          </w:tcPr>
          <w:p w14:paraId="60762461"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SGL</w:t>
            </w:r>
          </w:p>
        </w:tc>
        <w:tc>
          <w:tcPr>
            <w:tcW w:w="1301" w:type="dxa"/>
            <w:shd w:val="clear" w:color="auto" w:fill="ED0000"/>
            <w:vAlign w:val="center"/>
            <w:hideMark/>
          </w:tcPr>
          <w:p w14:paraId="2F5E99FF"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DBL</w:t>
            </w:r>
          </w:p>
        </w:tc>
        <w:tc>
          <w:tcPr>
            <w:tcW w:w="1301" w:type="dxa"/>
            <w:shd w:val="clear" w:color="auto" w:fill="ED0000"/>
            <w:vAlign w:val="center"/>
            <w:hideMark/>
          </w:tcPr>
          <w:p w14:paraId="5B468FAC"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TPL</w:t>
            </w:r>
          </w:p>
        </w:tc>
        <w:tc>
          <w:tcPr>
            <w:tcW w:w="961" w:type="dxa"/>
            <w:shd w:val="clear" w:color="auto" w:fill="ED0000"/>
            <w:noWrap/>
            <w:vAlign w:val="center"/>
            <w:hideMark/>
          </w:tcPr>
          <w:p w14:paraId="3D0290A0" w14:textId="48D9DD0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CHD</w:t>
            </w:r>
          </w:p>
        </w:tc>
      </w:tr>
      <w:tr w:rsidR="001C1433" w14:paraId="42C1CB17" w14:textId="77777777" w:rsidTr="005B5783">
        <w:trPr>
          <w:trHeight w:val="233"/>
          <w:jc w:val="center"/>
        </w:trPr>
        <w:tc>
          <w:tcPr>
            <w:tcW w:w="4806" w:type="dxa"/>
            <w:shd w:val="clear" w:color="000000" w:fill="FFFFFF"/>
            <w:noWrap/>
            <w:vAlign w:val="center"/>
            <w:hideMark/>
          </w:tcPr>
          <w:p w14:paraId="2BA49BFB" w14:textId="37FDF34D"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WAIQEY HAB.</w:t>
            </w:r>
            <w:r w:rsidRPr="009B40BE">
              <w:rPr>
                <w:rFonts w:ascii="Calibri" w:hAnsi="Calibri" w:cs="Calibri"/>
                <w:color w:val="000000"/>
                <w:sz w:val="18"/>
                <w:szCs w:val="18"/>
              </w:rPr>
              <w:t xml:space="preserve"> ESTANDAR</w:t>
            </w:r>
          </w:p>
        </w:tc>
        <w:tc>
          <w:tcPr>
            <w:tcW w:w="1201" w:type="dxa"/>
            <w:shd w:val="clear" w:color="000000" w:fill="FFFFFF"/>
            <w:noWrap/>
            <w:vAlign w:val="center"/>
          </w:tcPr>
          <w:p w14:paraId="43F7E436" w14:textId="3F756824"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515</w:t>
            </w:r>
          </w:p>
        </w:tc>
        <w:tc>
          <w:tcPr>
            <w:tcW w:w="1301" w:type="dxa"/>
            <w:shd w:val="clear" w:color="000000" w:fill="FFFFFF"/>
            <w:noWrap/>
            <w:vAlign w:val="center"/>
          </w:tcPr>
          <w:p w14:paraId="17FAD5CB" w14:textId="1F893749"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443</w:t>
            </w:r>
          </w:p>
        </w:tc>
        <w:tc>
          <w:tcPr>
            <w:tcW w:w="1301" w:type="dxa"/>
            <w:shd w:val="clear" w:color="000000" w:fill="FFFFFF"/>
            <w:noWrap/>
            <w:vAlign w:val="center"/>
          </w:tcPr>
          <w:p w14:paraId="0CE88EFC" w14:textId="2D91E364"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429</w:t>
            </w:r>
          </w:p>
        </w:tc>
        <w:tc>
          <w:tcPr>
            <w:tcW w:w="961" w:type="dxa"/>
            <w:shd w:val="clear" w:color="000000" w:fill="FFFFFF"/>
            <w:noWrap/>
            <w:vAlign w:val="center"/>
          </w:tcPr>
          <w:p w14:paraId="50C222E7" w14:textId="4818D0AE"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235</w:t>
            </w:r>
          </w:p>
        </w:tc>
      </w:tr>
      <w:tr w:rsidR="001C1433" w14:paraId="65117B80" w14:textId="77777777" w:rsidTr="005B5783">
        <w:trPr>
          <w:trHeight w:val="233"/>
          <w:jc w:val="center"/>
        </w:trPr>
        <w:tc>
          <w:tcPr>
            <w:tcW w:w="4806" w:type="dxa"/>
            <w:shd w:val="clear" w:color="000000" w:fill="FFFFFF"/>
            <w:noWrap/>
            <w:vAlign w:val="bottom"/>
            <w:hideMark/>
          </w:tcPr>
          <w:p w14:paraId="1F98FCA9" w14:textId="4F31D102"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01" w:type="dxa"/>
            <w:shd w:val="clear" w:color="000000" w:fill="FFFFFF"/>
            <w:noWrap/>
            <w:vAlign w:val="center"/>
          </w:tcPr>
          <w:p w14:paraId="174ABC3E" w14:textId="3393E0EA"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649</w:t>
            </w:r>
          </w:p>
        </w:tc>
        <w:tc>
          <w:tcPr>
            <w:tcW w:w="1301" w:type="dxa"/>
            <w:shd w:val="clear" w:color="000000" w:fill="FFFFFF"/>
            <w:noWrap/>
            <w:vAlign w:val="center"/>
          </w:tcPr>
          <w:p w14:paraId="29245AEF" w14:textId="646EDB49"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499</w:t>
            </w:r>
          </w:p>
        </w:tc>
        <w:tc>
          <w:tcPr>
            <w:tcW w:w="1301" w:type="dxa"/>
            <w:shd w:val="clear" w:color="000000" w:fill="FFFFFF"/>
            <w:noWrap/>
            <w:vAlign w:val="center"/>
          </w:tcPr>
          <w:p w14:paraId="72C15671" w14:textId="0A834E4E"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495</w:t>
            </w:r>
          </w:p>
        </w:tc>
        <w:tc>
          <w:tcPr>
            <w:tcW w:w="961" w:type="dxa"/>
            <w:shd w:val="clear" w:color="000000" w:fill="FFFFFF"/>
            <w:noWrap/>
            <w:vAlign w:val="center"/>
          </w:tcPr>
          <w:p w14:paraId="7E1E2229" w14:textId="54789963"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235</w:t>
            </w:r>
          </w:p>
        </w:tc>
      </w:tr>
      <w:tr w:rsidR="001C1433" w14:paraId="31A42184" w14:textId="77777777" w:rsidTr="005B5783">
        <w:trPr>
          <w:trHeight w:val="233"/>
          <w:jc w:val="center"/>
        </w:trPr>
        <w:tc>
          <w:tcPr>
            <w:tcW w:w="4806" w:type="dxa"/>
            <w:shd w:val="clear" w:color="000000" w:fill="FFFFFF"/>
            <w:noWrap/>
            <w:vAlign w:val="center"/>
            <w:hideMark/>
          </w:tcPr>
          <w:p w14:paraId="6ABBBA09" w14:textId="1AD8009B"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HOTEL XIMA</w:t>
            </w:r>
          </w:p>
        </w:tc>
        <w:tc>
          <w:tcPr>
            <w:tcW w:w="1201" w:type="dxa"/>
            <w:shd w:val="clear" w:color="000000" w:fill="FFFFFF"/>
            <w:noWrap/>
            <w:vAlign w:val="center"/>
          </w:tcPr>
          <w:p w14:paraId="3A840F99" w14:textId="032954C2"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799</w:t>
            </w:r>
          </w:p>
        </w:tc>
        <w:tc>
          <w:tcPr>
            <w:tcW w:w="1301" w:type="dxa"/>
            <w:shd w:val="clear" w:color="000000" w:fill="FFFFFF"/>
            <w:noWrap/>
            <w:vAlign w:val="center"/>
          </w:tcPr>
          <w:p w14:paraId="77574702" w14:textId="1339C009"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569</w:t>
            </w:r>
          </w:p>
        </w:tc>
        <w:tc>
          <w:tcPr>
            <w:tcW w:w="1301" w:type="dxa"/>
            <w:shd w:val="clear" w:color="000000" w:fill="FFFFFF"/>
            <w:noWrap/>
            <w:vAlign w:val="center"/>
          </w:tcPr>
          <w:p w14:paraId="6A4BFD2D" w14:textId="3FAD75EB"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545</w:t>
            </w:r>
          </w:p>
        </w:tc>
        <w:tc>
          <w:tcPr>
            <w:tcW w:w="961" w:type="dxa"/>
            <w:shd w:val="clear" w:color="000000" w:fill="FFFFFF"/>
            <w:noWrap/>
            <w:vAlign w:val="center"/>
          </w:tcPr>
          <w:p w14:paraId="003CA575" w14:textId="6D25A289"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299</w:t>
            </w:r>
          </w:p>
        </w:tc>
      </w:tr>
      <w:tr w:rsidR="001C1433" w14:paraId="2FA3E81C" w14:textId="77777777" w:rsidTr="005B5783">
        <w:trPr>
          <w:trHeight w:val="233"/>
          <w:jc w:val="center"/>
        </w:trPr>
        <w:tc>
          <w:tcPr>
            <w:tcW w:w="4806" w:type="dxa"/>
            <w:shd w:val="clear" w:color="000000" w:fill="FFFFFF"/>
            <w:noWrap/>
            <w:vAlign w:val="center"/>
            <w:hideMark/>
          </w:tcPr>
          <w:p w14:paraId="00A69EA6" w14:textId="6B9BF38D"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HOTEL COSTA DEL SOL</w:t>
            </w:r>
          </w:p>
        </w:tc>
        <w:tc>
          <w:tcPr>
            <w:tcW w:w="1201" w:type="dxa"/>
            <w:shd w:val="clear" w:color="000000" w:fill="FFFFFF"/>
            <w:noWrap/>
            <w:vAlign w:val="center"/>
          </w:tcPr>
          <w:p w14:paraId="1904C3AC" w14:textId="0848ED0B" w:rsidR="001C1433" w:rsidRPr="009B40BE" w:rsidRDefault="008E1579" w:rsidP="001C1433">
            <w:pPr>
              <w:jc w:val="center"/>
              <w:rPr>
                <w:rFonts w:ascii="Calibri" w:hAnsi="Calibri" w:cs="Calibri"/>
                <w:color w:val="000000"/>
                <w:sz w:val="18"/>
                <w:szCs w:val="18"/>
              </w:rPr>
            </w:pPr>
            <w:r>
              <w:rPr>
                <w:rFonts w:ascii="Calibri" w:hAnsi="Calibri" w:cs="Calibri"/>
                <w:color w:val="000000"/>
                <w:sz w:val="18"/>
                <w:szCs w:val="18"/>
              </w:rPr>
              <w:t>807</w:t>
            </w:r>
          </w:p>
        </w:tc>
        <w:tc>
          <w:tcPr>
            <w:tcW w:w="1301" w:type="dxa"/>
            <w:shd w:val="clear" w:color="000000" w:fill="FFFFFF"/>
            <w:noWrap/>
            <w:vAlign w:val="center"/>
          </w:tcPr>
          <w:p w14:paraId="66D353CE" w14:textId="78F14B10" w:rsidR="001C1433" w:rsidRPr="009B40BE" w:rsidRDefault="008E1579" w:rsidP="001C1433">
            <w:pPr>
              <w:jc w:val="center"/>
              <w:rPr>
                <w:rFonts w:ascii="Calibri" w:hAnsi="Calibri" w:cs="Calibri"/>
                <w:color w:val="000000"/>
                <w:sz w:val="18"/>
                <w:szCs w:val="18"/>
              </w:rPr>
            </w:pPr>
            <w:r>
              <w:rPr>
                <w:rFonts w:ascii="Calibri" w:hAnsi="Calibri" w:cs="Calibri"/>
                <w:color w:val="000000"/>
                <w:sz w:val="18"/>
                <w:szCs w:val="18"/>
              </w:rPr>
              <w:t>593</w:t>
            </w:r>
          </w:p>
        </w:tc>
        <w:tc>
          <w:tcPr>
            <w:tcW w:w="1301" w:type="dxa"/>
            <w:shd w:val="clear" w:color="000000" w:fill="FFFFFF"/>
            <w:noWrap/>
            <w:vAlign w:val="center"/>
          </w:tcPr>
          <w:p w14:paraId="5442FA20" w14:textId="1B4E4C59" w:rsidR="001C1433" w:rsidRPr="009B40BE" w:rsidRDefault="008E1579" w:rsidP="001C1433">
            <w:pPr>
              <w:jc w:val="center"/>
              <w:rPr>
                <w:rFonts w:ascii="Calibri" w:hAnsi="Calibri" w:cs="Calibri"/>
                <w:color w:val="000000"/>
                <w:sz w:val="18"/>
                <w:szCs w:val="18"/>
              </w:rPr>
            </w:pPr>
            <w:r>
              <w:rPr>
                <w:rFonts w:ascii="Calibri" w:hAnsi="Calibri" w:cs="Calibri"/>
                <w:color w:val="000000"/>
                <w:sz w:val="18"/>
                <w:szCs w:val="18"/>
              </w:rPr>
              <w:t>555</w:t>
            </w:r>
          </w:p>
        </w:tc>
        <w:tc>
          <w:tcPr>
            <w:tcW w:w="961" w:type="dxa"/>
            <w:shd w:val="clear" w:color="000000" w:fill="FFFFFF"/>
            <w:noWrap/>
            <w:vAlign w:val="center"/>
          </w:tcPr>
          <w:p w14:paraId="288273DF" w14:textId="281E9B01" w:rsidR="001C1433" w:rsidRPr="009B40BE" w:rsidRDefault="008E1579" w:rsidP="001C1433">
            <w:pPr>
              <w:jc w:val="center"/>
              <w:rPr>
                <w:rFonts w:ascii="Calibri" w:hAnsi="Calibri" w:cs="Calibri"/>
                <w:color w:val="000000"/>
                <w:sz w:val="18"/>
                <w:szCs w:val="18"/>
              </w:rPr>
            </w:pPr>
            <w:r>
              <w:rPr>
                <w:rFonts w:ascii="Calibri" w:hAnsi="Calibri" w:cs="Calibri"/>
                <w:color w:val="000000"/>
                <w:sz w:val="18"/>
                <w:szCs w:val="18"/>
              </w:rPr>
              <w:t>235</w:t>
            </w:r>
          </w:p>
        </w:tc>
      </w:tr>
    </w:tbl>
    <w:p w14:paraId="7E969926" w14:textId="77777777" w:rsidR="00B43FE4" w:rsidRDefault="00B43FE4" w:rsidP="00B43FE4">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45C5B319" w14:textId="77777777" w:rsidR="00112916" w:rsidRDefault="00112916" w:rsidP="00B43FE4">
      <w:pPr>
        <w:jc w:val="center"/>
        <w:rPr>
          <w:rFonts w:asciiTheme="minorHAnsi" w:hAnsiTheme="minorHAnsi" w:cstheme="minorHAnsi"/>
          <w:sz w:val="20"/>
          <w:szCs w:val="20"/>
          <w:lang w:val="es-PE"/>
        </w:rPr>
      </w:pPr>
    </w:p>
    <w:p w14:paraId="2378CA09" w14:textId="6B120CF0" w:rsidR="00112916" w:rsidRPr="009B40BE" w:rsidRDefault="00112916" w:rsidP="00112916">
      <w:pPr>
        <w:jc w:val="center"/>
        <w:rPr>
          <w:rFonts w:asciiTheme="minorHAnsi" w:hAnsiTheme="minorHAnsi" w:cstheme="minorHAnsi"/>
          <w:b/>
          <w:bCs/>
          <w:color w:val="ED0000"/>
          <w:lang w:val="es-PE"/>
        </w:rPr>
      </w:pPr>
      <w:r w:rsidRPr="009B40BE">
        <w:rPr>
          <w:rFonts w:asciiTheme="minorHAnsi" w:hAnsiTheme="minorHAnsi" w:cstheme="minorHAnsi"/>
          <w:b/>
          <w:bCs/>
          <w:color w:val="ED0000"/>
          <w:lang w:val="es-PE"/>
        </w:rPr>
        <w:t>BUTACA TRIBUNA ROJA</w:t>
      </w:r>
      <w:r w:rsidR="00C90BA1">
        <w:rPr>
          <w:rFonts w:asciiTheme="minorHAnsi" w:hAnsiTheme="minorHAnsi" w:cstheme="minorHAnsi"/>
          <w:b/>
          <w:bCs/>
          <w:color w:val="ED0000"/>
          <w:lang w:val="es-PE"/>
        </w:rPr>
        <w:t xml:space="preserve">PERUANOS </w:t>
      </w:r>
      <w:r>
        <w:rPr>
          <w:rFonts w:asciiTheme="minorHAnsi" w:hAnsiTheme="minorHAnsi" w:cstheme="minorHAnsi"/>
          <w:b/>
          <w:bCs/>
          <w:color w:val="ED0000"/>
          <w:lang w:val="es-PE"/>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806"/>
        <w:gridCol w:w="1201"/>
        <w:gridCol w:w="1301"/>
        <w:gridCol w:w="1301"/>
        <w:gridCol w:w="961"/>
      </w:tblGrid>
      <w:tr w:rsidR="00112916" w14:paraId="170548C1" w14:textId="77777777" w:rsidTr="00653960">
        <w:trPr>
          <w:trHeight w:val="233"/>
          <w:jc w:val="center"/>
        </w:trPr>
        <w:tc>
          <w:tcPr>
            <w:tcW w:w="4806" w:type="dxa"/>
            <w:shd w:val="clear" w:color="auto" w:fill="ED0000"/>
            <w:vAlign w:val="center"/>
            <w:hideMark/>
          </w:tcPr>
          <w:p w14:paraId="6BEB74BD" w14:textId="77777777" w:rsidR="00112916" w:rsidRDefault="00112916" w:rsidP="00653960">
            <w:pPr>
              <w:jc w:val="cente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01" w:type="dxa"/>
            <w:shd w:val="clear" w:color="auto" w:fill="ED0000"/>
            <w:vAlign w:val="center"/>
            <w:hideMark/>
          </w:tcPr>
          <w:p w14:paraId="42EA5CB6"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SGL</w:t>
            </w:r>
          </w:p>
        </w:tc>
        <w:tc>
          <w:tcPr>
            <w:tcW w:w="1301" w:type="dxa"/>
            <w:shd w:val="clear" w:color="auto" w:fill="ED0000"/>
            <w:vAlign w:val="center"/>
            <w:hideMark/>
          </w:tcPr>
          <w:p w14:paraId="33F39B3E"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DBL</w:t>
            </w:r>
          </w:p>
        </w:tc>
        <w:tc>
          <w:tcPr>
            <w:tcW w:w="1301" w:type="dxa"/>
            <w:shd w:val="clear" w:color="auto" w:fill="ED0000"/>
            <w:vAlign w:val="center"/>
            <w:hideMark/>
          </w:tcPr>
          <w:p w14:paraId="23976D4C"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TPL</w:t>
            </w:r>
          </w:p>
        </w:tc>
        <w:tc>
          <w:tcPr>
            <w:tcW w:w="961" w:type="dxa"/>
            <w:shd w:val="clear" w:color="auto" w:fill="ED0000"/>
            <w:noWrap/>
            <w:vAlign w:val="center"/>
            <w:hideMark/>
          </w:tcPr>
          <w:p w14:paraId="0348B2F0" w14:textId="77777777" w:rsidR="00112916" w:rsidRDefault="00112916" w:rsidP="00653960">
            <w:pPr>
              <w:jc w:val="center"/>
              <w:rPr>
                <w:rFonts w:ascii="Calibri" w:hAnsi="Calibri" w:cs="Calibri"/>
                <w:b/>
                <w:bCs/>
                <w:color w:val="FFFFFF"/>
                <w:sz w:val="20"/>
                <w:szCs w:val="20"/>
              </w:rPr>
            </w:pPr>
            <w:r>
              <w:rPr>
                <w:rFonts w:ascii="Calibri" w:hAnsi="Calibri" w:cs="Calibri"/>
                <w:b/>
                <w:bCs/>
                <w:color w:val="FFFFFF"/>
                <w:sz w:val="20"/>
                <w:szCs w:val="20"/>
              </w:rPr>
              <w:t>CHD</w:t>
            </w:r>
          </w:p>
        </w:tc>
      </w:tr>
      <w:tr w:rsidR="00112916" w14:paraId="35735A92" w14:textId="77777777" w:rsidTr="00653960">
        <w:trPr>
          <w:trHeight w:val="233"/>
          <w:jc w:val="center"/>
        </w:trPr>
        <w:tc>
          <w:tcPr>
            <w:tcW w:w="4806" w:type="dxa"/>
            <w:shd w:val="clear" w:color="000000" w:fill="FFFFFF"/>
            <w:noWrap/>
            <w:vAlign w:val="center"/>
            <w:hideMark/>
          </w:tcPr>
          <w:p w14:paraId="40C4C3FF"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WAIQEY HAB.</w:t>
            </w:r>
            <w:r w:rsidRPr="009B40BE">
              <w:rPr>
                <w:rFonts w:ascii="Calibri" w:hAnsi="Calibri" w:cs="Calibri"/>
                <w:color w:val="000000"/>
                <w:sz w:val="18"/>
                <w:szCs w:val="18"/>
              </w:rPr>
              <w:t xml:space="preserve"> ESTANDAR</w:t>
            </w:r>
          </w:p>
        </w:tc>
        <w:tc>
          <w:tcPr>
            <w:tcW w:w="1201" w:type="dxa"/>
            <w:shd w:val="clear" w:color="000000" w:fill="FFFFFF"/>
            <w:noWrap/>
            <w:vAlign w:val="center"/>
          </w:tcPr>
          <w:p w14:paraId="579FDABD" w14:textId="4EA57A3F"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529</w:t>
            </w:r>
          </w:p>
        </w:tc>
        <w:tc>
          <w:tcPr>
            <w:tcW w:w="1301" w:type="dxa"/>
            <w:shd w:val="clear" w:color="000000" w:fill="FFFFFF"/>
            <w:noWrap/>
            <w:vAlign w:val="center"/>
          </w:tcPr>
          <w:p w14:paraId="2A975AFB" w14:textId="5E9E9DC9"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449</w:t>
            </w:r>
          </w:p>
        </w:tc>
        <w:tc>
          <w:tcPr>
            <w:tcW w:w="1301" w:type="dxa"/>
            <w:shd w:val="clear" w:color="000000" w:fill="FFFFFF"/>
            <w:noWrap/>
            <w:vAlign w:val="center"/>
          </w:tcPr>
          <w:p w14:paraId="0B8A0C41" w14:textId="14628DF4"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439</w:t>
            </w:r>
          </w:p>
        </w:tc>
        <w:tc>
          <w:tcPr>
            <w:tcW w:w="961" w:type="dxa"/>
            <w:shd w:val="clear" w:color="000000" w:fill="FFFFFF"/>
            <w:noWrap/>
            <w:vAlign w:val="center"/>
          </w:tcPr>
          <w:p w14:paraId="4A04CE83" w14:textId="691C1704"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235</w:t>
            </w:r>
          </w:p>
        </w:tc>
      </w:tr>
      <w:tr w:rsidR="00112916" w14:paraId="3448EED5" w14:textId="77777777" w:rsidTr="00653960">
        <w:trPr>
          <w:trHeight w:val="233"/>
          <w:jc w:val="center"/>
        </w:trPr>
        <w:tc>
          <w:tcPr>
            <w:tcW w:w="4806" w:type="dxa"/>
            <w:shd w:val="clear" w:color="000000" w:fill="FFFFFF"/>
            <w:noWrap/>
            <w:vAlign w:val="bottom"/>
            <w:hideMark/>
          </w:tcPr>
          <w:p w14:paraId="25666ADB"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01" w:type="dxa"/>
            <w:shd w:val="clear" w:color="000000" w:fill="FFFFFF"/>
            <w:noWrap/>
            <w:vAlign w:val="center"/>
          </w:tcPr>
          <w:p w14:paraId="651E28E6" w14:textId="793A1DC4"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699</w:t>
            </w:r>
          </w:p>
        </w:tc>
        <w:tc>
          <w:tcPr>
            <w:tcW w:w="1301" w:type="dxa"/>
            <w:shd w:val="clear" w:color="000000" w:fill="FFFFFF"/>
            <w:noWrap/>
            <w:vAlign w:val="center"/>
          </w:tcPr>
          <w:p w14:paraId="5113FB7C" w14:textId="1D99EDED"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529</w:t>
            </w:r>
          </w:p>
        </w:tc>
        <w:tc>
          <w:tcPr>
            <w:tcW w:w="1301" w:type="dxa"/>
            <w:shd w:val="clear" w:color="000000" w:fill="FFFFFF"/>
            <w:noWrap/>
            <w:vAlign w:val="center"/>
          </w:tcPr>
          <w:p w14:paraId="06A3AE86" w14:textId="4CDFAAFE"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519</w:t>
            </w:r>
          </w:p>
        </w:tc>
        <w:tc>
          <w:tcPr>
            <w:tcW w:w="961" w:type="dxa"/>
            <w:shd w:val="clear" w:color="000000" w:fill="FFFFFF"/>
            <w:noWrap/>
            <w:vAlign w:val="center"/>
          </w:tcPr>
          <w:p w14:paraId="506B026D" w14:textId="04F04609"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239</w:t>
            </w:r>
          </w:p>
        </w:tc>
      </w:tr>
      <w:tr w:rsidR="00112916" w14:paraId="2CEF2F82" w14:textId="77777777" w:rsidTr="00653960">
        <w:trPr>
          <w:trHeight w:val="233"/>
          <w:jc w:val="center"/>
        </w:trPr>
        <w:tc>
          <w:tcPr>
            <w:tcW w:w="4806" w:type="dxa"/>
            <w:shd w:val="clear" w:color="000000" w:fill="FFFFFF"/>
            <w:noWrap/>
            <w:vAlign w:val="center"/>
            <w:hideMark/>
          </w:tcPr>
          <w:p w14:paraId="6CFF360C"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HOTEL XIMA</w:t>
            </w:r>
          </w:p>
        </w:tc>
        <w:tc>
          <w:tcPr>
            <w:tcW w:w="1201" w:type="dxa"/>
            <w:shd w:val="clear" w:color="000000" w:fill="FFFFFF"/>
            <w:noWrap/>
            <w:vAlign w:val="center"/>
          </w:tcPr>
          <w:p w14:paraId="15C94DF1" w14:textId="35B77DC1"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979</w:t>
            </w:r>
          </w:p>
        </w:tc>
        <w:tc>
          <w:tcPr>
            <w:tcW w:w="1301" w:type="dxa"/>
            <w:shd w:val="clear" w:color="000000" w:fill="FFFFFF"/>
            <w:noWrap/>
            <w:vAlign w:val="center"/>
          </w:tcPr>
          <w:p w14:paraId="66BFD976" w14:textId="56A6780B"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659</w:t>
            </w:r>
          </w:p>
        </w:tc>
        <w:tc>
          <w:tcPr>
            <w:tcW w:w="1301" w:type="dxa"/>
            <w:shd w:val="clear" w:color="000000" w:fill="FFFFFF"/>
            <w:noWrap/>
            <w:vAlign w:val="center"/>
          </w:tcPr>
          <w:p w14:paraId="69066592" w14:textId="645189FF"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580</w:t>
            </w:r>
          </w:p>
        </w:tc>
        <w:tc>
          <w:tcPr>
            <w:tcW w:w="961" w:type="dxa"/>
            <w:shd w:val="clear" w:color="000000" w:fill="FFFFFF"/>
            <w:noWrap/>
            <w:vAlign w:val="center"/>
          </w:tcPr>
          <w:p w14:paraId="35738CD9" w14:textId="5192BF18"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299</w:t>
            </w:r>
          </w:p>
        </w:tc>
      </w:tr>
      <w:tr w:rsidR="00112916" w14:paraId="5723AC07" w14:textId="77777777" w:rsidTr="00653960">
        <w:trPr>
          <w:trHeight w:val="233"/>
          <w:jc w:val="center"/>
        </w:trPr>
        <w:tc>
          <w:tcPr>
            <w:tcW w:w="4806" w:type="dxa"/>
            <w:shd w:val="clear" w:color="000000" w:fill="FFFFFF"/>
            <w:noWrap/>
            <w:vAlign w:val="center"/>
            <w:hideMark/>
          </w:tcPr>
          <w:p w14:paraId="6EFE5D6C" w14:textId="77777777" w:rsidR="00112916" w:rsidRPr="009B40BE" w:rsidRDefault="00112916" w:rsidP="00653960">
            <w:pPr>
              <w:jc w:val="center"/>
              <w:rPr>
                <w:rFonts w:ascii="Calibri" w:hAnsi="Calibri" w:cs="Calibri"/>
                <w:color w:val="000000"/>
                <w:sz w:val="18"/>
                <w:szCs w:val="18"/>
              </w:rPr>
            </w:pPr>
            <w:r>
              <w:rPr>
                <w:rFonts w:ascii="Calibri" w:hAnsi="Calibri" w:cs="Calibri"/>
                <w:color w:val="000000"/>
                <w:sz w:val="18"/>
                <w:szCs w:val="18"/>
              </w:rPr>
              <w:t>HOTEL COSTA DEL SOL</w:t>
            </w:r>
          </w:p>
        </w:tc>
        <w:tc>
          <w:tcPr>
            <w:tcW w:w="1201" w:type="dxa"/>
            <w:shd w:val="clear" w:color="000000" w:fill="FFFFFF"/>
            <w:noWrap/>
            <w:vAlign w:val="center"/>
          </w:tcPr>
          <w:p w14:paraId="2F52F837" w14:textId="29FFB137"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889</w:t>
            </w:r>
          </w:p>
        </w:tc>
        <w:tc>
          <w:tcPr>
            <w:tcW w:w="1301" w:type="dxa"/>
            <w:shd w:val="clear" w:color="000000" w:fill="FFFFFF"/>
            <w:noWrap/>
            <w:vAlign w:val="center"/>
          </w:tcPr>
          <w:p w14:paraId="1D0912C0" w14:textId="47CF1706"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635</w:t>
            </w:r>
          </w:p>
        </w:tc>
        <w:tc>
          <w:tcPr>
            <w:tcW w:w="1301" w:type="dxa"/>
            <w:shd w:val="clear" w:color="000000" w:fill="FFFFFF"/>
            <w:noWrap/>
            <w:vAlign w:val="center"/>
          </w:tcPr>
          <w:p w14:paraId="00210F25" w14:textId="50E20C14"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589</w:t>
            </w:r>
          </w:p>
        </w:tc>
        <w:tc>
          <w:tcPr>
            <w:tcW w:w="961" w:type="dxa"/>
            <w:shd w:val="clear" w:color="000000" w:fill="FFFFFF"/>
            <w:noWrap/>
            <w:vAlign w:val="center"/>
          </w:tcPr>
          <w:p w14:paraId="0F4EA52F" w14:textId="076DCD72" w:rsidR="00112916" w:rsidRPr="009B40BE" w:rsidRDefault="00CE4794" w:rsidP="00653960">
            <w:pPr>
              <w:jc w:val="center"/>
              <w:rPr>
                <w:rFonts w:ascii="Calibri" w:hAnsi="Calibri" w:cs="Calibri"/>
                <w:color w:val="000000"/>
                <w:sz w:val="18"/>
                <w:szCs w:val="18"/>
              </w:rPr>
            </w:pPr>
            <w:r>
              <w:rPr>
                <w:rFonts w:ascii="Calibri" w:hAnsi="Calibri" w:cs="Calibri"/>
                <w:color w:val="000000"/>
                <w:sz w:val="18"/>
                <w:szCs w:val="18"/>
              </w:rPr>
              <w:t>235</w:t>
            </w:r>
          </w:p>
        </w:tc>
      </w:tr>
    </w:tbl>
    <w:p w14:paraId="0E8B7A58" w14:textId="77777777" w:rsidR="00112916" w:rsidRDefault="00112916" w:rsidP="00112916">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31AF0C54" w14:textId="77777777" w:rsidR="00112916" w:rsidRDefault="00112916" w:rsidP="00B43FE4">
      <w:pPr>
        <w:jc w:val="center"/>
        <w:rPr>
          <w:rFonts w:asciiTheme="minorHAnsi" w:hAnsiTheme="minorHAnsi" w:cstheme="minorHAnsi"/>
          <w:sz w:val="20"/>
          <w:szCs w:val="20"/>
          <w:lang w:val="es-PE"/>
        </w:rPr>
      </w:pPr>
    </w:p>
    <w:p w14:paraId="5B354DA1" w14:textId="77777777" w:rsidR="009B40BE" w:rsidRDefault="009B40BE" w:rsidP="004A2E18">
      <w:pPr>
        <w:jc w:val="center"/>
        <w:rPr>
          <w:rFonts w:asciiTheme="minorHAnsi" w:hAnsiTheme="minorHAnsi" w:cstheme="minorHAnsi"/>
          <w:sz w:val="20"/>
          <w:szCs w:val="20"/>
          <w:lang w:val="es-PE"/>
        </w:rPr>
      </w:pPr>
    </w:p>
    <w:p w14:paraId="62BDA3A3" w14:textId="353A5832" w:rsidR="009B40BE" w:rsidRDefault="009B40BE" w:rsidP="009B40BE">
      <w:pPr>
        <w:jc w:val="center"/>
        <w:rPr>
          <w:rFonts w:asciiTheme="minorHAnsi" w:hAnsiTheme="minorHAnsi" w:cstheme="minorHAnsi"/>
          <w:b/>
          <w:bCs/>
          <w:color w:val="FF6600"/>
          <w:lang w:val="es-PE"/>
        </w:rPr>
      </w:pPr>
      <w:r w:rsidRPr="009B40BE">
        <w:rPr>
          <w:rFonts w:asciiTheme="minorHAnsi" w:hAnsiTheme="minorHAnsi" w:cstheme="minorHAnsi"/>
          <w:b/>
          <w:bCs/>
          <w:color w:val="FF6600"/>
          <w:lang w:val="es-PE"/>
        </w:rPr>
        <w:lastRenderedPageBreak/>
        <w:t>BUTACA TRIBUNA NARANJA</w:t>
      </w:r>
      <w:r w:rsidR="001C1433">
        <w:rPr>
          <w:rFonts w:asciiTheme="minorHAnsi" w:hAnsiTheme="minorHAnsi" w:cstheme="minorHAnsi"/>
          <w:b/>
          <w:bCs/>
          <w:color w:val="FF6600"/>
          <w:lang w:val="es-PE"/>
        </w:rPr>
        <w:t xml:space="preserve"> EXTRANJEROS </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825"/>
        <w:gridCol w:w="1206"/>
        <w:gridCol w:w="1306"/>
        <w:gridCol w:w="1306"/>
        <w:gridCol w:w="965"/>
      </w:tblGrid>
      <w:tr w:rsidR="009B40BE" w14:paraId="6C324365" w14:textId="77777777" w:rsidTr="005B5783">
        <w:trPr>
          <w:trHeight w:val="233"/>
          <w:jc w:val="center"/>
        </w:trPr>
        <w:tc>
          <w:tcPr>
            <w:tcW w:w="4825" w:type="dxa"/>
            <w:shd w:val="clear" w:color="auto" w:fill="FF6600"/>
            <w:vAlign w:val="center"/>
            <w:hideMark/>
          </w:tcPr>
          <w:p w14:paraId="154755AD" w14:textId="77777777" w:rsidR="009B40BE" w:rsidRDefault="009B40BE">
            <w:pPr>
              <w:jc w:val="cente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06" w:type="dxa"/>
            <w:shd w:val="clear" w:color="auto" w:fill="FF6600"/>
            <w:vAlign w:val="center"/>
            <w:hideMark/>
          </w:tcPr>
          <w:p w14:paraId="18719611"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SGL</w:t>
            </w:r>
          </w:p>
        </w:tc>
        <w:tc>
          <w:tcPr>
            <w:tcW w:w="1306" w:type="dxa"/>
            <w:shd w:val="clear" w:color="auto" w:fill="FF6600"/>
            <w:vAlign w:val="center"/>
            <w:hideMark/>
          </w:tcPr>
          <w:p w14:paraId="5896CB70"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DBL</w:t>
            </w:r>
          </w:p>
        </w:tc>
        <w:tc>
          <w:tcPr>
            <w:tcW w:w="1306" w:type="dxa"/>
            <w:shd w:val="clear" w:color="auto" w:fill="FF6600"/>
            <w:vAlign w:val="center"/>
            <w:hideMark/>
          </w:tcPr>
          <w:p w14:paraId="2C07698C"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TPL</w:t>
            </w:r>
          </w:p>
        </w:tc>
        <w:tc>
          <w:tcPr>
            <w:tcW w:w="965" w:type="dxa"/>
            <w:shd w:val="clear" w:color="auto" w:fill="FF6600"/>
            <w:noWrap/>
            <w:vAlign w:val="center"/>
            <w:hideMark/>
          </w:tcPr>
          <w:p w14:paraId="3368DBE1" w14:textId="77777777" w:rsidR="009B40BE" w:rsidRDefault="009B40BE">
            <w:pPr>
              <w:jc w:val="center"/>
              <w:rPr>
                <w:rFonts w:ascii="Calibri" w:hAnsi="Calibri" w:cs="Calibri"/>
                <w:b/>
                <w:bCs/>
                <w:color w:val="FFFFFF"/>
                <w:sz w:val="20"/>
                <w:szCs w:val="20"/>
              </w:rPr>
            </w:pPr>
            <w:r>
              <w:rPr>
                <w:rFonts w:ascii="Calibri" w:hAnsi="Calibri" w:cs="Calibri"/>
                <w:b/>
                <w:bCs/>
                <w:color w:val="FFFFFF"/>
                <w:sz w:val="20"/>
                <w:szCs w:val="20"/>
              </w:rPr>
              <w:t>1er CHD</w:t>
            </w:r>
          </w:p>
        </w:tc>
      </w:tr>
      <w:tr w:rsidR="001C1433" w14:paraId="61FA5813" w14:textId="77777777" w:rsidTr="005B5783">
        <w:trPr>
          <w:trHeight w:val="233"/>
          <w:jc w:val="center"/>
        </w:trPr>
        <w:tc>
          <w:tcPr>
            <w:tcW w:w="4825" w:type="dxa"/>
            <w:shd w:val="clear" w:color="000000" w:fill="FFFFFF"/>
            <w:noWrap/>
            <w:vAlign w:val="center"/>
            <w:hideMark/>
          </w:tcPr>
          <w:p w14:paraId="5F5059F9" w14:textId="16A5D1B3"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WAIQEY HAB.</w:t>
            </w:r>
            <w:r w:rsidRPr="009B40BE">
              <w:rPr>
                <w:rFonts w:ascii="Calibri" w:hAnsi="Calibri" w:cs="Calibri"/>
                <w:color w:val="000000"/>
                <w:sz w:val="18"/>
                <w:szCs w:val="18"/>
              </w:rPr>
              <w:t xml:space="preserve"> ESTANDAR</w:t>
            </w:r>
          </w:p>
        </w:tc>
        <w:tc>
          <w:tcPr>
            <w:tcW w:w="1206" w:type="dxa"/>
            <w:shd w:val="clear" w:color="000000" w:fill="FFFFFF"/>
            <w:noWrap/>
            <w:vAlign w:val="center"/>
          </w:tcPr>
          <w:p w14:paraId="37027896" w14:textId="70280FA9"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29</w:t>
            </w:r>
          </w:p>
        </w:tc>
        <w:tc>
          <w:tcPr>
            <w:tcW w:w="1306" w:type="dxa"/>
            <w:shd w:val="clear" w:color="000000" w:fill="FFFFFF"/>
            <w:noWrap/>
            <w:vAlign w:val="center"/>
          </w:tcPr>
          <w:p w14:paraId="74D8E2BD" w14:textId="4D2C7946"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4</w:t>
            </w:r>
            <w:r w:rsidR="0084367B">
              <w:rPr>
                <w:rFonts w:ascii="Calibri" w:hAnsi="Calibri" w:cs="Calibri"/>
                <w:color w:val="000000"/>
                <w:sz w:val="18"/>
                <w:szCs w:val="18"/>
              </w:rPr>
              <w:t>55</w:t>
            </w:r>
          </w:p>
        </w:tc>
        <w:tc>
          <w:tcPr>
            <w:tcW w:w="1306" w:type="dxa"/>
            <w:shd w:val="clear" w:color="000000" w:fill="FFFFFF"/>
            <w:noWrap/>
            <w:vAlign w:val="center"/>
          </w:tcPr>
          <w:p w14:paraId="3F7F5B1B" w14:textId="74617AEB"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4</w:t>
            </w:r>
            <w:r w:rsidR="0084367B">
              <w:rPr>
                <w:rFonts w:ascii="Calibri" w:hAnsi="Calibri" w:cs="Calibri"/>
                <w:color w:val="000000"/>
                <w:sz w:val="18"/>
                <w:szCs w:val="18"/>
              </w:rPr>
              <w:t>49</w:t>
            </w:r>
          </w:p>
        </w:tc>
        <w:tc>
          <w:tcPr>
            <w:tcW w:w="965" w:type="dxa"/>
            <w:shd w:val="clear" w:color="000000" w:fill="FFFFFF"/>
            <w:noWrap/>
            <w:vAlign w:val="center"/>
          </w:tcPr>
          <w:p w14:paraId="13D6EAC3" w14:textId="39984764"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40</w:t>
            </w:r>
          </w:p>
        </w:tc>
      </w:tr>
      <w:tr w:rsidR="001C1433" w14:paraId="0AC2A3E7" w14:textId="77777777" w:rsidTr="005B5783">
        <w:trPr>
          <w:trHeight w:val="233"/>
          <w:jc w:val="center"/>
        </w:trPr>
        <w:tc>
          <w:tcPr>
            <w:tcW w:w="4825" w:type="dxa"/>
            <w:shd w:val="clear" w:color="000000" w:fill="FFFFFF"/>
            <w:noWrap/>
            <w:vAlign w:val="bottom"/>
            <w:hideMark/>
          </w:tcPr>
          <w:p w14:paraId="5C11C783" w14:textId="7C6A44AA"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06" w:type="dxa"/>
            <w:shd w:val="clear" w:color="000000" w:fill="FFFFFF"/>
            <w:noWrap/>
            <w:vAlign w:val="center"/>
          </w:tcPr>
          <w:p w14:paraId="04FC4F2D" w14:textId="720E6A36" w:rsidR="0084367B" w:rsidRPr="009B40BE" w:rsidRDefault="005B5783" w:rsidP="0084367B">
            <w:pPr>
              <w:jc w:val="center"/>
              <w:rPr>
                <w:rFonts w:ascii="Calibri" w:hAnsi="Calibri" w:cs="Calibri"/>
                <w:color w:val="000000"/>
                <w:sz w:val="18"/>
                <w:szCs w:val="18"/>
              </w:rPr>
            </w:pPr>
            <w:r>
              <w:rPr>
                <w:rFonts w:ascii="Calibri" w:hAnsi="Calibri" w:cs="Calibri"/>
                <w:color w:val="000000"/>
                <w:sz w:val="18"/>
                <w:szCs w:val="18"/>
              </w:rPr>
              <w:t>6</w:t>
            </w:r>
            <w:r w:rsidR="0084367B">
              <w:rPr>
                <w:rFonts w:ascii="Calibri" w:hAnsi="Calibri" w:cs="Calibri"/>
                <w:color w:val="000000"/>
                <w:sz w:val="18"/>
                <w:szCs w:val="18"/>
              </w:rPr>
              <w:t>59</w:t>
            </w:r>
          </w:p>
        </w:tc>
        <w:tc>
          <w:tcPr>
            <w:tcW w:w="1306" w:type="dxa"/>
            <w:shd w:val="clear" w:color="000000" w:fill="FFFFFF"/>
            <w:noWrap/>
            <w:vAlign w:val="center"/>
          </w:tcPr>
          <w:p w14:paraId="5E763382" w14:textId="18A7EC86" w:rsidR="001C1433" w:rsidRPr="009B40BE" w:rsidRDefault="0084367B" w:rsidP="001C1433">
            <w:pPr>
              <w:jc w:val="center"/>
              <w:rPr>
                <w:rFonts w:ascii="Calibri" w:hAnsi="Calibri" w:cs="Calibri"/>
                <w:color w:val="000000"/>
                <w:sz w:val="18"/>
                <w:szCs w:val="18"/>
              </w:rPr>
            </w:pPr>
            <w:r>
              <w:rPr>
                <w:rFonts w:ascii="Calibri" w:hAnsi="Calibri" w:cs="Calibri"/>
                <w:color w:val="000000"/>
                <w:sz w:val="18"/>
                <w:szCs w:val="18"/>
              </w:rPr>
              <w:t>517</w:t>
            </w:r>
          </w:p>
        </w:tc>
        <w:tc>
          <w:tcPr>
            <w:tcW w:w="1306" w:type="dxa"/>
            <w:shd w:val="clear" w:color="000000" w:fill="FFFFFF"/>
            <w:noWrap/>
            <w:vAlign w:val="center"/>
          </w:tcPr>
          <w:p w14:paraId="77A2EAF9" w14:textId="5A35CC30" w:rsidR="001C1433" w:rsidRPr="009B40BE" w:rsidRDefault="0084367B" w:rsidP="001C1433">
            <w:pPr>
              <w:jc w:val="center"/>
              <w:rPr>
                <w:rFonts w:ascii="Calibri" w:hAnsi="Calibri" w:cs="Calibri"/>
                <w:color w:val="000000"/>
                <w:sz w:val="18"/>
                <w:szCs w:val="18"/>
              </w:rPr>
            </w:pPr>
            <w:r>
              <w:rPr>
                <w:rFonts w:ascii="Calibri" w:hAnsi="Calibri" w:cs="Calibri"/>
                <w:color w:val="000000"/>
                <w:sz w:val="18"/>
                <w:szCs w:val="18"/>
              </w:rPr>
              <w:t>509</w:t>
            </w:r>
          </w:p>
        </w:tc>
        <w:tc>
          <w:tcPr>
            <w:tcW w:w="965" w:type="dxa"/>
            <w:shd w:val="clear" w:color="000000" w:fill="FFFFFF"/>
            <w:noWrap/>
            <w:vAlign w:val="center"/>
          </w:tcPr>
          <w:p w14:paraId="401D501D" w14:textId="74D20018"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43</w:t>
            </w:r>
          </w:p>
        </w:tc>
      </w:tr>
      <w:tr w:rsidR="001C1433" w14:paraId="144E4078" w14:textId="77777777" w:rsidTr="005B5783">
        <w:trPr>
          <w:trHeight w:val="233"/>
          <w:jc w:val="center"/>
        </w:trPr>
        <w:tc>
          <w:tcPr>
            <w:tcW w:w="4825" w:type="dxa"/>
            <w:shd w:val="clear" w:color="000000" w:fill="FFFFFF"/>
            <w:noWrap/>
            <w:vAlign w:val="center"/>
            <w:hideMark/>
          </w:tcPr>
          <w:p w14:paraId="68167F53" w14:textId="1C13CB5D"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HOTEL XIMA</w:t>
            </w:r>
          </w:p>
        </w:tc>
        <w:tc>
          <w:tcPr>
            <w:tcW w:w="1206" w:type="dxa"/>
            <w:shd w:val="clear" w:color="000000" w:fill="FFFFFF"/>
            <w:noWrap/>
            <w:vAlign w:val="center"/>
          </w:tcPr>
          <w:p w14:paraId="1159E50B" w14:textId="5F9474BA" w:rsidR="001C1433" w:rsidRPr="009B40BE" w:rsidRDefault="0084367B" w:rsidP="001C1433">
            <w:pPr>
              <w:jc w:val="center"/>
              <w:rPr>
                <w:rFonts w:ascii="Calibri" w:hAnsi="Calibri" w:cs="Calibri"/>
                <w:color w:val="000000"/>
                <w:sz w:val="18"/>
                <w:szCs w:val="18"/>
              </w:rPr>
            </w:pPr>
            <w:r>
              <w:rPr>
                <w:rFonts w:ascii="Calibri" w:hAnsi="Calibri" w:cs="Calibri"/>
                <w:color w:val="000000"/>
                <w:sz w:val="18"/>
                <w:szCs w:val="18"/>
              </w:rPr>
              <w:t>810</w:t>
            </w:r>
          </w:p>
        </w:tc>
        <w:tc>
          <w:tcPr>
            <w:tcW w:w="1306" w:type="dxa"/>
            <w:shd w:val="clear" w:color="000000" w:fill="FFFFFF"/>
            <w:noWrap/>
            <w:vAlign w:val="center"/>
          </w:tcPr>
          <w:p w14:paraId="40B48082" w14:textId="1DC85C68"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79</w:t>
            </w:r>
          </w:p>
        </w:tc>
        <w:tc>
          <w:tcPr>
            <w:tcW w:w="1306" w:type="dxa"/>
            <w:shd w:val="clear" w:color="000000" w:fill="FFFFFF"/>
            <w:noWrap/>
            <w:vAlign w:val="center"/>
          </w:tcPr>
          <w:p w14:paraId="67B2C6D4" w14:textId="3A4C1B91"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59</w:t>
            </w:r>
          </w:p>
        </w:tc>
        <w:tc>
          <w:tcPr>
            <w:tcW w:w="965" w:type="dxa"/>
            <w:shd w:val="clear" w:color="000000" w:fill="FFFFFF"/>
            <w:noWrap/>
            <w:vAlign w:val="center"/>
          </w:tcPr>
          <w:p w14:paraId="5082976B" w14:textId="724F6349" w:rsidR="001C1433" w:rsidRPr="009B40BE" w:rsidRDefault="0084367B" w:rsidP="001C1433">
            <w:pPr>
              <w:jc w:val="center"/>
              <w:rPr>
                <w:rFonts w:ascii="Calibri" w:hAnsi="Calibri" w:cs="Calibri"/>
                <w:color w:val="000000"/>
                <w:sz w:val="18"/>
                <w:szCs w:val="18"/>
              </w:rPr>
            </w:pPr>
            <w:r>
              <w:rPr>
                <w:rFonts w:ascii="Calibri" w:hAnsi="Calibri" w:cs="Calibri"/>
                <w:color w:val="000000"/>
                <w:sz w:val="18"/>
                <w:szCs w:val="18"/>
              </w:rPr>
              <w:t>305</w:t>
            </w:r>
          </w:p>
        </w:tc>
      </w:tr>
      <w:tr w:rsidR="001C1433" w14:paraId="7C693497" w14:textId="77777777" w:rsidTr="005B5783">
        <w:trPr>
          <w:trHeight w:val="233"/>
          <w:jc w:val="center"/>
        </w:trPr>
        <w:tc>
          <w:tcPr>
            <w:tcW w:w="4825" w:type="dxa"/>
            <w:shd w:val="clear" w:color="000000" w:fill="FFFFFF"/>
            <w:noWrap/>
            <w:vAlign w:val="center"/>
            <w:hideMark/>
          </w:tcPr>
          <w:p w14:paraId="190C0986" w14:textId="3E6D5E11" w:rsidR="001C1433" w:rsidRPr="009B40BE" w:rsidRDefault="001C1433" w:rsidP="001C1433">
            <w:pPr>
              <w:jc w:val="center"/>
              <w:rPr>
                <w:rFonts w:ascii="Calibri" w:hAnsi="Calibri" w:cs="Calibri"/>
                <w:color w:val="000000"/>
                <w:sz w:val="18"/>
                <w:szCs w:val="18"/>
              </w:rPr>
            </w:pPr>
            <w:r>
              <w:rPr>
                <w:rFonts w:ascii="Calibri" w:hAnsi="Calibri" w:cs="Calibri"/>
                <w:color w:val="000000"/>
                <w:sz w:val="18"/>
                <w:szCs w:val="18"/>
              </w:rPr>
              <w:t>HOTEL COSTA DEL SOL</w:t>
            </w:r>
          </w:p>
        </w:tc>
        <w:tc>
          <w:tcPr>
            <w:tcW w:w="1206" w:type="dxa"/>
            <w:shd w:val="clear" w:color="000000" w:fill="FFFFFF"/>
            <w:noWrap/>
            <w:vAlign w:val="center"/>
          </w:tcPr>
          <w:p w14:paraId="163F8EAE" w14:textId="41606CCE"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8</w:t>
            </w:r>
            <w:r w:rsidR="0084367B">
              <w:rPr>
                <w:rFonts w:ascii="Calibri" w:hAnsi="Calibri" w:cs="Calibri"/>
                <w:color w:val="000000"/>
                <w:sz w:val="18"/>
                <w:szCs w:val="18"/>
              </w:rPr>
              <w:t>19</w:t>
            </w:r>
          </w:p>
        </w:tc>
        <w:tc>
          <w:tcPr>
            <w:tcW w:w="1306" w:type="dxa"/>
            <w:shd w:val="clear" w:color="000000" w:fill="FFFFFF"/>
            <w:noWrap/>
            <w:vAlign w:val="center"/>
          </w:tcPr>
          <w:p w14:paraId="1F517364" w14:textId="466C76B1" w:rsidR="001C1433" w:rsidRPr="009B40BE" w:rsidRDefault="0084367B" w:rsidP="001C1433">
            <w:pPr>
              <w:jc w:val="center"/>
              <w:rPr>
                <w:rFonts w:ascii="Calibri" w:hAnsi="Calibri" w:cs="Calibri"/>
                <w:color w:val="000000"/>
                <w:sz w:val="18"/>
                <w:szCs w:val="18"/>
              </w:rPr>
            </w:pPr>
            <w:r>
              <w:rPr>
                <w:rFonts w:ascii="Calibri" w:hAnsi="Calibri" w:cs="Calibri"/>
                <w:color w:val="000000"/>
                <w:sz w:val="18"/>
                <w:szCs w:val="18"/>
              </w:rPr>
              <w:t>609</w:t>
            </w:r>
          </w:p>
        </w:tc>
        <w:tc>
          <w:tcPr>
            <w:tcW w:w="1306" w:type="dxa"/>
            <w:shd w:val="clear" w:color="000000" w:fill="FFFFFF"/>
            <w:noWrap/>
            <w:vAlign w:val="center"/>
          </w:tcPr>
          <w:p w14:paraId="12C4966D" w14:textId="0D2EF451"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65</w:t>
            </w:r>
          </w:p>
        </w:tc>
        <w:tc>
          <w:tcPr>
            <w:tcW w:w="965" w:type="dxa"/>
            <w:shd w:val="clear" w:color="000000" w:fill="FFFFFF"/>
            <w:noWrap/>
            <w:vAlign w:val="center"/>
          </w:tcPr>
          <w:p w14:paraId="1ACB97EF" w14:textId="2962C6AB" w:rsidR="001C1433" w:rsidRPr="009B40BE" w:rsidRDefault="005B5783" w:rsidP="001C1433">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40</w:t>
            </w:r>
          </w:p>
        </w:tc>
      </w:tr>
    </w:tbl>
    <w:p w14:paraId="727E55EA" w14:textId="77777777" w:rsidR="00B43FE4" w:rsidRDefault="00B43FE4" w:rsidP="00B43FE4">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32A6D781" w14:textId="77777777" w:rsidR="00B43FE4" w:rsidRDefault="00B43FE4" w:rsidP="00B43FE4">
      <w:pPr>
        <w:jc w:val="center"/>
        <w:rPr>
          <w:rFonts w:asciiTheme="minorHAnsi" w:hAnsiTheme="minorHAnsi" w:cstheme="minorHAnsi"/>
          <w:sz w:val="20"/>
          <w:szCs w:val="20"/>
          <w:lang w:val="es-PE"/>
        </w:rPr>
      </w:pPr>
    </w:p>
    <w:p w14:paraId="0EF85492" w14:textId="2398FD02" w:rsidR="00C90BA1" w:rsidRDefault="00C90BA1" w:rsidP="00C90BA1">
      <w:pPr>
        <w:jc w:val="center"/>
        <w:rPr>
          <w:rFonts w:asciiTheme="minorHAnsi" w:hAnsiTheme="minorHAnsi" w:cstheme="minorHAnsi"/>
          <w:b/>
          <w:bCs/>
          <w:color w:val="FF6600"/>
          <w:lang w:val="es-PE"/>
        </w:rPr>
      </w:pPr>
      <w:r w:rsidRPr="009B40BE">
        <w:rPr>
          <w:rFonts w:asciiTheme="minorHAnsi" w:hAnsiTheme="minorHAnsi" w:cstheme="minorHAnsi"/>
          <w:b/>
          <w:bCs/>
          <w:color w:val="FF6600"/>
          <w:lang w:val="es-PE"/>
        </w:rPr>
        <w:t>BUTACA TRIBUNA NARANJA</w:t>
      </w:r>
      <w:r>
        <w:rPr>
          <w:rFonts w:asciiTheme="minorHAnsi" w:hAnsiTheme="minorHAnsi" w:cstheme="minorHAnsi"/>
          <w:b/>
          <w:bCs/>
          <w:color w:val="FF6600"/>
          <w:lang w:val="es-PE"/>
        </w:rPr>
        <w:t xml:space="preserve"> PERUANOS </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825"/>
        <w:gridCol w:w="1206"/>
        <w:gridCol w:w="1306"/>
        <w:gridCol w:w="1306"/>
        <w:gridCol w:w="965"/>
      </w:tblGrid>
      <w:tr w:rsidR="00C90BA1" w14:paraId="12E2689C" w14:textId="77777777" w:rsidTr="00653960">
        <w:trPr>
          <w:trHeight w:val="233"/>
          <w:jc w:val="center"/>
        </w:trPr>
        <w:tc>
          <w:tcPr>
            <w:tcW w:w="4825" w:type="dxa"/>
            <w:shd w:val="clear" w:color="auto" w:fill="FF6600"/>
            <w:vAlign w:val="center"/>
            <w:hideMark/>
          </w:tcPr>
          <w:p w14:paraId="67D1167D" w14:textId="77777777" w:rsidR="00C90BA1" w:rsidRDefault="00C90BA1" w:rsidP="00653960">
            <w:pPr>
              <w:jc w:val="center"/>
              <w:rPr>
                <w:rFonts w:ascii="Calibri" w:hAnsi="Calibri" w:cs="Calibri"/>
                <w:b/>
                <w:bCs/>
                <w:color w:val="FFFFFF"/>
                <w:sz w:val="20"/>
                <w:szCs w:val="20"/>
                <w:lang w:val="es-PE" w:eastAsia="es-PE"/>
              </w:rPr>
            </w:pPr>
            <w:r>
              <w:rPr>
                <w:rFonts w:ascii="Calibri" w:hAnsi="Calibri" w:cs="Calibri"/>
                <w:b/>
                <w:bCs/>
                <w:color w:val="FFFFFF"/>
                <w:sz w:val="20"/>
                <w:szCs w:val="20"/>
              </w:rPr>
              <w:t>HOTELES</w:t>
            </w:r>
          </w:p>
        </w:tc>
        <w:tc>
          <w:tcPr>
            <w:tcW w:w="1206" w:type="dxa"/>
            <w:shd w:val="clear" w:color="auto" w:fill="FF6600"/>
            <w:vAlign w:val="center"/>
            <w:hideMark/>
          </w:tcPr>
          <w:p w14:paraId="5B58B51E" w14:textId="77777777" w:rsidR="00C90BA1" w:rsidRDefault="00C90BA1" w:rsidP="00653960">
            <w:pPr>
              <w:jc w:val="center"/>
              <w:rPr>
                <w:rFonts w:ascii="Calibri" w:hAnsi="Calibri" w:cs="Calibri"/>
                <w:b/>
                <w:bCs/>
                <w:color w:val="FFFFFF"/>
                <w:sz w:val="20"/>
                <w:szCs w:val="20"/>
              </w:rPr>
            </w:pPr>
            <w:r>
              <w:rPr>
                <w:rFonts w:ascii="Calibri" w:hAnsi="Calibri" w:cs="Calibri"/>
                <w:b/>
                <w:bCs/>
                <w:color w:val="FFFFFF"/>
                <w:sz w:val="20"/>
                <w:szCs w:val="20"/>
              </w:rPr>
              <w:t>SGL</w:t>
            </w:r>
          </w:p>
        </w:tc>
        <w:tc>
          <w:tcPr>
            <w:tcW w:w="1306" w:type="dxa"/>
            <w:shd w:val="clear" w:color="auto" w:fill="FF6600"/>
            <w:vAlign w:val="center"/>
            <w:hideMark/>
          </w:tcPr>
          <w:p w14:paraId="75291577" w14:textId="77777777" w:rsidR="00C90BA1" w:rsidRDefault="00C90BA1" w:rsidP="00653960">
            <w:pPr>
              <w:jc w:val="center"/>
              <w:rPr>
                <w:rFonts w:ascii="Calibri" w:hAnsi="Calibri" w:cs="Calibri"/>
                <w:b/>
                <w:bCs/>
                <w:color w:val="FFFFFF"/>
                <w:sz w:val="20"/>
                <w:szCs w:val="20"/>
              </w:rPr>
            </w:pPr>
            <w:r>
              <w:rPr>
                <w:rFonts w:ascii="Calibri" w:hAnsi="Calibri" w:cs="Calibri"/>
                <w:b/>
                <w:bCs/>
                <w:color w:val="FFFFFF"/>
                <w:sz w:val="20"/>
                <w:szCs w:val="20"/>
              </w:rPr>
              <w:t>DBL</w:t>
            </w:r>
          </w:p>
        </w:tc>
        <w:tc>
          <w:tcPr>
            <w:tcW w:w="1306" w:type="dxa"/>
            <w:shd w:val="clear" w:color="auto" w:fill="FF6600"/>
            <w:vAlign w:val="center"/>
            <w:hideMark/>
          </w:tcPr>
          <w:p w14:paraId="442960B4" w14:textId="77777777" w:rsidR="00C90BA1" w:rsidRDefault="00C90BA1" w:rsidP="00653960">
            <w:pPr>
              <w:jc w:val="center"/>
              <w:rPr>
                <w:rFonts w:ascii="Calibri" w:hAnsi="Calibri" w:cs="Calibri"/>
                <w:b/>
                <w:bCs/>
                <w:color w:val="FFFFFF"/>
                <w:sz w:val="20"/>
                <w:szCs w:val="20"/>
              </w:rPr>
            </w:pPr>
            <w:r>
              <w:rPr>
                <w:rFonts w:ascii="Calibri" w:hAnsi="Calibri" w:cs="Calibri"/>
                <w:b/>
                <w:bCs/>
                <w:color w:val="FFFFFF"/>
                <w:sz w:val="20"/>
                <w:szCs w:val="20"/>
              </w:rPr>
              <w:t>TPL</w:t>
            </w:r>
          </w:p>
        </w:tc>
        <w:tc>
          <w:tcPr>
            <w:tcW w:w="965" w:type="dxa"/>
            <w:shd w:val="clear" w:color="auto" w:fill="FF6600"/>
            <w:noWrap/>
            <w:vAlign w:val="center"/>
            <w:hideMark/>
          </w:tcPr>
          <w:p w14:paraId="026FB794" w14:textId="77777777" w:rsidR="00C90BA1" w:rsidRDefault="00C90BA1" w:rsidP="00653960">
            <w:pPr>
              <w:jc w:val="center"/>
              <w:rPr>
                <w:rFonts w:ascii="Calibri" w:hAnsi="Calibri" w:cs="Calibri"/>
                <w:b/>
                <w:bCs/>
                <w:color w:val="FFFFFF"/>
                <w:sz w:val="20"/>
                <w:szCs w:val="20"/>
              </w:rPr>
            </w:pPr>
            <w:r>
              <w:rPr>
                <w:rFonts w:ascii="Calibri" w:hAnsi="Calibri" w:cs="Calibri"/>
                <w:b/>
                <w:bCs/>
                <w:color w:val="FFFFFF"/>
                <w:sz w:val="20"/>
                <w:szCs w:val="20"/>
              </w:rPr>
              <w:t>1er CHD</w:t>
            </w:r>
          </w:p>
        </w:tc>
      </w:tr>
      <w:tr w:rsidR="00C90BA1" w14:paraId="0A588A12" w14:textId="77777777" w:rsidTr="00653960">
        <w:trPr>
          <w:trHeight w:val="233"/>
          <w:jc w:val="center"/>
        </w:trPr>
        <w:tc>
          <w:tcPr>
            <w:tcW w:w="4825" w:type="dxa"/>
            <w:shd w:val="clear" w:color="000000" w:fill="FFFFFF"/>
            <w:noWrap/>
            <w:vAlign w:val="center"/>
            <w:hideMark/>
          </w:tcPr>
          <w:p w14:paraId="12D3D2DD" w14:textId="77777777" w:rsidR="00C90BA1" w:rsidRPr="009B40BE" w:rsidRDefault="00C90BA1" w:rsidP="00653960">
            <w:pPr>
              <w:jc w:val="center"/>
              <w:rPr>
                <w:rFonts w:ascii="Calibri" w:hAnsi="Calibri" w:cs="Calibri"/>
                <w:color w:val="000000"/>
                <w:sz w:val="18"/>
                <w:szCs w:val="18"/>
              </w:rPr>
            </w:pPr>
            <w:r>
              <w:rPr>
                <w:rFonts w:ascii="Calibri" w:hAnsi="Calibri" w:cs="Calibri"/>
                <w:color w:val="000000"/>
                <w:sz w:val="18"/>
                <w:szCs w:val="18"/>
              </w:rPr>
              <w:t>WAIQEY HAB.</w:t>
            </w:r>
            <w:r w:rsidRPr="009B40BE">
              <w:rPr>
                <w:rFonts w:ascii="Calibri" w:hAnsi="Calibri" w:cs="Calibri"/>
                <w:color w:val="000000"/>
                <w:sz w:val="18"/>
                <w:szCs w:val="18"/>
              </w:rPr>
              <w:t xml:space="preserve"> ESTANDAR</w:t>
            </w:r>
          </w:p>
        </w:tc>
        <w:tc>
          <w:tcPr>
            <w:tcW w:w="1206" w:type="dxa"/>
            <w:shd w:val="clear" w:color="000000" w:fill="FFFFFF"/>
            <w:noWrap/>
            <w:vAlign w:val="center"/>
          </w:tcPr>
          <w:p w14:paraId="634D1684" w14:textId="00E78B4A"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39</w:t>
            </w:r>
          </w:p>
        </w:tc>
        <w:tc>
          <w:tcPr>
            <w:tcW w:w="1306" w:type="dxa"/>
            <w:shd w:val="clear" w:color="000000" w:fill="FFFFFF"/>
            <w:noWrap/>
            <w:vAlign w:val="center"/>
          </w:tcPr>
          <w:p w14:paraId="1F65A291" w14:textId="437F55C8"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4</w:t>
            </w:r>
            <w:r w:rsidR="0084367B">
              <w:rPr>
                <w:rFonts w:ascii="Calibri" w:hAnsi="Calibri" w:cs="Calibri"/>
                <w:color w:val="000000"/>
                <w:sz w:val="18"/>
                <w:szCs w:val="18"/>
              </w:rPr>
              <w:t>63</w:t>
            </w:r>
          </w:p>
        </w:tc>
        <w:tc>
          <w:tcPr>
            <w:tcW w:w="1306" w:type="dxa"/>
            <w:shd w:val="clear" w:color="000000" w:fill="FFFFFF"/>
            <w:noWrap/>
            <w:vAlign w:val="center"/>
          </w:tcPr>
          <w:p w14:paraId="191A5BA3" w14:textId="05458206"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4</w:t>
            </w:r>
            <w:r w:rsidR="0084367B">
              <w:rPr>
                <w:rFonts w:ascii="Calibri" w:hAnsi="Calibri" w:cs="Calibri"/>
                <w:color w:val="000000"/>
                <w:sz w:val="18"/>
                <w:szCs w:val="18"/>
              </w:rPr>
              <w:t>50</w:t>
            </w:r>
          </w:p>
        </w:tc>
        <w:tc>
          <w:tcPr>
            <w:tcW w:w="965" w:type="dxa"/>
            <w:shd w:val="clear" w:color="000000" w:fill="FFFFFF"/>
            <w:noWrap/>
            <w:vAlign w:val="center"/>
          </w:tcPr>
          <w:p w14:paraId="233A3038" w14:textId="41F3990D"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40</w:t>
            </w:r>
          </w:p>
        </w:tc>
      </w:tr>
      <w:tr w:rsidR="00C90BA1" w14:paraId="2FCC6CD2" w14:textId="77777777" w:rsidTr="00653960">
        <w:trPr>
          <w:trHeight w:val="233"/>
          <w:jc w:val="center"/>
        </w:trPr>
        <w:tc>
          <w:tcPr>
            <w:tcW w:w="4825" w:type="dxa"/>
            <w:shd w:val="clear" w:color="000000" w:fill="FFFFFF"/>
            <w:noWrap/>
            <w:vAlign w:val="bottom"/>
            <w:hideMark/>
          </w:tcPr>
          <w:p w14:paraId="01B59116" w14:textId="77777777" w:rsidR="00C90BA1" w:rsidRPr="009B40BE" w:rsidRDefault="00C90BA1" w:rsidP="00653960">
            <w:pPr>
              <w:jc w:val="center"/>
              <w:rPr>
                <w:rFonts w:ascii="Calibri" w:hAnsi="Calibri" w:cs="Calibri"/>
                <w:color w:val="000000"/>
                <w:sz w:val="18"/>
                <w:szCs w:val="18"/>
              </w:rPr>
            </w:pPr>
            <w:r>
              <w:rPr>
                <w:rFonts w:ascii="Calibri" w:hAnsi="Calibri" w:cs="Calibri"/>
                <w:color w:val="000000"/>
                <w:sz w:val="18"/>
                <w:szCs w:val="18"/>
              </w:rPr>
              <w:t>TERRA ANDINA HAB. ESTANDAR</w:t>
            </w:r>
          </w:p>
        </w:tc>
        <w:tc>
          <w:tcPr>
            <w:tcW w:w="1206" w:type="dxa"/>
            <w:shd w:val="clear" w:color="000000" w:fill="FFFFFF"/>
            <w:noWrap/>
            <w:vAlign w:val="center"/>
          </w:tcPr>
          <w:p w14:paraId="2D8BA37A" w14:textId="68C093E7" w:rsidR="00C90BA1" w:rsidRPr="009B40BE" w:rsidRDefault="0084367B" w:rsidP="00653960">
            <w:pPr>
              <w:jc w:val="center"/>
              <w:rPr>
                <w:rFonts w:ascii="Calibri" w:hAnsi="Calibri" w:cs="Calibri"/>
                <w:color w:val="000000"/>
                <w:sz w:val="18"/>
                <w:szCs w:val="18"/>
              </w:rPr>
            </w:pPr>
            <w:r>
              <w:rPr>
                <w:rFonts w:ascii="Calibri" w:hAnsi="Calibri" w:cs="Calibri"/>
                <w:color w:val="000000"/>
                <w:sz w:val="18"/>
                <w:szCs w:val="18"/>
              </w:rPr>
              <w:t>709</w:t>
            </w:r>
          </w:p>
        </w:tc>
        <w:tc>
          <w:tcPr>
            <w:tcW w:w="1306" w:type="dxa"/>
            <w:shd w:val="clear" w:color="000000" w:fill="FFFFFF"/>
            <w:noWrap/>
            <w:vAlign w:val="center"/>
          </w:tcPr>
          <w:p w14:paraId="610B58C9" w14:textId="72494B55" w:rsidR="00C90BA1" w:rsidRPr="009B40BE" w:rsidRDefault="0084367B" w:rsidP="00653960">
            <w:pPr>
              <w:jc w:val="center"/>
              <w:rPr>
                <w:rFonts w:ascii="Calibri" w:hAnsi="Calibri" w:cs="Calibri"/>
                <w:color w:val="000000"/>
                <w:sz w:val="18"/>
                <w:szCs w:val="18"/>
              </w:rPr>
            </w:pPr>
            <w:r>
              <w:rPr>
                <w:rFonts w:ascii="Calibri" w:hAnsi="Calibri" w:cs="Calibri"/>
                <w:color w:val="000000"/>
                <w:sz w:val="18"/>
                <w:szCs w:val="18"/>
              </w:rPr>
              <w:t>540</w:t>
            </w:r>
          </w:p>
        </w:tc>
        <w:tc>
          <w:tcPr>
            <w:tcW w:w="1306" w:type="dxa"/>
            <w:shd w:val="clear" w:color="000000" w:fill="FFFFFF"/>
            <w:noWrap/>
            <w:vAlign w:val="center"/>
          </w:tcPr>
          <w:p w14:paraId="0B5A0338" w14:textId="76ACBB1F"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33</w:t>
            </w:r>
          </w:p>
        </w:tc>
        <w:tc>
          <w:tcPr>
            <w:tcW w:w="965" w:type="dxa"/>
            <w:shd w:val="clear" w:color="000000" w:fill="FFFFFF"/>
            <w:noWrap/>
            <w:vAlign w:val="center"/>
          </w:tcPr>
          <w:p w14:paraId="173A39E9" w14:textId="7A91B14A"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40</w:t>
            </w:r>
          </w:p>
        </w:tc>
      </w:tr>
      <w:tr w:rsidR="00C90BA1" w14:paraId="2638CB41" w14:textId="77777777" w:rsidTr="00653960">
        <w:trPr>
          <w:trHeight w:val="233"/>
          <w:jc w:val="center"/>
        </w:trPr>
        <w:tc>
          <w:tcPr>
            <w:tcW w:w="4825" w:type="dxa"/>
            <w:shd w:val="clear" w:color="000000" w:fill="FFFFFF"/>
            <w:noWrap/>
            <w:vAlign w:val="center"/>
            <w:hideMark/>
          </w:tcPr>
          <w:p w14:paraId="50779193" w14:textId="77777777" w:rsidR="00C90BA1" w:rsidRPr="009B40BE" w:rsidRDefault="00C90BA1" w:rsidP="00653960">
            <w:pPr>
              <w:jc w:val="center"/>
              <w:rPr>
                <w:rFonts w:ascii="Calibri" w:hAnsi="Calibri" w:cs="Calibri"/>
                <w:color w:val="000000"/>
                <w:sz w:val="18"/>
                <w:szCs w:val="18"/>
              </w:rPr>
            </w:pPr>
            <w:r>
              <w:rPr>
                <w:rFonts w:ascii="Calibri" w:hAnsi="Calibri" w:cs="Calibri"/>
                <w:color w:val="000000"/>
                <w:sz w:val="18"/>
                <w:szCs w:val="18"/>
              </w:rPr>
              <w:t>HOTEL XIMA</w:t>
            </w:r>
          </w:p>
        </w:tc>
        <w:tc>
          <w:tcPr>
            <w:tcW w:w="1206" w:type="dxa"/>
            <w:shd w:val="clear" w:color="000000" w:fill="FFFFFF"/>
            <w:noWrap/>
            <w:vAlign w:val="center"/>
          </w:tcPr>
          <w:p w14:paraId="161893B7" w14:textId="66C278CC"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9</w:t>
            </w:r>
            <w:r w:rsidR="0084367B">
              <w:rPr>
                <w:rFonts w:ascii="Calibri" w:hAnsi="Calibri" w:cs="Calibri"/>
                <w:color w:val="000000"/>
                <w:sz w:val="18"/>
                <w:szCs w:val="18"/>
              </w:rPr>
              <w:t>90</w:t>
            </w:r>
          </w:p>
        </w:tc>
        <w:tc>
          <w:tcPr>
            <w:tcW w:w="1306" w:type="dxa"/>
            <w:shd w:val="clear" w:color="000000" w:fill="FFFFFF"/>
            <w:noWrap/>
            <w:vAlign w:val="center"/>
          </w:tcPr>
          <w:p w14:paraId="47E788C1" w14:textId="7B8AA96A"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6</w:t>
            </w:r>
            <w:r w:rsidR="0084367B">
              <w:rPr>
                <w:rFonts w:ascii="Calibri" w:hAnsi="Calibri" w:cs="Calibri"/>
                <w:color w:val="000000"/>
                <w:sz w:val="18"/>
                <w:szCs w:val="18"/>
              </w:rPr>
              <w:t>69</w:t>
            </w:r>
          </w:p>
        </w:tc>
        <w:tc>
          <w:tcPr>
            <w:tcW w:w="1306" w:type="dxa"/>
            <w:shd w:val="clear" w:color="000000" w:fill="FFFFFF"/>
            <w:noWrap/>
            <w:vAlign w:val="center"/>
          </w:tcPr>
          <w:p w14:paraId="18763393" w14:textId="388A933A"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5</w:t>
            </w:r>
            <w:r w:rsidR="0084367B">
              <w:rPr>
                <w:rFonts w:ascii="Calibri" w:hAnsi="Calibri" w:cs="Calibri"/>
                <w:color w:val="000000"/>
                <w:sz w:val="18"/>
                <w:szCs w:val="18"/>
              </w:rPr>
              <w:t>95</w:t>
            </w:r>
          </w:p>
        </w:tc>
        <w:tc>
          <w:tcPr>
            <w:tcW w:w="965" w:type="dxa"/>
            <w:shd w:val="clear" w:color="000000" w:fill="FFFFFF"/>
            <w:noWrap/>
            <w:vAlign w:val="center"/>
          </w:tcPr>
          <w:p w14:paraId="09A5519E" w14:textId="6417AEB5" w:rsidR="00C90BA1" w:rsidRPr="009B40BE" w:rsidRDefault="0084367B" w:rsidP="00653960">
            <w:pPr>
              <w:jc w:val="center"/>
              <w:rPr>
                <w:rFonts w:ascii="Calibri" w:hAnsi="Calibri" w:cs="Calibri"/>
                <w:color w:val="000000"/>
                <w:sz w:val="18"/>
                <w:szCs w:val="18"/>
              </w:rPr>
            </w:pPr>
            <w:r>
              <w:rPr>
                <w:rFonts w:ascii="Calibri" w:hAnsi="Calibri" w:cs="Calibri"/>
                <w:color w:val="000000"/>
                <w:sz w:val="18"/>
                <w:szCs w:val="18"/>
              </w:rPr>
              <w:t>305</w:t>
            </w:r>
          </w:p>
        </w:tc>
      </w:tr>
      <w:tr w:rsidR="00C90BA1" w14:paraId="36C77E32" w14:textId="77777777" w:rsidTr="00653960">
        <w:trPr>
          <w:trHeight w:val="233"/>
          <w:jc w:val="center"/>
        </w:trPr>
        <w:tc>
          <w:tcPr>
            <w:tcW w:w="4825" w:type="dxa"/>
            <w:shd w:val="clear" w:color="000000" w:fill="FFFFFF"/>
            <w:noWrap/>
            <w:vAlign w:val="center"/>
            <w:hideMark/>
          </w:tcPr>
          <w:p w14:paraId="6BDA4092" w14:textId="77777777" w:rsidR="00C90BA1" w:rsidRPr="009B40BE" w:rsidRDefault="00C90BA1" w:rsidP="00653960">
            <w:pPr>
              <w:jc w:val="center"/>
              <w:rPr>
                <w:rFonts w:ascii="Calibri" w:hAnsi="Calibri" w:cs="Calibri"/>
                <w:color w:val="000000"/>
                <w:sz w:val="18"/>
                <w:szCs w:val="18"/>
              </w:rPr>
            </w:pPr>
            <w:r>
              <w:rPr>
                <w:rFonts w:ascii="Calibri" w:hAnsi="Calibri" w:cs="Calibri"/>
                <w:color w:val="000000"/>
                <w:sz w:val="18"/>
                <w:szCs w:val="18"/>
              </w:rPr>
              <w:t>HOTEL COSTA DEL SOL</w:t>
            </w:r>
          </w:p>
        </w:tc>
        <w:tc>
          <w:tcPr>
            <w:tcW w:w="1206" w:type="dxa"/>
            <w:shd w:val="clear" w:color="000000" w:fill="FFFFFF"/>
            <w:noWrap/>
            <w:vAlign w:val="center"/>
          </w:tcPr>
          <w:p w14:paraId="2EEC1794" w14:textId="6AEB4CFF"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89</w:t>
            </w:r>
            <w:r w:rsidR="0084367B">
              <w:rPr>
                <w:rFonts w:ascii="Calibri" w:hAnsi="Calibri" w:cs="Calibri"/>
                <w:color w:val="000000"/>
                <w:sz w:val="18"/>
                <w:szCs w:val="18"/>
              </w:rPr>
              <w:t>9</w:t>
            </w:r>
          </w:p>
        </w:tc>
        <w:tc>
          <w:tcPr>
            <w:tcW w:w="1306" w:type="dxa"/>
            <w:shd w:val="clear" w:color="000000" w:fill="FFFFFF"/>
            <w:noWrap/>
            <w:vAlign w:val="center"/>
          </w:tcPr>
          <w:p w14:paraId="32514A08" w14:textId="3E71DF74"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6</w:t>
            </w:r>
            <w:r w:rsidR="0084367B">
              <w:rPr>
                <w:rFonts w:ascii="Calibri" w:hAnsi="Calibri" w:cs="Calibri"/>
                <w:color w:val="000000"/>
                <w:sz w:val="18"/>
                <w:szCs w:val="18"/>
              </w:rPr>
              <w:t>50</w:t>
            </w:r>
          </w:p>
        </w:tc>
        <w:tc>
          <w:tcPr>
            <w:tcW w:w="1306" w:type="dxa"/>
            <w:shd w:val="clear" w:color="000000" w:fill="FFFFFF"/>
            <w:noWrap/>
            <w:vAlign w:val="center"/>
          </w:tcPr>
          <w:p w14:paraId="7391D066" w14:textId="43A56470" w:rsidR="00C90BA1" w:rsidRPr="009B40BE" w:rsidRDefault="0084367B" w:rsidP="00653960">
            <w:pPr>
              <w:jc w:val="center"/>
              <w:rPr>
                <w:rFonts w:ascii="Calibri" w:hAnsi="Calibri" w:cs="Calibri"/>
                <w:color w:val="000000"/>
                <w:sz w:val="18"/>
                <w:szCs w:val="18"/>
              </w:rPr>
            </w:pPr>
            <w:r>
              <w:rPr>
                <w:rFonts w:ascii="Calibri" w:hAnsi="Calibri" w:cs="Calibri"/>
                <w:color w:val="000000"/>
                <w:sz w:val="18"/>
                <w:szCs w:val="18"/>
              </w:rPr>
              <w:t>603</w:t>
            </w:r>
          </w:p>
        </w:tc>
        <w:tc>
          <w:tcPr>
            <w:tcW w:w="965" w:type="dxa"/>
            <w:shd w:val="clear" w:color="000000" w:fill="FFFFFF"/>
            <w:noWrap/>
            <w:vAlign w:val="center"/>
          </w:tcPr>
          <w:p w14:paraId="3BF4BB70" w14:textId="7AEBE300" w:rsidR="00C90BA1" w:rsidRPr="009B40BE" w:rsidRDefault="009B6C3F" w:rsidP="00653960">
            <w:pPr>
              <w:jc w:val="center"/>
              <w:rPr>
                <w:rFonts w:ascii="Calibri" w:hAnsi="Calibri" w:cs="Calibri"/>
                <w:color w:val="000000"/>
                <w:sz w:val="18"/>
                <w:szCs w:val="18"/>
              </w:rPr>
            </w:pPr>
            <w:r>
              <w:rPr>
                <w:rFonts w:ascii="Calibri" w:hAnsi="Calibri" w:cs="Calibri"/>
                <w:color w:val="000000"/>
                <w:sz w:val="18"/>
                <w:szCs w:val="18"/>
              </w:rPr>
              <w:t>2</w:t>
            </w:r>
            <w:r w:rsidR="0084367B">
              <w:rPr>
                <w:rFonts w:ascii="Calibri" w:hAnsi="Calibri" w:cs="Calibri"/>
                <w:color w:val="000000"/>
                <w:sz w:val="18"/>
                <w:szCs w:val="18"/>
              </w:rPr>
              <w:t>40</w:t>
            </w:r>
          </w:p>
        </w:tc>
      </w:tr>
    </w:tbl>
    <w:p w14:paraId="1E411B15" w14:textId="77777777" w:rsidR="00C90BA1" w:rsidRDefault="00C90BA1" w:rsidP="00C90BA1">
      <w:pPr>
        <w:jc w:val="center"/>
        <w:rPr>
          <w:rFonts w:asciiTheme="minorHAnsi" w:hAnsiTheme="minorHAnsi" w:cstheme="minorHAnsi"/>
          <w:sz w:val="20"/>
          <w:szCs w:val="20"/>
          <w:lang w:val="es-PE"/>
        </w:rPr>
      </w:pPr>
      <w:r>
        <w:rPr>
          <w:rFonts w:asciiTheme="minorHAnsi" w:hAnsiTheme="minorHAnsi" w:cstheme="minorHAnsi"/>
          <w:sz w:val="20"/>
          <w:szCs w:val="20"/>
          <w:lang w:val="es-PE"/>
        </w:rPr>
        <w:t>COMISION 10% INCENTIVO $10</w:t>
      </w:r>
    </w:p>
    <w:p w14:paraId="1DAC2117" w14:textId="77777777" w:rsidR="001A4AEC" w:rsidRPr="00406037" w:rsidRDefault="001A4AEC" w:rsidP="002D081E">
      <w:pPr>
        <w:jc w:val="center"/>
        <w:rPr>
          <w:rFonts w:asciiTheme="minorHAnsi" w:hAnsiTheme="minorHAnsi" w:cstheme="minorHAnsi"/>
          <w:b/>
          <w:bCs/>
          <w:color w:val="000000"/>
          <w:sz w:val="16"/>
          <w:szCs w:val="16"/>
        </w:rPr>
      </w:pPr>
    </w:p>
    <w:p w14:paraId="66C99A73" w14:textId="04C401C0" w:rsidR="003A28A6" w:rsidRPr="00406037" w:rsidRDefault="003A28A6" w:rsidP="003A28A6">
      <w:pPr>
        <w:rPr>
          <w:rFonts w:asciiTheme="minorHAnsi" w:hAnsiTheme="minorHAnsi" w:cstheme="minorHAnsi"/>
          <w:b/>
          <w:bCs/>
          <w:color w:val="000000"/>
          <w:sz w:val="14"/>
          <w:szCs w:val="14"/>
        </w:rPr>
      </w:pPr>
      <w:r w:rsidRPr="00406037">
        <w:rPr>
          <w:rFonts w:asciiTheme="minorHAnsi" w:hAnsiTheme="minorHAnsi" w:cstheme="minorHAnsi"/>
          <w:b/>
          <w:bCs/>
          <w:color w:val="000000"/>
          <w:sz w:val="14"/>
          <w:szCs w:val="14"/>
        </w:rPr>
        <w:t xml:space="preserve">CONDICIONES GENERALES: </w:t>
      </w:r>
    </w:p>
    <w:p w14:paraId="5F370EBC" w14:textId="0DCCE737" w:rsidR="00482370" w:rsidRDefault="006A0F13" w:rsidP="0040376F">
      <w:pPr>
        <w:numPr>
          <w:ilvl w:val="0"/>
          <w:numId w:val="26"/>
        </w:numPr>
        <w:ind w:left="284" w:hanging="284"/>
        <w:rPr>
          <w:rFonts w:asciiTheme="minorHAnsi" w:hAnsiTheme="minorHAnsi" w:cstheme="minorHAnsi"/>
          <w:color w:val="000000"/>
          <w:sz w:val="14"/>
          <w:szCs w:val="14"/>
        </w:rPr>
      </w:pPr>
      <w:r w:rsidRPr="00406037">
        <w:rPr>
          <w:rFonts w:asciiTheme="minorHAnsi" w:hAnsiTheme="minorHAnsi" w:cstheme="minorHAnsi"/>
          <w:color w:val="000000"/>
          <w:sz w:val="14"/>
          <w:szCs w:val="14"/>
        </w:rPr>
        <w:t>PRECIO POR PERSONA EN</w:t>
      </w:r>
      <w:r w:rsidR="00FD2EE4">
        <w:rPr>
          <w:rFonts w:asciiTheme="minorHAnsi" w:hAnsiTheme="minorHAnsi" w:cstheme="minorHAnsi"/>
          <w:color w:val="000000"/>
          <w:sz w:val="14"/>
          <w:szCs w:val="14"/>
        </w:rPr>
        <w:t xml:space="preserve"> US</w:t>
      </w:r>
      <w:r w:rsidR="008B255A">
        <w:rPr>
          <w:rFonts w:asciiTheme="minorHAnsi" w:hAnsiTheme="minorHAnsi" w:cstheme="minorHAnsi"/>
          <w:color w:val="000000"/>
          <w:sz w:val="14"/>
          <w:szCs w:val="14"/>
        </w:rPr>
        <w:t xml:space="preserve">$ </w:t>
      </w:r>
      <w:r w:rsidR="008B255A" w:rsidRPr="00406037">
        <w:rPr>
          <w:rFonts w:asciiTheme="minorHAnsi" w:hAnsiTheme="minorHAnsi" w:cstheme="minorHAnsi"/>
          <w:color w:val="000000"/>
          <w:sz w:val="14"/>
          <w:szCs w:val="14"/>
        </w:rPr>
        <w:t>DÓLARES</w:t>
      </w:r>
      <w:r w:rsidRPr="00406037">
        <w:rPr>
          <w:rFonts w:asciiTheme="minorHAnsi" w:hAnsiTheme="minorHAnsi" w:cstheme="minorHAnsi"/>
          <w:color w:val="000000"/>
          <w:sz w:val="14"/>
          <w:szCs w:val="14"/>
        </w:rPr>
        <w:t xml:space="preserve"> AMERICANOS</w:t>
      </w:r>
      <w:r w:rsidR="004A2E18">
        <w:rPr>
          <w:rFonts w:asciiTheme="minorHAnsi" w:hAnsiTheme="minorHAnsi" w:cstheme="minorHAnsi"/>
          <w:color w:val="000000"/>
          <w:sz w:val="14"/>
          <w:szCs w:val="14"/>
        </w:rPr>
        <w:t>.</w:t>
      </w:r>
    </w:p>
    <w:p w14:paraId="1D6B9C53" w14:textId="09861F7D" w:rsidR="009E4A97" w:rsidRDefault="009E4A97" w:rsidP="0040376F">
      <w:pPr>
        <w:numPr>
          <w:ilvl w:val="0"/>
          <w:numId w:val="26"/>
        </w:numPr>
        <w:ind w:left="284" w:hanging="284"/>
        <w:rPr>
          <w:rFonts w:asciiTheme="minorHAnsi" w:hAnsiTheme="minorHAnsi" w:cstheme="minorHAnsi"/>
          <w:color w:val="000000"/>
          <w:sz w:val="14"/>
          <w:szCs w:val="14"/>
        </w:rPr>
      </w:pPr>
      <w:r>
        <w:rPr>
          <w:rFonts w:asciiTheme="minorHAnsi" w:hAnsiTheme="minorHAnsi" w:cstheme="minorHAnsi"/>
          <w:color w:val="000000"/>
          <w:sz w:val="14"/>
          <w:szCs w:val="14"/>
        </w:rPr>
        <w:t xml:space="preserve">PRECIOS </w:t>
      </w:r>
      <w:r w:rsidR="00922D04">
        <w:rPr>
          <w:rFonts w:asciiTheme="minorHAnsi" w:hAnsiTheme="minorHAnsi" w:cstheme="minorHAnsi"/>
          <w:color w:val="000000"/>
          <w:sz w:val="14"/>
          <w:szCs w:val="14"/>
        </w:rPr>
        <w:t xml:space="preserve">NO </w:t>
      </w:r>
      <w:r>
        <w:rPr>
          <w:rFonts w:asciiTheme="minorHAnsi" w:hAnsiTheme="minorHAnsi" w:cstheme="minorHAnsi"/>
          <w:color w:val="000000"/>
          <w:sz w:val="14"/>
          <w:szCs w:val="14"/>
        </w:rPr>
        <w:t xml:space="preserve">VÁLIDOS PARA PAGOS CON </w:t>
      </w:r>
      <w:r w:rsidR="00480795">
        <w:rPr>
          <w:rFonts w:asciiTheme="minorHAnsi" w:hAnsiTheme="minorHAnsi" w:cstheme="minorHAnsi"/>
          <w:color w:val="000000"/>
          <w:sz w:val="14"/>
          <w:szCs w:val="14"/>
        </w:rPr>
        <w:t>TARJETAS DE CRÉDIT</w:t>
      </w:r>
      <w:r w:rsidR="00922D04">
        <w:rPr>
          <w:rFonts w:asciiTheme="minorHAnsi" w:hAnsiTheme="minorHAnsi" w:cstheme="minorHAnsi"/>
          <w:color w:val="000000"/>
          <w:sz w:val="14"/>
          <w:szCs w:val="14"/>
        </w:rPr>
        <w:t>O</w:t>
      </w:r>
      <w:r w:rsidR="00480795">
        <w:rPr>
          <w:rFonts w:asciiTheme="minorHAnsi" w:hAnsiTheme="minorHAnsi" w:cstheme="minorHAnsi"/>
          <w:color w:val="000000"/>
          <w:sz w:val="14"/>
          <w:szCs w:val="14"/>
        </w:rPr>
        <w:t xml:space="preserve">. </w:t>
      </w:r>
    </w:p>
    <w:p w14:paraId="4B725C40" w14:textId="5C52210D" w:rsidR="00FD2EE4" w:rsidRDefault="009E4A97" w:rsidP="00FD2EE4">
      <w:pPr>
        <w:numPr>
          <w:ilvl w:val="0"/>
          <w:numId w:val="26"/>
        </w:numPr>
        <w:ind w:left="284" w:hanging="284"/>
        <w:rPr>
          <w:rFonts w:asciiTheme="minorHAnsi" w:hAnsiTheme="minorHAnsi" w:cstheme="minorHAnsi"/>
          <w:color w:val="000000"/>
          <w:sz w:val="14"/>
          <w:szCs w:val="14"/>
          <w:lang w:val="es-PE"/>
        </w:rPr>
      </w:pPr>
      <w:r w:rsidRPr="009E4A97">
        <w:rPr>
          <w:rFonts w:asciiTheme="minorHAnsi" w:hAnsiTheme="minorHAnsi" w:cstheme="minorHAnsi"/>
          <w:color w:val="000000"/>
          <w:sz w:val="14"/>
          <w:szCs w:val="14"/>
          <w:lang w:val="es-PE"/>
        </w:rPr>
        <w:t>PRECIOS VÁLIDOS PARA COMPRAR HASTA</w:t>
      </w:r>
      <w:r>
        <w:rPr>
          <w:rFonts w:asciiTheme="minorHAnsi" w:hAnsiTheme="minorHAnsi" w:cstheme="minorHAnsi"/>
          <w:color w:val="000000"/>
          <w:sz w:val="14"/>
          <w:szCs w:val="14"/>
          <w:lang w:val="es-PE"/>
        </w:rPr>
        <w:t xml:space="preserve"> EL </w:t>
      </w:r>
      <w:r w:rsidR="00922D04">
        <w:rPr>
          <w:rFonts w:asciiTheme="minorHAnsi" w:hAnsiTheme="minorHAnsi" w:cstheme="minorHAnsi"/>
          <w:color w:val="000000"/>
          <w:sz w:val="14"/>
          <w:szCs w:val="14"/>
          <w:lang w:val="es-PE"/>
        </w:rPr>
        <w:t>10</w:t>
      </w:r>
      <w:r w:rsidR="00FD2EE4">
        <w:rPr>
          <w:rFonts w:asciiTheme="minorHAnsi" w:hAnsiTheme="minorHAnsi" w:cstheme="minorHAnsi"/>
          <w:color w:val="000000"/>
          <w:sz w:val="14"/>
          <w:szCs w:val="14"/>
          <w:lang w:val="es-PE"/>
        </w:rPr>
        <w:t>/</w:t>
      </w:r>
      <w:r w:rsidR="00B43FE4">
        <w:rPr>
          <w:rFonts w:asciiTheme="minorHAnsi" w:hAnsiTheme="minorHAnsi" w:cstheme="minorHAnsi"/>
          <w:color w:val="000000"/>
          <w:sz w:val="14"/>
          <w:szCs w:val="14"/>
          <w:lang w:val="es-PE"/>
        </w:rPr>
        <w:t>06</w:t>
      </w:r>
      <w:r w:rsidR="00FD2EE4">
        <w:rPr>
          <w:rFonts w:asciiTheme="minorHAnsi" w:hAnsiTheme="minorHAnsi" w:cstheme="minorHAnsi"/>
          <w:color w:val="000000"/>
          <w:sz w:val="14"/>
          <w:szCs w:val="14"/>
          <w:lang w:val="es-PE"/>
        </w:rPr>
        <w:t>/2024</w:t>
      </w:r>
      <w:r w:rsidR="00B43FE4">
        <w:rPr>
          <w:rFonts w:asciiTheme="minorHAnsi" w:hAnsiTheme="minorHAnsi" w:cstheme="minorHAnsi"/>
          <w:color w:val="000000"/>
          <w:sz w:val="14"/>
          <w:szCs w:val="14"/>
          <w:lang w:val="es-PE"/>
        </w:rPr>
        <w:t xml:space="preserve"> O HASTA AGOTAR STOCK</w:t>
      </w:r>
    </w:p>
    <w:p w14:paraId="2022B3B3" w14:textId="0DA88FDD" w:rsidR="00FD2EE4" w:rsidRPr="00FD2EE4" w:rsidRDefault="00FD2EE4" w:rsidP="00FD2EE4">
      <w:pPr>
        <w:numPr>
          <w:ilvl w:val="0"/>
          <w:numId w:val="26"/>
        </w:numPr>
        <w:ind w:left="284" w:hanging="284"/>
        <w:rPr>
          <w:rFonts w:asciiTheme="minorHAnsi" w:hAnsiTheme="minorHAnsi" w:cstheme="minorHAnsi"/>
          <w:color w:val="000000"/>
          <w:sz w:val="14"/>
          <w:szCs w:val="14"/>
          <w:lang w:val="es-PE"/>
        </w:rPr>
      </w:pPr>
      <w:r>
        <w:rPr>
          <w:rFonts w:asciiTheme="minorHAnsi" w:hAnsiTheme="minorHAnsi" w:cstheme="minorHAnsi"/>
          <w:color w:val="000000"/>
          <w:sz w:val="14"/>
          <w:szCs w:val="14"/>
          <w:lang w:val="es-PE"/>
        </w:rPr>
        <w:t xml:space="preserve">PARA VIAJAR </w:t>
      </w:r>
      <w:r w:rsidR="00B43FE4">
        <w:rPr>
          <w:rFonts w:asciiTheme="minorHAnsi" w:hAnsiTheme="minorHAnsi" w:cstheme="minorHAnsi"/>
          <w:color w:val="000000"/>
          <w:sz w:val="14"/>
          <w:szCs w:val="14"/>
          <w:lang w:val="es-PE"/>
        </w:rPr>
        <w:t>DEL 22 AL 2</w:t>
      </w:r>
      <w:r w:rsidR="00B37FA7">
        <w:rPr>
          <w:rFonts w:asciiTheme="minorHAnsi" w:hAnsiTheme="minorHAnsi" w:cstheme="minorHAnsi"/>
          <w:color w:val="000000"/>
          <w:sz w:val="14"/>
          <w:szCs w:val="14"/>
          <w:lang w:val="es-PE"/>
        </w:rPr>
        <w:t>5</w:t>
      </w:r>
      <w:r w:rsidR="00B43FE4">
        <w:rPr>
          <w:rFonts w:asciiTheme="minorHAnsi" w:hAnsiTheme="minorHAnsi" w:cstheme="minorHAnsi"/>
          <w:color w:val="000000"/>
          <w:sz w:val="14"/>
          <w:szCs w:val="14"/>
          <w:lang w:val="es-PE"/>
        </w:rPr>
        <w:t xml:space="preserve"> JUNIO 202</w:t>
      </w:r>
      <w:r w:rsidR="00922D04">
        <w:rPr>
          <w:rFonts w:asciiTheme="minorHAnsi" w:hAnsiTheme="minorHAnsi" w:cstheme="minorHAnsi"/>
          <w:color w:val="000000"/>
          <w:sz w:val="14"/>
          <w:szCs w:val="14"/>
          <w:lang w:val="es-PE"/>
        </w:rPr>
        <w:t>5</w:t>
      </w:r>
    </w:p>
    <w:p w14:paraId="36B4B940" w14:textId="3CFAE97E" w:rsidR="003B453C" w:rsidRDefault="003B453C" w:rsidP="0040376F">
      <w:pPr>
        <w:numPr>
          <w:ilvl w:val="0"/>
          <w:numId w:val="26"/>
        </w:numPr>
        <w:ind w:left="284" w:hanging="284"/>
        <w:rPr>
          <w:rFonts w:asciiTheme="minorHAnsi" w:hAnsiTheme="minorHAnsi" w:cstheme="minorHAnsi"/>
          <w:b/>
          <w:color w:val="000000"/>
          <w:sz w:val="14"/>
          <w:szCs w:val="14"/>
        </w:rPr>
      </w:pPr>
      <w:r w:rsidRPr="00406037">
        <w:rPr>
          <w:rFonts w:asciiTheme="minorHAnsi" w:hAnsiTheme="minorHAnsi" w:cstheme="minorHAnsi"/>
          <w:b/>
          <w:color w:val="000000"/>
          <w:sz w:val="14"/>
          <w:szCs w:val="14"/>
        </w:rPr>
        <w:t>NIÑOS APLICA ACOMPAÑADO CON DOS ADULTOS, MÁXIMO UN NIÑO POR HABITACIÓN</w:t>
      </w:r>
      <w:r w:rsidR="004A2E18">
        <w:rPr>
          <w:rFonts w:asciiTheme="minorHAnsi" w:hAnsiTheme="minorHAnsi" w:cstheme="minorHAnsi"/>
          <w:b/>
          <w:color w:val="000000"/>
          <w:sz w:val="14"/>
          <w:szCs w:val="14"/>
        </w:rPr>
        <w:t xml:space="preserve"> </w:t>
      </w:r>
      <w:r w:rsidR="00B43FE4">
        <w:rPr>
          <w:rFonts w:asciiTheme="minorHAnsi" w:hAnsiTheme="minorHAnsi" w:cstheme="minorHAnsi"/>
          <w:b/>
          <w:color w:val="000000"/>
          <w:sz w:val="14"/>
          <w:szCs w:val="14"/>
        </w:rPr>
        <w:t>COMPARTIENDO CAMA CON 2 ADULTOS</w:t>
      </w:r>
    </w:p>
    <w:p w14:paraId="1DFB00AC" w14:textId="26B4ADFB" w:rsidR="00B43FE4" w:rsidRDefault="00B43FE4" w:rsidP="0040376F">
      <w:pPr>
        <w:numPr>
          <w:ilvl w:val="0"/>
          <w:numId w:val="26"/>
        </w:numPr>
        <w:ind w:left="284" w:hanging="284"/>
        <w:rPr>
          <w:rFonts w:asciiTheme="minorHAnsi" w:hAnsiTheme="minorHAnsi" w:cstheme="minorHAnsi"/>
          <w:b/>
          <w:color w:val="000000"/>
          <w:sz w:val="14"/>
          <w:szCs w:val="14"/>
        </w:rPr>
      </w:pPr>
      <w:r>
        <w:rPr>
          <w:rFonts w:asciiTheme="minorHAnsi" w:hAnsiTheme="minorHAnsi" w:cstheme="minorHAnsi"/>
          <w:b/>
          <w:color w:val="000000"/>
          <w:sz w:val="14"/>
          <w:szCs w:val="14"/>
        </w:rPr>
        <w:t>Tarifa de niños válida hasta los 4 años.</w:t>
      </w:r>
    </w:p>
    <w:p w14:paraId="1F036E78" w14:textId="02CAA76A" w:rsidR="004A2E18" w:rsidRDefault="004A2E18" w:rsidP="0040376F">
      <w:pPr>
        <w:numPr>
          <w:ilvl w:val="0"/>
          <w:numId w:val="26"/>
        </w:numPr>
        <w:ind w:left="284" w:hanging="284"/>
        <w:rPr>
          <w:rFonts w:asciiTheme="minorHAnsi" w:hAnsiTheme="minorHAnsi" w:cstheme="minorHAnsi"/>
          <w:b/>
          <w:color w:val="000000"/>
          <w:sz w:val="14"/>
          <w:szCs w:val="14"/>
        </w:rPr>
      </w:pPr>
      <w:r>
        <w:rPr>
          <w:rFonts w:asciiTheme="minorHAnsi" w:hAnsiTheme="minorHAnsi" w:cstheme="minorHAnsi"/>
          <w:b/>
          <w:color w:val="000000"/>
          <w:sz w:val="14"/>
          <w:szCs w:val="14"/>
        </w:rPr>
        <w:t>POLÍTICA DE CHD VARÍA SEGÚN LAS CONDICIONES DE CADA HOTEL.  POR FAVOR CONSULTAR</w:t>
      </w:r>
    </w:p>
    <w:p w14:paraId="46BA31E7" w14:textId="4F7C6A02" w:rsidR="00922D04" w:rsidRDefault="00922D04" w:rsidP="0040376F">
      <w:pPr>
        <w:numPr>
          <w:ilvl w:val="0"/>
          <w:numId w:val="26"/>
        </w:numPr>
        <w:ind w:left="284" w:hanging="284"/>
        <w:rPr>
          <w:rFonts w:asciiTheme="minorHAnsi" w:hAnsiTheme="minorHAnsi" w:cstheme="minorHAnsi"/>
          <w:b/>
          <w:color w:val="000000"/>
          <w:sz w:val="14"/>
          <w:szCs w:val="14"/>
        </w:rPr>
      </w:pPr>
      <w:r>
        <w:rPr>
          <w:rFonts w:asciiTheme="minorHAnsi" w:hAnsiTheme="minorHAnsi" w:cstheme="minorHAnsi"/>
          <w:b/>
          <w:color w:val="000000"/>
          <w:sz w:val="14"/>
          <w:szCs w:val="14"/>
        </w:rPr>
        <w:t>PRECIOS SUJETOS A DISPONIBILIDAD HOTELERA.</w:t>
      </w:r>
    </w:p>
    <w:p w14:paraId="3B001A0A" w14:textId="3D03A611" w:rsidR="00922D04" w:rsidRPr="00406037" w:rsidRDefault="00922D04" w:rsidP="0040376F">
      <w:pPr>
        <w:numPr>
          <w:ilvl w:val="0"/>
          <w:numId w:val="26"/>
        </w:numPr>
        <w:ind w:left="284" w:hanging="284"/>
        <w:rPr>
          <w:rFonts w:asciiTheme="minorHAnsi" w:hAnsiTheme="minorHAnsi" w:cstheme="minorHAnsi"/>
          <w:b/>
          <w:color w:val="000000"/>
          <w:sz w:val="14"/>
          <w:szCs w:val="14"/>
        </w:rPr>
      </w:pPr>
      <w:r>
        <w:rPr>
          <w:rFonts w:asciiTheme="minorHAnsi" w:hAnsiTheme="minorHAnsi" w:cstheme="minorHAnsi"/>
          <w:b/>
          <w:color w:val="000000"/>
          <w:sz w:val="14"/>
          <w:szCs w:val="14"/>
        </w:rPr>
        <w:t xml:space="preserve">PRECIOS NO INCLUYEN </w:t>
      </w:r>
      <w:r w:rsidR="00B37FA7">
        <w:rPr>
          <w:rFonts w:asciiTheme="minorHAnsi" w:hAnsiTheme="minorHAnsi" w:cstheme="minorHAnsi"/>
          <w:b/>
          <w:color w:val="000000"/>
          <w:sz w:val="14"/>
          <w:szCs w:val="14"/>
        </w:rPr>
        <w:t xml:space="preserve">BOLETOS AEREOS </w:t>
      </w:r>
    </w:p>
    <w:p w14:paraId="063929B0" w14:textId="12632AA3" w:rsidR="009E4A97" w:rsidRDefault="009E4A97" w:rsidP="0040376F">
      <w:pPr>
        <w:pStyle w:val="Prrafodelista"/>
        <w:numPr>
          <w:ilvl w:val="0"/>
          <w:numId w:val="26"/>
        </w:numPr>
        <w:ind w:left="284" w:hanging="284"/>
        <w:rPr>
          <w:rFonts w:asciiTheme="minorHAnsi" w:hAnsiTheme="minorHAnsi" w:cstheme="minorHAnsi"/>
          <w:color w:val="000000"/>
          <w:sz w:val="14"/>
          <w:szCs w:val="14"/>
        </w:rPr>
      </w:pPr>
      <w:r>
        <w:rPr>
          <w:rFonts w:asciiTheme="minorHAnsi" w:hAnsiTheme="minorHAnsi" w:cstheme="minorHAnsi"/>
          <w:color w:val="000000"/>
          <w:sz w:val="14"/>
          <w:szCs w:val="14"/>
        </w:rPr>
        <w:t xml:space="preserve">PRECIOS SUJETOS A CAMBIOS Y VARIACIONES </w:t>
      </w:r>
      <w:r w:rsidR="00F629C0">
        <w:rPr>
          <w:rFonts w:asciiTheme="minorHAnsi" w:hAnsiTheme="minorHAnsi" w:cstheme="minorHAnsi"/>
          <w:color w:val="000000"/>
          <w:sz w:val="14"/>
          <w:szCs w:val="14"/>
        </w:rPr>
        <w:t xml:space="preserve">SIN PREVIO AVISO, </w:t>
      </w:r>
      <w:r>
        <w:rPr>
          <w:rFonts w:asciiTheme="minorHAnsi" w:hAnsiTheme="minorHAnsi" w:cstheme="minorHAnsi"/>
          <w:color w:val="000000"/>
          <w:sz w:val="14"/>
          <w:szCs w:val="14"/>
        </w:rPr>
        <w:t>HASTA TENER LA RESERVA CONFIRMADA Y PAGADA EN SU TOTALIDAD</w:t>
      </w:r>
      <w:r w:rsidR="004A2E18">
        <w:rPr>
          <w:rFonts w:asciiTheme="minorHAnsi" w:hAnsiTheme="minorHAnsi" w:cstheme="minorHAnsi"/>
          <w:color w:val="000000"/>
          <w:sz w:val="14"/>
          <w:szCs w:val="14"/>
        </w:rPr>
        <w:t>.</w:t>
      </w:r>
    </w:p>
    <w:p w14:paraId="29B10EA3" w14:textId="133EDC0C" w:rsidR="004A2E18" w:rsidRDefault="004A2E18" w:rsidP="0040376F">
      <w:pPr>
        <w:pStyle w:val="Prrafodelista"/>
        <w:numPr>
          <w:ilvl w:val="0"/>
          <w:numId w:val="26"/>
        </w:numPr>
        <w:ind w:left="284" w:hanging="284"/>
        <w:rPr>
          <w:rFonts w:asciiTheme="minorHAnsi" w:hAnsiTheme="minorHAnsi" w:cstheme="minorHAnsi"/>
          <w:color w:val="000000"/>
          <w:sz w:val="14"/>
          <w:szCs w:val="14"/>
        </w:rPr>
      </w:pPr>
      <w:r>
        <w:rPr>
          <w:rFonts w:asciiTheme="minorHAnsi" w:hAnsiTheme="minorHAnsi" w:cstheme="minorHAnsi"/>
          <w:color w:val="000000"/>
          <w:sz w:val="14"/>
          <w:szCs w:val="14"/>
        </w:rPr>
        <w:t xml:space="preserve">PRECIOS </w:t>
      </w:r>
      <w:r w:rsidR="00F629C0">
        <w:rPr>
          <w:rFonts w:asciiTheme="minorHAnsi" w:hAnsiTheme="minorHAnsi" w:cstheme="minorHAnsi"/>
          <w:color w:val="000000"/>
          <w:sz w:val="14"/>
          <w:szCs w:val="14"/>
        </w:rPr>
        <w:t xml:space="preserve">NO REEMBOLSABLES, NO ENDOSABLES, NO TRASFERIBLES. </w:t>
      </w:r>
    </w:p>
    <w:p w14:paraId="41A404CC" w14:textId="50DC60F1" w:rsidR="00F629C0" w:rsidRDefault="00F629C0" w:rsidP="0040376F">
      <w:pPr>
        <w:pStyle w:val="Prrafodelista"/>
        <w:numPr>
          <w:ilvl w:val="0"/>
          <w:numId w:val="26"/>
        </w:numPr>
        <w:ind w:left="284" w:hanging="284"/>
        <w:rPr>
          <w:rFonts w:asciiTheme="minorHAnsi" w:hAnsiTheme="minorHAnsi" w:cstheme="minorHAnsi"/>
          <w:color w:val="000000"/>
          <w:sz w:val="14"/>
          <w:szCs w:val="14"/>
        </w:rPr>
      </w:pPr>
      <w:r>
        <w:rPr>
          <w:rFonts w:asciiTheme="minorHAnsi" w:hAnsiTheme="minorHAnsi" w:cstheme="minorHAnsi"/>
          <w:color w:val="000000"/>
          <w:sz w:val="14"/>
          <w:szCs w:val="14"/>
        </w:rPr>
        <w:t xml:space="preserve">NO SHOW APLICA PENALIDAD DEL 100% DEL TOTAL PAGADO. </w:t>
      </w:r>
    </w:p>
    <w:p w14:paraId="410D684A" w14:textId="46B5116D" w:rsidR="004A2E18" w:rsidRPr="00406037" w:rsidRDefault="004A2E18" w:rsidP="004A2E18">
      <w:pPr>
        <w:pStyle w:val="Prrafodelista"/>
        <w:ind w:left="284"/>
        <w:rPr>
          <w:rFonts w:asciiTheme="minorHAnsi" w:hAnsiTheme="minorHAnsi" w:cstheme="minorHAnsi"/>
          <w:color w:val="000000"/>
          <w:sz w:val="14"/>
          <w:szCs w:val="14"/>
        </w:rPr>
      </w:pPr>
    </w:p>
    <w:sectPr w:rsidR="004A2E18" w:rsidRPr="00406037" w:rsidSect="00A34191">
      <w:headerReference w:type="default" r:id="rId8"/>
      <w:footerReference w:type="default" r:id="rId9"/>
      <w:pgSz w:w="11906" w:h="16838"/>
      <w:pgMar w:top="1276" w:right="849" w:bottom="709" w:left="851"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7B15" w14:textId="77777777" w:rsidR="00825608" w:rsidRDefault="00825608" w:rsidP="00EB2E6A">
      <w:r>
        <w:separator/>
      </w:r>
    </w:p>
  </w:endnote>
  <w:endnote w:type="continuationSeparator" w:id="0">
    <w:p w14:paraId="5E3B407A" w14:textId="77777777" w:rsidR="00825608" w:rsidRDefault="00825608"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71C1" w14:textId="77777777" w:rsidR="00825608" w:rsidRDefault="00825608" w:rsidP="00EB2E6A">
      <w:r>
        <w:separator/>
      </w:r>
    </w:p>
  </w:footnote>
  <w:footnote w:type="continuationSeparator" w:id="0">
    <w:p w14:paraId="5C7EBEE1" w14:textId="77777777" w:rsidR="00825608" w:rsidRDefault="00825608"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466963620"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27F466D"/>
    <w:multiLevelType w:val="hybridMultilevel"/>
    <w:tmpl w:val="F424C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D536B2F"/>
    <w:multiLevelType w:val="hybridMultilevel"/>
    <w:tmpl w:val="7E74A3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5A17B20"/>
    <w:multiLevelType w:val="hybridMultilevel"/>
    <w:tmpl w:val="ADEEFE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F040C10"/>
    <w:multiLevelType w:val="hybridMultilevel"/>
    <w:tmpl w:val="800CB9A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FED0014"/>
    <w:multiLevelType w:val="hybridMultilevel"/>
    <w:tmpl w:val="6B9E0B1C"/>
    <w:lvl w:ilvl="0" w:tplc="280A0001">
      <w:start w:val="1"/>
      <w:numFmt w:val="bullet"/>
      <w:lvlText w:val=""/>
      <w:lvlJc w:val="left"/>
      <w:pPr>
        <w:ind w:left="991" w:hanging="360"/>
      </w:pPr>
      <w:rPr>
        <w:rFonts w:ascii="Symbol" w:hAnsi="Symbol" w:hint="default"/>
      </w:rPr>
    </w:lvl>
    <w:lvl w:ilvl="1" w:tplc="280A0003">
      <w:start w:val="1"/>
      <w:numFmt w:val="bullet"/>
      <w:lvlText w:val="o"/>
      <w:lvlJc w:val="left"/>
      <w:pPr>
        <w:ind w:left="1711" w:hanging="360"/>
      </w:pPr>
      <w:rPr>
        <w:rFonts w:ascii="Courier New" w:hAnsi="Courier New" w:cs="Courier New" w:hint="default"/>
      </w:rPr>
    </w:lvl>
    <w:lvl w:ilvl="2" w:tplc="280A0005">
      <w:start w:val="1"/>
      <w:numFmt w:val="bullet"/>
      <w:lvlText w:val=""/>
      <w:lvlJc w:val="left"/>
      <w:pPr>
        <w:ind w:left="2431" w:hanging="360"/>
      </w:pPr>
      <w:rPr>
        <w:rFonts w:ascii="Wingdings" w:hAnsi="Wingdings" w:hint="default"/>
      </w:rPr>
    </w:lvl>
    <w:lvl w:ilvl="3" w:tplc="280A0001">
      <w:start w:val="1"/>
      <w:numFmt w:val="bullet"/>
      <w:lvlText w:val=""/>
      <w:lvlJc w:val="left"/>
      <w:pPr>
        <w:ind w:left="3151" w:hanging="360"/>
      </w:pPr>
      <w:rPr>
        <w:rFonts w:ascii="Symbol" w:hAnsi="Symbol" w:hint="default"/>
      </w:rPr>
    </w:lvl>
    <w:lvl w:ilvl="4" w:tplc="280A0003">
      <w:start w:val="1"/>
      <w:numFmt w:val="bullet"/>
      <w:lvlText w:val="o"/>
      <w:lvlJc w:val="left"/>
      <w:pPr>
        <w:ind w:left="3871" w:hanging="360"/>
      </w:pPr>
      <w:rPr>
        <w:rFonts w:ascii="Courier New" w:hAnsi="Courier New" w:cs="Courier New" w:hint="default"/>
      </w:rPr>
    </w:lvl>
    <w:lvl w:ilvl="5" w:tplc="280A0005">
      <w:start w:val="1"/>
      <w:numFmt w:val="bullet"/>
      <w:lvlText w:val=""/>
      <w:lvlJc w:val="left"/>
      <w:pPr>
        <w:ind w:left="4591" w:hanging="360"/>
      </w:pPr>
      <w:rPr>
        <w:rFonts w:ascii="Wingdings" w:hAnsi="Wingdings" w:hint="default"/>
      </w:rPr>
    </w:lvl>
    <w:lvl w:ilvl="6" w:tplc="280A0001">
      <w:start w:val="1"/>
      <w:numFmt w:val="bullet"/>
      <w:lvlText w:val=""/>
      <w:lvlJc w:val="left"/>
      <w:pPr>
        <w:ind w:left="5311" w:hanging="360"/>
      </w:pPr>
      <w:rPr>
        <w:rFonts w:ascii="Symbol" w:hAnsi="Symbol" w:hint="default"/>
      </w:rPr>
    </w:lvl>
    <w:lvl w:ilvl="7" w:tplc="280A0003">
      <w:start w:val="1"/>
      <w:numFmt w:val="bullet"/>
      <w:lvlText w:val="o"/>
      <w:lvlJc w:val="left"/>
      <w:pPr>
        <w:ind w:left="6031" w:hanging="360"/>
      </w:pPr>
      <w:rPr>
        <w:rFonts w:ascii="Courier New" w:hAnsi="Courier New" w:cs="Courier New" w:hint="default"/>
      </w:rPr>
    </w:lvl>
    <w:lvl w:ilvl="8" w:tplc="280A0005">
      <w:start w:val="1"/>
      <w:numFmt w:val="bullet"/>
      <w:lvlText w:val=""/>
      <w:lvlJc w:val="left"/>
      <w:pPr>
        <w:ind w:left="6751" w:hanging="360"/>
      </w:pPr>
      <w:rPr>
        <w:rFonts w:ascii="Wingdings" w:hAnsi="Wingdings" w:hint="default"/>
      </w:rPr>
    </w:lvl>
  </w:abstractNum>
  <w:num w:numId="1" w16cid:durableId="1248462206">
    <w:abstractNumId w:val="20"/>
  </w:num>
  <w:num w:numId="2" w16cid:durableId="866331382">
    <w:abstractNumId w:val="27"/>
  </w:num>
  <w:num w:numId="3" w16cid:durableId="2030325257">
    <w:abstractNumId w:val="13"/>
  </w:num>
  <w:num w:numId="4" w16cid:durableId="477650892">
    <w:abstractNumId w:val="12"/>
  </w:num>
  <w:num w:numId="5" w16cid:durableId="2017420278">
    <w:abstractNumId w:val="16"/>
  </w:num>
  <w:num w:numId="6" w16cid:durableId="1356274373">
    <w:abstractNumId w:val="38"/>
  </w:num>
  <w:num w:numId="7" w16cid:durableId="1405034103">
    <w:abstractNumId w:val="28"/>
  </w:num>
  <w:num w:numId="8" w16cid:durableId="1707948574">
    <w:abstractNumId w:val="4"/>
  </w:num>
  <w:num w:numId="9" w16cid:durableId="1949773500">
    <w:abstractNumId w:val="7"/>
  </w:num>
  <w:num w:numId="10" w16cid:durableId="853419547">
    <w:abstractNumId w:val="36"/>
  </w:num>
  <w:num w:numId="11" w16cid:durableId="1110197842">
    <w:abstractNumId w:val="19"/>
  </w:num>
  <w:num w:numId="12" w16cid:durableId="1766686450">
    <w:abstractNumId w:val="6"/>
  </w:num>
  <w:num w:numId="13" w16cid:durableId="401177866">
    <w:abstractNumId w:val="18"/>
  </w:num>
  <w:num w:numId="14" w16cid:durableId="6563387">
    <w:abstractNumId w:val="8"/>
  </w:num>
  <w:num w:numId="15" w16cid:durableId="1009482427">
    <w:abstractNumId w:val="25"/>
  </w:num>
  <w:num w:numId="16" w16cid:durableId="1217469776">
    <w:abstractNumId w:val="9"/>
  </w:num>
  <w:num w:numId="17" w16cid:durableId="940145562">
    <w:abstractNumId w:val="0"/>
  </w:num>
  <w:num w:numId="18" w16cid:durableId="1717731174">
    <w:abstractNumId w:val="30"/>
  </w:num>
  <w:num w:numId="19" w16cid:durableId="1422750249">
    <w:abstractNumId w:val="11"/>
  </w:num>
  <w:num w:numId="20" w16cid:durableId="1920406772">
    <w:abstractNumId w:val="29"/>
  </w:num>
  <w:num w:numId="21" w16cid:durableId="1263614416">
    <w:abstractNumId w:val="21"/>
  </w:num>
  <w:num w:numId="22" w16cid:durableId="595943276">
    <w:abstractNumId w:val="14"/>
  </w:num>
  <w:num w:numId="23" w16cid:durableId="2060779780">
    <w:abstractNumId w:val="22"/>
  </w:num>
  <w:num w:numId="24" w16cid:durableId="202181987">
    <w:abstractNumId w:val="33"/>
  </w:num>
  <w:num w:numId="25" w16cid:durableId="1597051943">
    <w:abstractNumId w:val="41"/>
  </w:num>
  <w:num w:numId="26" w16cid:durableId="713426182">
    <w:abstractNumId w:val="3"/>
  </w:num>
  <w:num w:numId="27" w16cid:durableId="1444110898">
    <w:abstractNumId w:val="1"/>
  </w:num>
  <w:num w:numId="28" w16cid:durableId="445201776">
    <w:abstractNumId w:val="17"/>
  </w:num>
  <w:num w:numId="29" w16cid:durableId="991178344">
    <w:abstractNumId w:val="40"/>
  </w:num>
  <w:num w:numId="30" w16cid:durableId="407843669">
    <w:abstractNumId w:val="15"/>
  </w:num>
  <w:num w:numId="31" w16cid:durableId="2081053443">
    <w:abstractNumId w:val="5"/>
  </w:num>
  <w:num w:numId="32" w16cid:durableId="585383153">
    <w:abstractNumId w:val="26"/>
  </w:num>
  <w:num w:numId="33" w16cid:durableId="2105373372">
    <w:abstractNumId w:val="39"/>
  </w:num>
  <w:num w:numId="34" w16cid:durableId="1402942157">
    <w:abstractNumId w:val="23"/>
  </w:num>
  <w:num w:numId="35" w16cid:durableId="2068528704">
    <w:abstractNumId w:val="31"/>
  </w:num>
  <w:num w:numId="36" w16cid:durableId="1562331530">
    <w:abstractNumId w:val="10"/>
  </w:num>
  <w:num w:numId="37" w16cid:durableId="795098683">
    <w:abstractNumId w:val="32"/>
  </w:num>
  <w:num w:numId="38" w16cid:durableId="151794218">
    <w:abstractNumId w:val="2"/>
  </w:num>
  <w:num w:numId="39" w16cid:durableId="1701542906">
    <w:abstractNumId w:val="35"/>
  </w:num>
  <w:num w:numId="40" w16cid:durableId="1524826904">
    <w:abstractNumId w:val="34"/>
  </w:num>
  <w:num w:numId="41" w16cid:durableId="1115367701">
    <w:abstractNumId w:val="24"/>
  </w:num>
  <w:num w:numId="42" w16cid:durableId="1042511061">
    <w:abstractNumId w:val="42"/>
  </w:num>
  <w:num w:numId="43" w16cid:durableId="165722652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3AC"/>
    <w:rsid w:val="0003183F"/>
    <w:rsid w:val="00052EB3"/>
    <w:rsid w:val="00053480"/>
    <w:rsid w:val="000762F7"/>
    <w:rsid w:val="0007641E"/>
    <w:rsid w:val="000A50BE"/>
    <w:rsid w:val="000B1460"/>
    <w:rsid w:val="000E63D0"/>
    <w:rsid w:val="000F79A6"/>
    <w:rsid w:val="000F7B69"/>
    <w:rsid w:val="00100971"/>
    <w:rsid w:val="001015F1"/>
    <w:rsid w:val="001066F7"/>
    <w:rsid w:val="001075F4"/>
    <w:rsid w:val="00110722"/>
    <w:rsid w:val="00111B1F"/>
    <w:rsid w:val="00112916"/>
    <w:rsid w:val="00114BAF"/>
    <w:rsid w:val="00117147"/>
    <w:rsid w:val="0012076C"/>
    <w:rsid w:val="00122CBB"/>
    <w:rsid w:val="001232FB"/>
    <w:rsid w:val="0012379A"/>
    <w:rsid w:val="00130957"/>
    <w:rsid w:val="001446C2"/>
    <w:rsid w:val="0015042E"/>
    <w:rsid w:val="001604EF"/>
    <w:rsid w:val="001644EB"/>
    <w:rsid w:val="00165C95"/>
    <w:rsid w:val="001671B3"/>
    <w:rsid w:val="00167EA3"/>
    <w:rsid w:val="00174702"/>
    <w:rsid w:val="00181031"/>
    <w:rsid w:val="00184C24"/>
    <w:rsid w:val="00185180"/>
    <w:rsid w:val="00186D49"/>
    <w:rsid w:val="00193DD2"/>
    <w:rsid w:val="0019432B"/>
    <w:rsid w:val="0019484F"/>
    <w:rsid w:val="001A3905"/>
    <w:rsid w:val="001A4AEC"/>
    <w:rsid w:val="001A75F2"/>
    <w:rsid w:val="001B2B18"/>
    <w:rsid w:val="001B43B4"/>
    <w:rsid w:val="001C1433"/>
    <w:rsid w:val="001C2177"/>
    <w:rsid w:val="001C2BEB"/>
    <w:rsid w:val="001C62A5"/>
    <w:rsid w:val="001D11F7"/>
    <w:rsid w:val="001D3EE6"/>
    <w:rsid w:val="001E24B6"/>
    <w:rsid w:val="001F01B5"/>
    <w:rsid w:val="001F3338"/>
    <w:rsid w:val="002002CC"/>
    <w:rsid w:val="00210377"/>
    <w:rsid w:val="00212224"/>
    <w:rsid w:val="002150F3"/>
    <w:rsid w:val="00222342"/>
    <w:rsid w:val="002233F0"/>
    <w:rsid w:val="0022437A"/>
    <w:rsid w:val="00230566"/>
    <w:rsid w:val="00251A7D"/>
    <w:rsid w:val="002537A7"/>
    <w:rsid w:val="002549DD"/>
    <w:rsid w:val="002561D6"/>
    <w:rsid w:val="0026277E"/>
    <w:rsid w:val="00267ECC"/>
    <w:rsid w:val="002763C2"/>
    <w:rsid w:val="002971C8"/>
    <w:rsid w:val="002A5328"/>
    <w:rsid w:val="002A6491"/>
    <w:rsid w:val="002B211A"/>
    <w:rsid w:val="002C2521"/>
    <w:rsid w:val="002C36AC"/>
    <w:rsid w:val="002C467E"/>
    <w:rsid w:val="002C525F"/>
    <w:rsid w:val="002C5CF4"/>
    <w:rsid w:val="002D081E"/>
    <w:rsid w:val="002D70FD"/>
    <w:rsid w:val="002E3086"/>
    <w:rsid w:val="002E5497"/>
    <w:rsid w:val="002F3F64"/>
    <w:rsid w:val="003106C4"/>
    <w:rsid w:val="0031285B"/>
    <w:rsid w:val="003165C5"/>
    <w:rsid w:val="003259D5"/>
    <w:rsid w:val="00325C68"/>
    <w:rsid w:val="00336D99"/>
    <w:rsid w:val="003439F6"/>
    <w:rsid w:val="00361E8A"/>
    <w:rsid w:val="00362F9B"/>
    <w:rsid w:val="0036325F"/>
    <w:rsid w:val="00376BC9"/>
    <w:rsid w:val="00377319"/>
    <w:rsid w:val="00380741"/>
    <w:rsid w:val="00380B29"/>
    <w:rsid w:val="00387B8C"/>
    <w:rsid w:val="003A0E47"/>
    <w:rsid w:val="003A28A6"/>
    <w:rsid w:val="003B0D03"/>
    <w:rsid w:val="003B453C"/>
    <w:rsid w:val="003C3784"/>
    <w:rsid w:val="003C69B5"/>
    <w:rsid w:val="003D51BC"/>
    <w:rsid w:val="003D531E"/>
    <w:rsid w:val="003E00AF"/>
    <w:rsid w:val="003E07C9"/>
    <w:rsid w:val="003E5F5E"/>
    <w:rsid w:val="003E7D11"/>
    <w:rsid w:val="003F2D54"/>
    <w:rsid w:val="003F399D"/>
    <w:rsid w:val="003F3FC6"/>
    <w:rsid w:val="00400DCB"/>
    <w:rsid w:val="0040376F"/>
    <w:rsid w:val="00406037"/>
    <w:rsid w:val="00411299"/>
    <w:rsid w:val="00416342"/>
    <w:rsid w:val="004167C0"/>
    <w:rsid w:val="004260F7"/>
    <w:rsid w:val="004327BD"/>
    <w:rsid w:val="00451831"/>
    <w:rsid w:val="0045532C"/>
    <w:rsid w:val="004626B9"/>
    <w:rsid w:val="00467765"/>
    <w:rsid w:val="00470469"/>
    <w:rsid w:val="00476A70"/>
    <w:rsid w:val="004773B8"/>
    <w:rsid w:val="00480795"/>
    <w:rsid w:val="00482370"/>
    <w:rsid w:val="00484E02"/>
    <w:rsid w:val="004851B0"/>
    <w:rsid w:val="00485AB3"/>
    <w:rsid w:val="0049279A"/>
    <w:rsid w:val="00495ADD"/>
    <w:rsid w:val="004A2E18"/>
    <w:rsid w:val="004B68C8"/>
    <w:rsid w:val="004C3D01"/>
    <w:rsid w:val="004D3E9F"/>
    <w:rsid w:val="004F063C"/>
    <w:rsid w:val="004F6161"/>
    <w:rsid w:val="004F7002"/>
    <w:rsid w:val="005007EC"/>
    <w:rsid w:val="00507B8D"/>
    <w:rsid w:val="00522606"/>
    <w:rsid w:val="005347AC"/>
    <w:rsid w:val="00552524"/>
    <w:rsid w:val="0055463E"/>
    <w:rsid w:val="00563B4B"/>
    <w:rsid w:val="00563BC4"/>
    <w:rsid w:val="00565CD9"/>
    <w:rsid w:val="00567BF5"/>
    <w:rsid w:val="00571656"/>
    <w:rsid w:val="005813E9"/>
    <w:rsid w:val="00590DF2"/>
    <w:rsid w:val="00592094"/>
    <w:rsid w:val="00597107"/>
    <w:rsid w:val="005A27F0"/>
    <w:rsid w:val="005A2F2C"/>
    <w:rsid w:val="005A3FF8"/>
    <w:rsid w:val="005A73EB"/>
    <w:rsid w:val="005B134F"/>
    <w:rsid w:val="005B5783"/>
    <w:rsid w:val="005C282D"/>
    <w:rsid w:val="005D03E8"/>
    <w:rsid w:val="005D362E"/>
    <w:rsid w:val="005F5E0C"/>
    <w:rsid w:val="005F65EA"/>
    <w:rsid w:val="00600CDC"/>
    <w:rsid w:val="006019F5"/>
    <w:rsid w:val="006261C6"/>
    <w:rsid w:val="006419BA"/>
    <w:rsid w:val="00641EFE"/>
    <w:rsid w:val="00647236"/>
    <w:rsid w:val="00652BB0"/>
    <w:rsid w:val="00656BE6"/>
    <w:rsid w:val="0065729A"/>
    <w:rsid w:val="00664E85"/>
    <w:rsid w:val="0068046F"/>
    <w:rsid w:val="00682E95"/>
    <w:rsid w:val="006865D7"/>
    <w:rsid w:val="006A0CCA"/>
    <w:rsid w:val="006A0F13"/>
    <w:rsid w:val="006A739D"/>
    <w:rsid w:val="006B279D"/>
    <w:rsid w:val="006B614C"/>
    <w:rsid w:val="006B616C"/>
    <w:rsid w:val="006D2DE5"/>
    <w:rsid w:val="006D5F9B"/>
    <w:rsid w:val="006E20E9"/>
    <w:rsid w:val="006E233F"/>
    <w:rsid w:val="006E3CC3"/>
    <w:rsid w:val="006E66EB"/>
    <w:rsid w:val="006F1410"/>
    <w:rsid w:val="00706160"/>
    <w:rsid w:val="0071435B"/>
    <w:rsid w:val="00715F88"/>
    <w:rsid w:val="007226E7"/>
    <w:rsid w:val="00737666"/>
    <w:rsid w:val="00742205"/>
    <w:rsid w:val="00747ACB"/>
    <w:rsid w:val="007515A1"/>
    <w:rsid w:val="0077287C"/>
    <w:rsid w:val="00772AB2"/>
    <w:rsid w:val="007833D9"/>
    <w:rsid w:val="007871E0"/>
    <w:rsid w:val="007875A1"/>
    <w:rsid w:val="0079346F"/>
    <w:rsid w:val="00793C35"/>
    <w:rsid w:val="00794898"/>
    <w:rsid w:val="00796637"/>
    <w:rsid w:val="007A595E"/>
    <w:rsid w:val="007A7193"/>
    <w:rsid w:val="007B7645"/>
    <w:rsid w:val="007C0CF2"/>
    <w:rsid w:val="007C2196"/>
    <w:rsid w:val="007C266F"/>
    <w:rsid w:val="007D0840"/>
    <w:rsid w:val="007D0FA2"/>
    <w:rsid w:val="007D2F3E"/>
    <w:rsid w:val="007D62E9"/>
    <w:rsid w:val="007E6F0B"/>
    <w:rsid w:val="007F742E"/>
    <w:rsid w:val="00805393"/>
    <w:rsid w:val="00825184"/>
    <w:rsid w:val="00825608"/>
    <w:rsid w:val="00830204"/>
    <w:rsid w:val="0083032B"/>
    <w:rsid w:val="008377A5"/>
    <w:rsid w:val="0084223E"/>
    <w:rsid w:val="0084367B"/>
    <w:rsid w:val="008457D7"/>
    <w:rsid w:val="00872A5B"/>
    <w:rsid w:val="0087381C"/>
    <w:rsid w:val="008757B0"/>
    <w:rsid w:val="0087612B"/>
    <w:rsid w:val="008766FC"/>
    <w:rsid w:val="0088084E"/>
    <w:rsid w:val="00884456"/>
    <w:rsid w:val="008902F0"/>
    <w:rsid w:val="00895E1A"/>
    <w:rsid w:val="008A1A0C"/>
    <w:rsid w:val="008A2A71"/>
    <w:rsid w:val="008A4CA1"/>
    <w:rsid w:val="008A63C1"/>
    <w:rsid w:val="008A71C5"/>
    <w:rsid w:val="008B255A"/>
    <w:rsid w:val="008B25B0"/>
    <w:rsid w:val="008B399C"/>
    <w:rsid w:val="008B59D9"/>
    <w:rsid w:val="008B6109"/>
    <w:rsid w:val="008C2E3F"/>
    <w:rsid w:val="008C73E7"/>
    <w:rsid w:val="008D6420"/>
    <w:rsid w:val="008E1579"/>
    <w:rsid w:val="008E70C1"/>
    <w:rsid w:val="008F5D9E"/>
    <w:rsid w:val="008F7DE3"/>
    <w:rsid w:val="00901B71"/>
    <w:rsid w:val="00911B0A"/>
    <w:rsid w:val="009121DD"/>
    <w:rsid w:val="00913692"/>
    <w:rsid w:val="009173D5"/>
    <w:rsid w:val="009212CE"/>
    <w:rsid w:val="00921B34"/>
    <w:rsid w:val="00922D04"/>
    <w:rsid w:val="00932CC4"/>
    <w:rsid w:val="009407F0"/>
    <w:rsid w:val="0094264E"/>
    <w:rsid w:val="0094707F"/>
    <w:rsid w:val="009569EF"/>
    <w:rsid w:val="0095714C"/>
    <w:rsid w:val="009639C3"/>
    <w:rsid w:val="0096591F"/>
    <w:rsid w:val="00972BFE"/>
    <w:rsid w:val="00974698"/>
    <w:rsid w:val="0097550B"/>
    <w:rsid w:val="00981769"/>
    <w:rsid w:val="00984A1D"/>
    <w:rsid w:val="009865D2"/>
    <w:rsid w:val="009867B6"/>
    <w:rsid w:val="009900F9"/>
    <w:rsid w:val="00991E76"/>
    <w:rsid w:val="00994FED"/>
    <w:rsid w:val="009A312B"/>
    <w:rsid w:val="009B40BE"/>
    <w:rsid w:val="009B6C3F"/>
    <w:rsid w:val="009B79AF"/>
    <w:rsid w:val="009C0DFF"/>
    <w:rsid w:val="009D1A71"/>
    <w:rsid w:val="009D6748"/>
    <w:rsid w:val="009E14C1"/>
    <w:rsid w:val="009E4A97"/>
    <w:rsid w:val="009E7DEB"/>
    <w:rsid w:val="00A109A1"/>
    <w:rsid w:val="00A11DAF"/>
    <w:rsid w:val="00A1351B"/>
    <w:rsid w:val="00A23F82"/>
    <w:rsid w:val="00A323CB"/>
    <w:rsid w:val="00A326D8"/>
    <w:rsid w:val="00A34191"/>
    <w:rsid w:val="00A34A2A"/>
    <w:rsid w:val="00A415A9"/>
    <w:rsid w:val="00A4741F"/>
    <w:rsid w:val="00A5010F"/>
    <w:rsid w:val="00A570CC"/>
    <w:rsid w:val="00A65B79"/>
    <w:rsid w:val="00A674C2"/>
    <w:rsid w:val="00A774C0"/>
    <w:rsid w:val="00A776E7"/>
    <w:rsid w:val="00A821F7"/>
    <w:rsid w:val="00A82714"/>
    <w:rsid w:val="00A91FCA"/>
    <w:rsid w:val="00A94945"/>
    <w:rsid w:val="00A96113"/>
    <w:rsid w:val="00AA32E8"/>
    <w:rsid w:val="00AA7155"/>
    <w:rsid w:val="00AA7F1C"/>
    <w:rsid w:val="00AB0C7D"/>
    <w:rsid w:val="00AB4B3F"/>
    <w:rsid w:val="00AB4BF3"/>
    <w:rsid w:val="00AB6388"/>
    <w:rsid w:val="00AB7998"/>
    <w:rsid w:val="00AC5DB5"/>
    <w:rsid w:val="00AF5CB7"/>
    <w:rsid w:val="00B0594D"/>
    <w:rsid w:val="00B177AB"/>
    <w:rsid w:val="00B20DA9"/>
    <w:rsid w:val="00B27480"/>
    <w:rsid w:val="00B34248"/>
    <w:rsid w:val="00B34752"/>
    <w:rsid w:val="00B37B6B"/>
    <w:rsid w:val="00B37FA7"/>
    <w:rsid w:val="00B43FE4"/>
    <w:rsid w:val="00B46606"/>
    <w:rsid w:val="00B478DB"/>
    <w:rsid w:val="00B64CB2"/>
    <w:rsid w:val="00B657F9"/>
    <w:rsid w:val="00B65E62"/>
    <w:rsid w:val="00B72911"/>
    <w:rsid w:val="00B833BE"/>
    <w:rsid w:val="00B90BD4"/>
    <w:rsid w:val="00BA17A7"/>
    <w:rsid w:val="00BA2403"/>
    <w:rsid w:val="00BA7433"/>
    <w:rsid w:val="00BB1B65"/>
    <w:rsid w:val="00BB2884"/>
    <w:rsid w:val="00BB3F2A"/>
    <w:rsid w:val="00BB4782"/>
    <w:rsid w:val="00BB4ACD"/>
    <w:rsid w:val="00BC2F00"/>
    <w:rsid w:val="00BC387B"/>
    <w:rsid w:val="00BE1928"/>
    <w:rsid w:val="00BE1ADB"/>
    <w:rsid w:val="00BE3941"/>
    <w:rsid w:val="00BF11CA"/>
    <w:rsid w:val="00BF3D5F"/>
    <w:rsid w:val="00C0320B"/>
    <w:rsid w:val="00C04473"/>
    <w:rsid w:val="00C06EA7"/>
    <w:rsid w:val="00C06F35"/>
    <w:rsid w:val="00C10536"/>
    <w:rsid w:val="00C10800"/>
    <w:rsid w:val="00C1540E"/>
    <w:rsid w:val="00C22F3C"/>
    <w:rsid w:val="00C264A8"/>
    <w:rsid w:val="00C3166B"/>
    <w:rsid w:val="00C36878"/>
    <w:rsid w:val="00C4360D"/>
    <w:rsid w:val="00C50BA6"/>
    <w:rsid w:val="00C52B6C"/>
    <w:rsid w:val="00C530EC"/>
    <w:rsid w:val="00C53E07"/>
    <w:rsid w:val="00C5482F"/>
    <w:rsid w:val="00C75165"/>
    <w:rsid w:val="00C813AC"/>
    <w:rsid w:val="00C90BA1"/>
    <w:rsid w:val="00C923C3"/>
    <w:rsid w:val="00C95AD2"/>
    <w:rsid w:val="00CB1175"/>
    <w:rsid w:val="00CB2D60"/>
    <w:rsid w:val="00CB2E03"/>
    <w:rsid w:val="00CB4C8C"/>
    <w:rsid w:val="00CC45D8"/>
    <w:rsid w:val="00CD0A2F"/>
    <w:rsid w:val="00CD3229"/>
    <w:rsid w:val="00CD3398"/>
    <w:rsid w:val="00CE30A2"/>
    <w:rsid w:val="00CE4794"/>
    <w:rsid w:val="00CE4BEE"/>
    <w:rsid w:val="00CE5029"/>
    <w:rsid w:val="00CF769F"/>
    <w:rsid w:val="00D16AE6"/>
    <w:rsid w:val="00D266C8"/>
    <w:rsid w:val="00D2678B"/>
    <w:rsid w:val="00D34152"/>
    <w:rsid w:val="00D52BA8"/>
    <w:rsid w:val="00D72CC8"/>
    <w:rsid w:val="00D72F6D"/>
    <w:rsid w:val="00D901E2"/>
    <w:rsid w:val="00D94554"/>
    <w:rsid w:val="00DA244E"/>
    <w:rsid w:val="00DA3EAE"/>
    <w:rsid w:val="00DC0DC3"/>
    <w:rsid w:val="00DC4A41"/>
    <w:rsid w:val="00DD7725"/>
    <w:rsid w:val="00DE4AD1"/>
    <w:rsid w:val="00DE7981"/>
    <w:rsid w:val="00DF20DA"/>
    <w:rsid w:val="00DF24D2"/>
    <w:rsid w:val="00DF36B2"/>
    <w:rsid w:val="00E006B6"/>
    <w:rsid w:val="00E0515B"/>
    <w:rsid w:val="00E16FFE"/>
    <w:rsid w:val="00E261F4"/>
    <w:rsid w:val="00E357EC"/>
    <w:rsid w:val="00E37A6E"/>
    <w:rsid w:val="00E439D2"/>
    <w:rsid w:val="00E44466"/>
    <w:rsid w:val="00E46E31"/>
    <w:rsid w:val="00E60BBC"/>
    <w:rsid w:val="00E62BD6"/>
    <w:rsid w:val="00E6729D"/>
    <w:rsid w:val="00E749EF"/>
    <w:rsid w:val="00E803D8"/>
    <w:rsid w:val="00E8076F"/>
    <w:rsid w:val="00E972A4"/>
    <w:rsid w:val="00E979AC"/>
    <w:rsid w:val="00EA42B1"/>
    <w:rsid w:val="00EB2A63"/>
    <w:rsid w:val="00EB2E6A"/>
    <w:rsid w:val="00EB55F0"/>
    <w:rsid w:val="00EB5A5B"/>
    <w:rsid w:val="00EC00D0"/>
    <w:rsid w:val="00ED3AA5"/>
    <w:rsid w:val="00EE339C"/>
    <w:rsid w:val="00EE7330"/>
    <w:rsid w:val="00EF10EA"/>
    <w:rsid w:val="00F0083B"/>
    <w:rsid w:val="00F00A85"/>
    <w:rsid w:val="00F03929"/>
    <w:rsid w:val="00F05DE3"/>
    <w:rsid w:val="00F0725C"/>
    <w:rsid w:val="00F07446"/>
    <w:rsid w:val="00F10CCA"/>
    <w:rsid w:val="00F10F09"/>
    <w:rsid w:val="00F137EA"/>
    <w:rsid w:val="00F217E8"/>
    <w:rsid w:val="00F53D5A"/>
    <w:rsid w:val="00F629C0"/>
    <w:rsid w:val="00F6593D"/>
    <w:rsid w:val="00F673C2"/>
    <w:rsid w:val="00F81BA6"/>
    <w:rsid w:val="00F920C6"/>
    <w:rsid w:val="00F96897"/>
    <w:rsid w:val="00FA38D4"/>
    <w:rsid w:val="00FA47C9"/>
    <w:rsid w:val="00FB161C"/>
    <w:rsid w:val="00FB67DA"/>
    <w:rsid w:val="00FD2EE4"/>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table" w:customStyle="1" w:styleId="TableGrid">
    <w:name w:val="TableGrid"/>
    <w:basedOn w:val="Tablaconcuadrcula1clara-nfasis1"/>
    <w:rsid w:val="002549DD"/>
    <w:rPr>
      <w:rFonts w:eastAsiaTheme="minorEastAsia"/>
      <w:sz w:val="20"/>
      <w:szCs w:val="20"/>
      <w:lang w:eastAsia="es-PE"/>
    </w:rPr>
    <w:tblPr>
      <w:tblCellMar>
        <w:left w:w="0" w:type="dxa"/>
        <w:right w:w="0"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549D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7548">
      <w:bodyDiv w:val="1"/>
      <w:marLeft w:val="0"/>
      <w:marRight w:val="0"/>
      <w:marTop w:val="0"/>
      <w:marBottom w:val="0"/>
      <w:divBdr>
        <w:top w:val="none" w:sz="0" w:space="0" w:color="auto"/>
        <w:left w:val="none" w:sz="0" w:space="0" w:color="auto"/>
        <w:bottom w:val="none" w:sz="0" w:space="0" w:color="auto"/>
        <w:right w:val="none" w:sz="0" w:space="0" w:color="auto"/>
      </w:divBdr>
      <w:divsChild>
        <w:div w:id="1481799715">
          <w:marLeft w:val="0"/>
          <w:marRight w:val="0"/>
          <w:marTop w:val="0"/>
          <w:marBottom w:val="0"/>
          <w:divBdr>
            <w:top w:val="none" w:sz="0" w:space="0" w:color="auto"/>
            <w:left w:val="none" w:sz="0" w:space="0" w:color="auto"/>
            <w:bottom w:val="none" w:sz="0" w:space="0" w:color="auto"/>
            <w:right w:val="none" w:sz="0" w:space="0" w:color="auto"/>
          </w:divBdr>
        </w:div>
      </w:divsChild>
    </w:div>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1842826">
      <w:bodyDiv w:val="1"/>
      <w:marLeft w:val="0"/>
      <w:marRight w:val="0"/>
      <w:marTop w:val="0"/>
      <w:marBottom w:val="0"/>
      <w:divBdr>
        <w:top w:val="none" w:sz="0" w:space="0" w:color="auto"/>
        <w:left w:val="none" w:sz="0" w:space="0" w:color="auto"/>
        <w:bottom w:val="none" w:sz="0" w:space="0" w:color="auto"/>
        <w:right w:val="none" w:sz="0" w:space="0" w:color="auto"/>
      </w:divBdr>
      <w:divsChild>
        <w:div w:id="1981575960">
          <w:marLeft w:val="0"/>
          <w:marRight w:val="0"/>
          <w:marTop w:val="0"/>
          <w:marBottom w:val="0"/>
          <w:divBdr>
            <w:top w:val="none" w:sz="0" w:space="0" w:color="auto"/>
            <w:left w:val="none" w:sz="0" w:space="0" w:color="auto"/>
            <w:bottom w:val="none" w:sz="0" w:space="0" w:color="auto"/>
            <w:right w:val="none" w:sz="0" w:space="0" w:color="auto"/>
          </w:divBdr>
        </w:div>
      </w:divsChild>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82620818">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15439692">
      <w:bodyDiv w:val="1"/>
      <w:marLeft w:val="0"/>
      <w:marRight w:val="0"/>
      <w:marTop w:val="0"/>
      <w:marBottom w:val="0"/>
      <w:divBdr>
        <w:top w:val="none" w:sz="0" w:space="0" w:color="auto"/>
        <w:left w:val="none" w:sz="0" w:space="0" w:color="auto"/>
        <w:bottom w:val="none" w:sz="0" w:space="0" w:color="auto"/>
        <w:right w:val="none" w:sz="0" w:space="0" w:color="auto"/>
      </w:divBdr>
      <w:divsChild>
        <w:div w:id="1382483318">
          <w:marLeft w:val="0"/>
          <w:marRight w:val="0"/>
          <w:marTop w:val="0"/>
          <w:marBottom w:val="0"/>
          <w:divBdr>
            <w:top w:val="none" w:sz="0" w:space="0" w:color="auto"/>
            <w:left w:val="none" w:sz="0" w:space="0" w:color="auto"/>
            <w:bottom w:val="none" w:sz="0" w:space="0" w:color="auto"/>
            <w:right w:val="none" w:sz="0" w:space="0" w:color="auto"/>
          </w:divBdr>
        </w:div>
      </w:divsChild>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48511184">
      <w:bodyDiv w:val="1"/>
      <w:marLeft w:val="0"/>
      <w:marRight w:val="0"/>
      <w:marTop w:val="0"/>
      <w:marBottom w:val="0"/>
      <w:divBdr>
        <w:top w:val="none" w:sz="0" w:space="0" w:color="auto"/>
        <w:left w:val="none" w:sz="0" w:space="0" w:color="auto"/>
        <w:bottom w:val="none" w:sz="0" w:space="0" w:color="auto"/>
        <w:right w:val="none" w:sz="0" w:space="0" w:color="auto"/>
      </w:divBdr>
      <w:divsChild>
        <w:div w:id="584458377">
          <w:marLeft w:val="0"/>
          <w:marRight w:val="0"/>
          <w:marTop w:val="0"/>
          <w:marBottom w:val="0"/>
          <w:divBdr>
            <w:top w:val="none" w:sz="0" w:space="0" w:color="auto"/>
            <w:left w:val="none" w:sz="0" w:space="0" w:color="auto"/>
            <w:bottom w:val="none" w:sz="0" w:space="0" w:color="auto"/>
            <w:right w:val="none" w:sz="0" w:space="0" w:color="auto"/>
          </w:divBdr>
        </w:div>
      </w:divsChild>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46124910">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67894926">
      <w:bodyDiv w:val="1"/>
      <w:marLeft w:val="0"/>
      <w:marRight w:val="0"/>
      <w:marTop w:val="0"/>
      <w:marBottom w:val="0"/>
      <w:divBdr>
        <w:top w:val="none" w:sz="0" w:space="0" w:color="auto"/>
        <w:left w:val="none" w:sz="0" w:space="0" w:color="auto"/>
        <w:bottom w:val="none" w:sz="0" w:space="0" w:color="auto"/>
        <w:right w:val="none" w:sz="0" w:space="0" w:color="auto"/>
      </w:divBdr>
      <w:divsChild>
        <w:div w:id="1283030194">
          <w:marLeft w:val="0"/>
          <w:marRight w:val="0"/>
          <w:marTop w:val="0"/>
          <w:marBottom w:val="0"/>
          <w:divBdr>
            <w:top w:val="none" w:sz="0" w:space="0" w:color="auto"/>
            <w:left w:val="none" w:sz="0" w:space="0" w:color="auto"/>
            <w:bottom w:val="none" w:sz="0" w:space="0" w:color="auto"/>
            <w:right w:val="none" w:sz="0" w:space="0" w:color="auto"/>
          </w:divBdr>
        </w:div>
      </w:divsChild>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81197952">
      <w:bodyDiv w:val="1"/>
      <w:marLeft w:val="0"/>
      <w:marRight w:val="0"/>
      <w:marTop w:val="0"/>
      <w:marBottom w:val="0"/>
      <w:divBdr>
        <w:top w:val="none" w:sz="0" w:space="0" w:color="auto"/>
        <w:left w:val="none" w:sz="0" w:space="0" w:color="auto"/>
        <w:bottom w:val="none" w:sz="0" w:space="0" w:color="auto"/>
        <w:right w:val="none" w:sz="0" w:space="0" w:color="auto"/>
      </w:divBdr>
      <w:divsChild>
        <w:div w:id="1779833740">
          <w:marLeft w:val="0"/>
          <w:marRight w:val="0"/>
          <w:marTop w:val="0"/>
          <w:marBottom w:val="0"/>
          <w:divBdr>
            <w:top w:val="none" w:sz="0" w:space="0" w:color="auto"/>
            <w:left w:val="none" w:sz="0" w:space="0" w:color="auto"/>
            <w:bottom w:val="none" w:sz="0" w:space="0" w:color="auto"/>
            <w:right w:val="none" w:sz="0" w:space="0" w:color="auto"/>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1364054">
      <w:bodyDiv w:val="1"/>
      <w:marLeft w:val="0"/>
      <w:marRight w:val="0"/>
      <w:marTop w:val="0"/>
      <w:marBottom w:val="0"/>
      <w:divBdr>
        <w:top w:val="none" w:sz="0" w:space="0" w:color="auto"/>
        <w:left w:val="none" w:sz="0" w:space="0" w:color="auto"/>
        <w:bottom w:val="none" w:sz="0" w:space="0" w:color="auto"/>
        <w:right w:val="none" w:sz="0" w:space="0" w:color="auto"/>
      </w:divBdr>
      <w:divsChild>
        <w:div w:id="1549952160">
          <w:marLeft w:val="0"/>
          <w:marRight w:val="0"/>
          <w:marTop w:val="0"/>
          <w:marBottom w:val="0"/>
          <w:divBdr>
            <w:top w:val="none" w:sz="0" w:space="0" w:color="auto"/>
            <w:left w:val="none" w:sz="0" w:space="0" w:color="auto"/>
            <w:bottom w:val="none" w:sz="0" w:space="0" w:color="auto"/>
            <w:right w:val="none" w:sz="0" w:space="0" w:color="auto"/>
          </w:divBdr>
        </w:div>
      </w:divsChild>
    </w:div>
    <w:div w:id="2124229556">
      <w:bodyDiv w:val="1"/>
      <w:marLeft w:val="0"/>
      <w:marRight w:val="0"/>
      <w:marTop w:val="0"/>
      <w:marBottom w:val="0"/>
      <w:divBdr>
        <w:top w:val="none" w:sz="0" w:space="0" w:color="auto"/>
        <w:left w:val="none" w:sz="0" w:space="0" w:color="auto"/>
        <w:bottom w:val="none" w:sz="0" w:space="0" w:color="auto"/>
        <w:right w:val="none" w:sz="0" w:space="0" w:color="auto"/>
      </w:divBdr>
      <w:divsChild>
        <w:div w:id="2031951530">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13</cp:revision>
  <dcterms:created xsi:type="dcterms:W3CDTF">2025-02-03T16:06:00Z</dcterms:created>
  <dcterms:modified xsi:type="dcterms:W3CDTF">2025-02-05T17:02:00Z</dcterms:modified>
</cp:coreProperties>
</file>