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9B2B0D" w14:textId="41B72FA2" w:rsidR="00024F0F" w:rsidRPr="00024F0F" w:rsidRDefault="00024F0F" w:rsidP="00024F0F">
      <w:pPr>
        <w:jc w:val="center"/>
        <w:rPr>
          <w:rFonts w:asciiTheme="minorHAnsi" w:hAnsiTheme="minorHAnsi" w:cs="Aharoni"/>
          <w:b/>
          <w:color w:val="0F243E" w:themeColor="text2" w:themeShade="80"/>
          <w:sz w:val="36"/>
          <w:szCs w:val="36"/>
        </w:rPr>
      </w:pPr>
      <w:r w:rsidRPr="00024F0F">
        <w:rPr>
          <w:rFonts w:asciiTheme="minorHAnsi" w:hAnsiTheme="minorHAnsi" w:cs="Aharoni"/>
          <w:b/>
          <w:color w:val="0F243E" w:themeColor="text2" w:themeShade="80"/>
          <w:sz w:val="36"/>
          <w:szCs w:val="36"/>
        </w:rPr>
        <w:t>ORLANDO</w:t>
      </w:r>
    </w:p>
    <w:p w14:paraId="47CF7D18" w14:textId="5DFFDD17" w:rsidR="00024F0F" w:rsidRPr="00024F0F" w:rsidRDefault="00535143" w:rsidP="00024F0F">
      <w:pPr>
        <w:jc w:val="center"/>
        <w:rPr>
          <w:rFonts w:asciiTheme="minorHAnsi" w:hAnsiTheme="minorHAnsi" w:cs="Aharoni"/>
          <w:b/>
          <w:color w:val="0F243E" w:themeColor="text2" w:themeShade="80"/>
          <w:sz w:val="26"/>
          <w:szCs w:val="26"/>
        </w:rPr>
      </w:pPr>
      <w:r>
        <w:rPr>
          <w:rFonts w:asciiTheme="minorHAnsi" w:hAnsiTheme="minorHAnsi" w:cs="Aharoni"/>
          <w:b/>
          <w:color w:val="0F243E" w:themeColor="text2" w:themeShade="80"/>
          <w:sz w:val="26"/>
          <w:szCs w:val="26"/>
        </w:rPr>
        <w:t>6</w:t>
      </w:r>
      <w:r w:rsidR="00024F0F" w:rsidRPr="00024F0F">
        <w:rPr>
          <w:rFonts w:asciiTheme="minorHAnsi" w:hAnsiTheme="minorHAnsi" w:cs="Aharoni"/>
          <w:b/>
          <w:color w:val="0F243E" w:themeColor="text2" w:themeShade="80"/>
          <w:sz w:val="26"/>
          <w:szCs w:val="26"/>
        </w:rPr>
        <w:t xml:space="preserve"> DIAS / </w:t>
      </w:r>
      <w:r>
        <w:rPr>
          <w:rFonts w:asciiTheme="minorHAnsi" w:hAnsiTheme="minorHAnsi" w:cs="Aharoni"/>
          <w:b/>
          <w:color w:val="0F243E" w:themeColor="text2" w:themeShade="80"/>
          <w:sz w:val="26"/>
          <w:szCs w:val="26"/>
        </w:rPr>
        <w:t>5</w:t>
      </w:r>
      <w:r w:rsidR="00024F0F" w:rsidRPr="00024F0F">
        <w:rPr>
          <w:rFonts w:asciiTheme="minorHAnsi" w:hAnsiTheme="minorHAnsi" w:cs="Aharoni"/>
          <w:b/>
          <w:color w:val="0F243E" w:themeColor="text2" w:themeShade="80"/>
          <w:sz w:val="26"/>
          <w:szCs w:val="26"/>
        </w:rPr>
        <w:t xml:space="preserve"> NOCHES</w:t>
      </w:r>
    </w:p>
    <w:p w14:paraId="7DFEE6B8" w14:textId="13465B74" w:rsidR="00024F0F" w:rsidRDefault="00024F0F" w:rsidP="00024F0F">
      <w:pPr>
        <w:jc w:val="center"/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</w:pPr>
      <w:r w:rsidRPr="00024F0F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RESERVAR HASTA EL </w:t>
      </w:r>
      <w:r w:rsidR="00553798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3</w:t>
      </w:r>
      <w:r w:rsidR="008E4A18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1</w:t>
      </w:r>
      <w:r w:rsidR="00E8660D" w:rsidRPr="005E2FEE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 DE </w:t>
      </w:r>
      <w:r w:rsidR="00535143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MAYO</w:t>
      </w:r>
      <w:r w:rsidR="008E4A18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 </w:t>
      </w:r>
      <w:r w:rsidR="00626F20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DE</w:t>
      </w:r>
      <w:r w:rsidR="00F516A9" w:rsidRPr="005E2FEE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 xml:space="preserve"> </w:t>
      </w:r>
      <w:r w:rsidR="00F35C8D" w:rsidRPr="005E2FEE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2</w:t>
      </w:r>
      <w:r w:rsidR="00535143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4</w:t>
      </w:r>
      <w:r w:rsidRPr="00024F0F"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  <w:t>´</w:t>
      </w:r>
    </w:p>
    <w:p w14:paraId="113229A6" w14:textId="77777777" w:rsidR="009C6B62" w:rsidRDefault="009C6B62" w:rsidP="009C6B62">
      <w:pPr>
        <w:rPr>
          <w:rFonts w:asciiTheme="minorHAnsi" w:hAnsiTheme="minorHAnsi" w:cs="Aharoni"/>
          <w:b/>
          <w:color w:val="0F243E" w:themeColor="text2" w:themeShade="80"/>
          <w:sz w:val="18"/>
          <w:szCs w:val="18"/>
        </w:rPr>
      </w:pPr>
    </w:p>
    <w:p w14:paraId="34B424F0" w14:textId="77777777" w:rsidR="00024F0F" w:rsidRPr="00F62EB6" w:rsidRDefault="00024F0F" w:rsidP="00024F0F">
      <w:pPr>
        <w:pStyle w:val="Prrafodelista"/>
        <w:numPr>
          <w:ilvl w:val="0"/>
          <w:numId w:val="31"/>
        </w:numPr>
        <w:ind w:left="426"/>
        <w:rPr>
          <w:rFonts w:asciiTheme="minorHAnsi" w:hAnsiTheme="minorHAnsi"/>
          <w:sz w:val="20"/>
          <w:szCs w:val="18"/>
        </w:rPr>
      </w:pPr>
      <w:r w:rsidRPr="00F62EB6">
        <w:rPr>
          <w:rFonts w:asciiTheme="minorHAnsi" w:hAnsiTheme="minorHAnsi"/>
          <w:sz w:val="20"/>
          <w:szCs w:val="18"/>
        </w:rPr>
        <w:t>Boleto aéreo Lima / Orlando / Lima</w:t>
      </w:r>
    </w:p>
    <w:p w14:paraId="4BE7CF5F" w14:textId="77777777" w:rsidR="00626F20" w:rsidRDefault="00626F20" w:rsidP="00626F20">
      <w:pPr>
        <w:pStyle w:val="Prrafodelista"/>
        <w:numPr>
          <w:ilvl w:val="0"/>
          <w:numId w:val="31"/>
        </w:numPr>
        <w:ind w:left="426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Traslados Apto / hotel / Apto</w:t>
      </w:r>
    </w:p>
    <w:p w14:paraId="7DF9CB79" w14:textId="76ADDEC9" w:rsidR="00024F0F" w:rsidRDefault="00535143" w:rsidP="00024F0F">
      <w:pPr>
        <w:pStyle w:val="Prrafodelista"/>
        <w:numPr>
          <w:ilvl w:val="0"/>
          <w:numId w:val="31"/>
        </w:numPr>
        <w:ind w:left="426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5</w:t>
      </w:r>
      <w:r w:rsidR="00024F0F" w:rsidRPr="006A7188">
        <w:rPr>
          <w:rFonts w:asciiTheme="minorHAnsi" w:hAnsiTheme="minorHAnsi"/>
          <w:sz w:val="20"/>
          <w:szCs w:val="18"/>
        </w:rPr>
        <w:t xml:space="preserve"> noches de alojamiento</w:t>
      </w:r>
    </w:p>
    <w:p w14:paraId="6AE88358" w14:textId="3EBB838D" w:rsidR="00024F0F" w:rsidRPr="00535143" w:rsidRDefault="00024F0F" w:rsidP="00024F0F">
      <w:pPr>
        <w:pStyle w:val="Prrafodelista"/>
        <w:numPr>
          <w:ilvl w:val="0"/>
          <w:numId w:val="31"/>
        </w:numPr>
        <w:ind w:left="426"/>
        <w:rPr>
          <w:rFonts w:asciiTheme="minorHAnsi" w:hAnsiTheme="minorHAnsi" w:cs="Arial"/>
          <w:b/>
          <w:sz w:val="20"/>
          <w:szCs w:val="18"/>
          <w:lang w:val="es-ES"/>
        </w:rPr>
      </w:pPr>
      <w:r w:rsidRPr="00F62EB6">
        <w:rPr>
          <w:rFonts w:asciiTheme="minorHAnsi" w:hAnsiTheme="minorHAnsi"/>
          <w:sz w:val="20"/>
          <w:szCs w:val="18"/>
        </w:rPr>
        <w:t>Impuestos necesarios para la emisión del boleto.</w:t>
      </w:r>
    </w:p>
    <w:p w14:paraId="6DF65617" w14:textId="77777777" w:rsidR="00535143" w:rsidRPr="00D167AB" w:rsidRDefault="00535143" w:rsidP="00535143">
      <w:pPr>
        <w:pStyle w:val="Prrafodelista"/>
        <w:numPr>
          <w:ilvl w:val="0"/>
          <w:numId w:val="31"/>
        </w:numPr>
        <w:ind w:left="426"/>
        <w:rPr>
          <w:rFonts w:asciiTheme="minorHAnsi" w:hAnsiTheme="minorHAnsi" w:cs="Arial"/>
          <w:b/>
          <w:sz w:val="20"/>
          <w:szCs w:val="18"/>
          <w:lang w:val="es-ES"/>
        </w:rPr>
      </w:pPr>
      <w:r>
        <w:rPr>
          <w:rFonts w:asciiTheme="minorHAnsi" w:hAnsiTheme="minorHAnsi"/>
          <w:sz w:val="20"/>
          <w:szCs w:val="18"/>
        </w:rPr>
        <w:t>Pasaporte de compras en: The Florida Mall, Orlando International y Orlando Vineland Premium Outlets y Sawgrass Mills.</w:t>
      </w:r>
    </w:p>
    <w:p w14:paraId="3AB27EBB" w14:textId="74253EE9" w:rsidR="001628F8" w:rsidRPr="00F62EB6" w:rsidRDefault="001628F8" w:rsidP="00024F0F">
      <w:pPr>
        <w:pStyle w:val="Prrafodelista"/>
        <w:numPr>
          <w:ilvl w:val="0"/>
          <w:numId w:val="31"/>
        </w:numPr>
        <w:ind w:left="426"/>
        <w:rPr>
          <w:rFonts w:asciiTheme="minorHAnsi" w:hAnsiTheme="minorHAnsi" w:cs="Arial"/>
          <w:b/>
          <w:sz w:val="20"/>
          <w:szCs w:val="18"/>
          <w:lang w:val="es-ES"/>
        </w:rPr>
      </w:pPr>
      <w:r>
        <w:rPr>
          <w:rFonts w:asciiTheme="minorHAnsi" w:hAnsiTheme="minorHAnsi"/>
          <w:sz w:val="20"/>
          <w:szCs w:val="18"/>
        </w:rPr>
        <w:t xml:space="preserve">Tarjeta de asistencia </w:t>
      </w:r>
    </w:p>
    <w:p w14:paraId="6A8258E2" w14:textId="77777777" w:rsidR="009C6B62" w:rsidRDefault="009C6B62" w:rsidP="00024F0F">
      <w:pPr>
        <w:jc w:val="center"/>
        <w:rPr>
          <w:rFonts w:asciiTheme="minorHAnsi" w:hAnsiTheme="minorHAnsi"/>
          <w:sz w:val="20"/>
          <w:szCs w:val="18"/>
        </w:rPr>
      </w:pPr>
    </w:p>
    <w:p w14:paraId="7503BB7B" w14:textId="60424C9F" w:rsidR="00024F0F" w:rsidRPr="00DF19E9" w:rsidRDefault="00024F0F" w:rsidP="00024F0F">
      <w:pPr>
        <w:jc w:val="center"/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>COPA AIRLINES</w:t>
      </w:r>
    </w:p>
    <w:tbl>
      <w:tblPr>
        <w:tblStyle w:val="Tablaconcuadrcula"/>
        <w:tblW w:w="10627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2729"/>
        <w:gridCol w:w="622"/>
        <w:gridCol w:w="525"/>
        <w:gridCol w:w="622"/>
        <w:gridCol w:w="532"/>
        <w:gridCol w:w="709"/>
        <w:gridCol w:w="532"/>
        <w:gridCol w:w="590"/>
        <w:gridCol w:w="504"/>
        <w:gridCol w:w="1182"/>
        <w:gridCol w:w="1182"/>
        <w:gridCol w:w="898"/>
      </w:tblGrid>
      <w:tr w:rsidR="00535143" w14:paraId="567EF52D" w14:textId="77777777" w:rsidTr="00E00D5A">
        <w:trPr>
          <w:trHeight w:val="227"/>
          <w:jc w:val="center"/>
        </w:trPr>
        <w:tc>
          <w:tcPr>
            <w:tcW w:w="272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AE685BB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HOTELES DESDE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8A55FD3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SGL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7B5A1C75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B02A99E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DBL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4031E8A4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5B6B80A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TPL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5DBF3704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  <w:hideMark/>
          </w:tcPr>
          <w:p w14:paraId="0BAE7710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CHD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3F1A55CA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NA</w:t>
            </w:r>
          </w:p>
        </w:tc>
        <w:tc>
          <w:tcPr>
            <w:tcW w:w="236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059E9F7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VIGENCIA</w:t>
            </w:r>
          </w:p>
        </w:tc>
        <w:tc>
          <w:tcPr>
            <w:tcW w:w="8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</w:tcPr>
          <w:p w14:paraId="4471A2CA" w14:textId="77777777" w:rsidR="00535143" w:rsidRDefault="00535143" w:rsidP="00E00D5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DIAS</w:t>
            </w:r>
          </w:p>
        </w:tc>
      </w:tr>
      <w:tr w:rsidR="00535143" w14:paraId="5D80A136" w14:textId="77777777" w:rsidTr="00E00D5A">
        <w:trPr>
          <w:trHeight w:val="227"/>
          <w:jc w:val="center"/>
        </w:trPr>
        <w:tc>
          <w:tcPr>
            <w:tcW w:w="2729" w:type="dxa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5F90985C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Clarion Inn International Drive                       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4931F988" w14:textId="2AC02CCB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D3EB6C4" w14:textId="274A9946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09F64750" w14:textId="0FC89EC5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81A6DD4" w14:textId="25649BC1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38F42679" w14:textId="6F70FB3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974BC3D" w14:textId="3554216F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5E662030" w14:textId="70A1A629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EEDBBD7" w14:textId="6478CBD1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514BD7E2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5A5DC74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  <w:tc>
          <w:tcPr>
            <w:tcW w:w="8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70748CD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5143" w14:paraId="73E1F432" w14:textId="77777777" w:rsidTr="00E00D5A">
        <w:trPr>
          <w:trHeight w:val="227"/>
          <w:jc w:val="center"/>
        </w:trPr>
        <w:tc>
          <w:tcPr>
            <w:tcW w:w="2729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2AB56C0F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Red Roof Spot X Hotel - Orlando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0CFF5451" w14:textId="4FD1B9F8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1416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A526B3D" w14:textId="708E802F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06E8C567" w14:textId="7DC0476B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E9A369" w14:textId="6C7D1845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602EC650" w14:textId="5AADB8EA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D7ADCBA" w14:textId="52DF786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D72BA76" w14:textId="2E1D7579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5683A79" w14:textId="49C6C29B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6A982CAA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AF6677F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  <w:tc>
          <w:tcPr>
            <w:tcW w:w="8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9ED6901" w14:textId="77777777" w:rsidR="00535143" w:rsidRPr="009465AC" w:rsidRDefault="00535143" w:rsidP="005351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65AC">
              <w:rPr>
                <w:rFonts w:ascii="Calibri" w:hAnsi="Calibri" w:cs="Calibri"/>
                <w:color w:val="000000"/>
                <w:sz w:val="16"/>
                <w:szCs w:val="16"/>
              </w:rPr>
              <w:t>Dom a Jue</w:t>
            </w:r>
          </w:p>
        </w:tc>
      </w:tr>
      <w:tr w:rsidR="00535143" w14:paraId="3BC7D753" w14:textId="77777777" w:rsidTr="00E00D5A">
        <w:trPr>
          <w:trHeight w:val="227"/>
          <w:jc w:val="center"/>
        </w:trPr>
        <w:tc>
          <w:tcPr>
            <w:tcW w:w="2729" w:type="dxa"/>
            <w:vMerge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3E622224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55C4A235" w14:textId="3B9BEBE6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1492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38FB101" w14:textId="3E9097A2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6A8666D3" w14:textId="23CB3ABA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4123A968" w14:textId="343B7D7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1026E52F" w14:textId="2019A373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F32ECDA" w14:textId="253E9968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FB54A8D" w14:textId="47B528F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8F9D785" w14:textId="34E6B21E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73CDCA0D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8CD5287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  <w:tc>
          <w:tcPr>
            <w:tcW w:w="8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7E3DDFC" w14:textId="77777777" w:rsidR="00535143" w:rsidRPr="009465AC" w:rsidRDefault="00535143" w:rsidP="005351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465AC">
              <w:rPr>
                <w:rFonts w:ascii="Calibri" w:hAnsi="Calibri" w:cs="Calibri"/>
                <w:color w:val="000000"/>
                <w:sz w:val="16"/>
                <w:szCs w:val="16"/>
              </w:rPr>
              <w:t>Vie a Sab</w:t>
            </w:r>
          </w:p>
        </w:tc>
      </w:tr>
      <w:tr w:rsidR="00535143" w14:paraId="269240B8" w14:textId="77777777" w:rsidTr="00E00D5A">
        <w:trPr>
          <w:trHeight w:val="227"/>
          <w:jc w:val="center"/>
        </w:trPr>
        <w:tc>
          <w:tcPr>
            <w:tcW w:w="2729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7C9C6FA1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Melia Orlando Celebration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18736395" w14:textId="421EA67C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1805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DC01AC8" w14:textId="06FEC5F3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6DD0215A" w14:textId="39126573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49C6A76" w14:textId="51274080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5FAD18F1" w14:textId="2C849AAC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EA2BADB" w14:textId="6F6BFCF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3E72D37" w14:textId="208EA1FD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6BE5FAA" w14:textId="7E6C19B1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7068B793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20/08/2024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C5772CB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30/09/2024</w:t>
            </w:r>
          </w:p>
        </w:tc>
        <w:tc>
          <w:tcPr>
            <w:tcW w:w="898" w:type="dxa"/>
            <w:vMerge w:val="restart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</w:tcPr>
          <w:p w14:paraId="41DBC145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35143" w14:paraId="5FD32111" w14:textId="77777777" w:rsidTr="00E00D5A">
        <w:trPr>
          <w:trHeight w:val="227"/>
          <w:jc w:val="center"/>
        </w:trPr>
        <w:tc>
          <w:tcPr>
            <w:tcW w:w="2729" w:type="dxa"/>
            <w:vMerge/>
            <w:tcBorders>
              <w:left w:val="single" w:sz="4" w:space="0" w:color="006600"/>
              <w:right w:val="single" w:sz="4" w:space="0" w:color="006600"/>
            </w:tcBorders>
            <w:noWrap/>
            <w:vAlign w:val="center"/>
          </w:tcPr>
          <w:p w14:paraId="53C9A5B7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79E73345" w14:textId="0B92799F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52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5A6DD72" w14:textId="637EA48C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2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5D8A3029" w14:textId="28BFC94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9667541" w14:textId="4A2E489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0AAD08B9" w14:textId="5FA4D5CE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1181</w:t>
            </w:r>
          </w:p>
        </w:tc>
        <w:tc>
          <w:tcPr>
            <w:tcW w:w="53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B3446F9" w14:textId="2DCAFF16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90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F9386EA" w14:textId="69446404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5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9AB8B49" w14:textId="2F511162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noWrap/>
            <w:vAlign w:val="center"/>
          </w:tcPr>
          <w:p w14:paraId="350B45EA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1/10/2024</w:t>
            </w:r>
          </w:p>
        </w:tc>
        <w:tc>
          <w:tcPr>
            <w:tcW w:w="1182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C85E60C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30/11/2024</w:t>
            </w:r>
          </w:p>
        </w:tc>
        <w:tc>
          <w:tcPr>
            <w:tcW w:w="898" w:type="dxa"/>
            <w:vMerge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D70B24" w14:textId="77777777" w:rsidR="00535143" w:rsidRDefault="00535143" w:rsidP="0053514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750AA2F" w14:textId="042EF7E7" w:rsidR="00024F0F" w:rsidRPr="00F62EB6" w:rsidRDefault="00024F0F" w:rsidP="00024F0F">
      <w:pPr>
        <w:pStyle w:val="Sinespaciad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62EB6">
        <w:rPr>
          <w:rFonts w:asciiTheme="minorHAnsi" w:hAnsiTheme="minorHAnsi" w:cstheme="minorHAnsi"/>
          <w:sz w:val="20"/>
          <w:szCs w:val="20"/>
        </w:rPr>
        <w:t>COMISION FIJA POR PAX US $</w:t>
      </w:r>
      <w:r w:rsidR="00CC0321">
        <w:rPr>
          <w:rFonts w:asciiTheme="minorHAnsi" w:hAnsiTheme="minorHAnsi" w:cstheme="minorHAnsi"/>
          <w:sz w:val="20"/>
          <w:szCs w:val="20"/>
        </w:rPr>
        <w:t>5</w:t>
      </w:r>
      <w:r w:rsidRPr="00F62EB6">
        <w:rPr>
          <w:rFonts w:asciiTheme="minorHAnsi" w:hAnsiTheme="minorHAnsi" w:cstheme="minorHAnsi"/>
          <w:sz w:val="20"/>
          <w:szCs w:val="20"/>
        </w:rPr>
        <w:t>0</w:t>
      </w:r>
      <w:r w:rsidRPr="00F62EB6">
        <w:rPr>
          <w:rFonts w:asciiTheme="minorHAnsi" w:hAnsiTheme="minorHAnsi" w:cstheme="minorHAnsi"/>
          <w:sz w:val="20"/>
          <w:szCs w:val="20"/>
        </w:rPr>
        <w:tab/>
        <w:t>INCENTIVO US $10 P/PAX</w:t>
      </w:r>
    </w:p>
    <w:p w14:paraId="184D1599" w14:textId="77777777" w:rsidR="009C6B62" w:rsidRDefault="009C6B62" w:rsidP="00C16193">
      <w:pPr>
        <w:pStyle w:val="Sinespaciado"/>
        <w:rPr>
          <w:rFonts w:asciiTheme="minorHAnsi" w:hAnsiTheme="minorHAnsi"/>
          <w:b/>
        </w:rPr>
      </w:pPr>
    </w:p>
    <w:p w14:paraId="799B1A4D" w14:textId="40A51616" w:rsidR="00C16193" w:rsidRDefault="00C16193" w:rsidP="00C16193">
      <w:pPr>
        <w:pStyle w:val="Sinespaciad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Condiciones Generales:</w:t>
      </w:r>
    </w:p>
    <w:p w14:paraId="4E4CE82B" w14:textId="77777777" w:rsidR="00C16193" w:rsidRDefault="00C16193" w:rsidP="00C16193">
      <w:pPr>
        <w:pStyle w:val="Sinespaciado"/>
        <w:ind w:left="-142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Referente al paquete:</w:t>
      </w:r>
    </w:p>
    <w:p w14:paraId="77739E8C" w14:textId="77777777" w:rsidR="00C16193" w:rsidRDefault="00C16193" w:rsidP="00C16193">
      <w:pPr>
        <w:pStyle w:val="NormalWeb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TARIFAS DINAMICAS</w:t>
      </w:r>
    </w:p>
    <w:p w14:paraId="29965467" w14:textId="77777777" w:rsidR="00C16193" w:rsidRDefault="00C16193" w:rsidP="00C16193">
      <w:pPr>
        <w:pStyle w:val="NormalWeb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Para viajar según vigencia de cada hotel (Ver Cuadro)</w:t>
      </w:r>
    </w:p>
    <w:p w14:paraId="0730AA7E" w14:textId="77777777" w:rsidR="00C16193" w:rsidRDefault="00C16193" w:rsidP="00C16193">
      <w:pPr>
        <w:pStyle w:val="NormalWeb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Niños entre los 3 y 9 años acompañado de 2 adultos.</w:t>
      </w:r>
    </w:p>
    <w:p w14:paraId="55834C28" w14:textId="77777777" w:rsidR="00CC0321" w:rsidRDefault="00CC0321" w:rsidP="00656E19">
      <w:pPr>
        <w:pStyle w:val="NormalWeb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674C4B">
        <w:rPr>
          <w:rFonts w:asciiTheme="minorHAnsi" w:hAnsiTheme="minorHAnsi"/>
          <w:color w:val="000000"/>
          <w:sz w:val="20"/>
          <w:szCs w:val="20"/>
        </w:rPr>
        <w:t>NO APLICA FINES DE SEMANA LARGO, SEMAN</w:t>
      </w:r>
      <w:r>
        <w:rPr>
          <w:rFonts w:asciiTheme="minorHAnsi" w:hAnsiTheme="minorHAnsi"/>
          <w:color w:val="000000"/>
          <w:sz w:val="20"/>
          <w:szCs w:val="20"/>
        </w:rPr>
        <w:t>A SANTA Y FIESTAS PATRIA, PUEDE APLICAR DIFERENCIA DE TARIFA PARA LOS HOTELES Y AEREO</w:t>
      </w:r>
      <w:r w:rsidRPr="001019E8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</w:p>
    <w:p w14:paraId="79ED99A5" w14:textId="77777777" w:rsidR="00656E19" w:rsidRDefault="00656E19" w:rsidP="00656E19">
      <w:pPr>
        <w:pStyle w:val="NormalWeb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asciiTheme="minorHAnsi" w:hAnsiTheme="minorHAnsi"/>
          <w:color w:val="000000"/>
          <w:sz w:val="20"/>
          <w:szCs w:val="20"/>
        </w:rPr>
      </w:pPr>
      <w:r w:rsidRPr="00663437">
        <w:rPr>
          <w:rFonts w:asciiTheme="minorHAnsi" w:hAnsiTheme="minorHAnsi"/>
          <w:color w:val="000000"/>
          <w:sz w:val="20"/>
          <w:szCs w:val="20"/>
        </w:rPr>
        <w:t>Tarjeta de asistencia: Las tarifas tienen un recargo del 50% para pasajeros mayores a 69 años y un 100% para pasajeros mayores de 74 años.</w:t>
      </w:r>
    </w:p>
    <w:p w14:paraId="02F723CD" w14:textId="77777777" w:rsidR="00C16193" w:rsidRDefault="00C16193" w:rsidP="00024F0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</w:p>
    <w:p w14:paraId="3E207267" w14:textId="60DFC0DF" w:rsidR="00024F0F" w:rsidRPr="00B00E1E" w:rsidRDefault="00024F0F" w:rsidP="00024F0F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20"/>
          <w:szCs w:val="20"/>
        </w:rPr>
      </w:pPr>
      <w:r w:rsidRPr="00B00E1E">
        <w:rPr>
          <w:rFonts w:asciiTheme="minorHAnsi" w:hAnsiTheme="minorHAnsi"/>
          <w:b/>
          <w:color w:val="000000"/>
          <w:sz w:val="20"/>
          <w:szCs w:val="20"/>
        </w:rPr>
        <w:t>R</w:t>
      </w:r>
      <w:r>
        <w:rPr>
          <w:rFonts w:asciiTheme="minorHAnsi" w:hAnsiTheme="minorHAnsi"/>
          <w:b/>
          <w:color w:val="000000"/>
          <w:sz w:val="20"/>
          <w:szCs w:val="20"/>
        </w:rPr>
        <w:t>eferente a Boleto Aéreo</w:t>
      </w:r>
      <w:r w:rsidRPr="00B00E1E">
        <w:rPr>
          <w:rFonts w:asciiTheme="minorHAnsi" w:hAnsiTheme="minorHAnsi"/>
          <w:b/>
          <w:color w:val="000000"/>
          <w:sz w:val="20"/>
          <w:szCs w:val="20"/>
        </w:rPr>
        <w:t>:</w:t>
      </w:r>
    </w:p>
    <w:p w14:paraId="7DD1BFC4" w14:textId="2CFC40F8" w:rsidR="00024F0F" w:rsidRDefault="00024F0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/>
          <w:color w:val="000000"/>
          <w:sz w:val="20"/>
          <w:szCs w:val="20"/>
          <w:lang w:val="es-PE" w:eastAsia="es-PE"/>
        </w:rPr>
        <w:t xml:space="preserve">CLASE </w:t>
      </w:r>
      <w:r w:rsidR="00D03028">
        <w:rPr>
          <w:rFonts w:asciiTheme="minorHAnsi" w:hAnsiTheme="minorHAnsi"/>
          <w:color w:val="000000"/>
          <w:sz w:val="20"/>
          <w:szCs w:val="20"/>
          <w:lang w:val="es-PE" w:eastAsia="es-PE"/>
        </w:rPr>
        <w:t>L</w:t>
      </w:r>
    </w:p>
    <w:p w14:paraId="72B6C70C" w14:textId="77777777" w:rsidR="00024F0F" w:rsidRDefault="00024F0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/>
          <w:color w:val="000000"/>
          <w:sz w:val="20"/>
          <w:szCs w:val="20"/>
          <w:lang w:val="es-PE" w:eastAsia="es-PE"/>
        </w:rPr>
        <w:t>14 DIAS DE PRE COMPRA</w:t>
      </w:r>
    </w:p>
    <w:p w14:paraId="68FF1982" w14:textId="77777777" w:rsidR="00024F0F" w:rsidRDefault="00024F0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/>
          <w:color w:val="000000"/>
          <w:sz w:val="20"/>
          <w:szCs w:val="20"/>
          <w:lang w:val="es-PE" w:eastAsia="es-PE"/>
        </w:rPr>
        <w:t xml:space="preserve">SIN </w:t>
      </w:r>
      <w:r w:rsidRPr="00B00E1E">
        <w:rPr>
          <w:rFonts w:asciiTheme="minorHAnsi" w:hAnsiTheme="minorHAnsi"/>
          <w:color w:val="000000"/>
          <w:sz w:val="20"/>
          <w:szCs w:val="20"/>
          <w:lang w:val="es-PE" w:eastAsia="es-PE"/>
        </w:rPr>
        <w:t xml:space="preserve">BLACKOUT DATES      </w:t>
      </w:r>
    </w:p>
    <w:p w14:paraId="1D827DB3" w14:textId="77777777" w:rsidR="00024F0F" w:rsidRPr="00B00E1E" w:rsidRDefault="00024F0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/>
          <w:color w:val="000000"/>
          <w:sz w:val="20"/>
          <w:szCs w:val="20"/>
          <w:lang w:val="es-PE" w:eastAsia="es-PE"/>
        </w:rPr>
        <w:t>SIN SENSONALITY</w:t>
      </w:r>
      <w:r w:rsidRPr="00B00E1E">
        <w:rPr>
          <w:rFonts w:asciiTheme="minorHAnsi" w:hAnsiTheme="minorHAnsi"/>
          <w:color w:val="000000"/>
          <w:sz w:val="20"/>
          <w:szCs w:val="20"/>
          <w:lang w:val="es-PE" w:eastAsia="es-PE"/>
        </w:rPr>
        <w:t xml:space="preserve">                                         </w:t>
      </w:r>
    </w:p>
    <w:p w14:paraId="321CFDF7" w14:textId="77777777" w:rsidR="00024F0F" w:rsidRDefault="00024F0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 w:rsidRPr="00A6699E">
        <w:rPr>
          <w:rFonts w:asciiTheme="minorHAnsi" w:hAnsiTheme="minorHAnsi"/>
          <w:color w:val="000000"/>
          <w:sz w:val="20"/>
          <w:szCs w:val="20"/>
          <w:lang w:val="es-PE" w:eastAsia="es-PE"/>
        </w:rPr>
        <w:t>APLICA MINIMO 3 DIAS EN EL DESTINO.</w:t>
      </w:r>
    </w:p>
    <w:p w14:paraId="64B3AB0E" w14:textId="72178C9C" w:rsidR="00024F0F" w:rsidRPr="00F976FF" w:rsidRDefault="00F976FF" w:rsidP="00024F0F">
      <w:pPr>
        <w:pStyle w:val="Sinespaciado"/>
        <w:numPr>
          <w:ilvl w:val="0"/>
          <w:numId w:val="28"/>
        </w:numPr>
        <w:ind w:left="0" w:hanging="284"/>
        <w:rPr>
          <w:rFonts w:asciiTheme="minorHAnsi" w:hAnsiTheme="minorHAnsi"/>
          <w:color w:val="000000"/>
          <w:sz w:val="20"/>
          <w:szCs w:val="20"/>
          <w:lang w:val="es-PE" w:eastAsia="es-PE"/>
        </w:rPr>
      </w:pPr>
      <w:r w:rsidRPr="00F976FF">
        <w:rPr>
          <w:rFonts w:asciiTheme="minorHAnsi" w:hAnsiTheme="minorHAnsi"/>
          <w:b/>
          <w:color w:val="000000"/>
          <w:sz w:val="20"/>
          <w:szCs w:val="20"/>
          <w:lang w:val="es-PE" w:eastAsia="es-PE"/>
        </w:rPr>
        <w:t>NO INCLUYE EQUIPAJE EN BODEGA</w:t>
      </w:r>
    </w:p>
    <w:sectPr w:rsidR="00024F0F" w:rsidRPr="00F976FF" w:rsidSect="00426F96">
      <w:headerReference w:type="default" r:id="rId8"/>
      <w:footerReference w:type="default" r:id="rId9"/>
      <w:type w:val="continuous"/>
      <w:pgSz w:w="11906" w:h="16838"/>
      <w:pgMar w:top="284" w:right="1701" w:bottom="1135" w:left="1701" w:header="708" w:footer="708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F9574E" w14:textId="77777777" w:rsidR="00426F96" w:rsidRDefault="00426F96" w:rsidP="008341EF">
      <w:r>
        <w:separator/>
      </w:r>
    </w:p>
  </w:endnote>
  <w:endnote w:type="continuationSeparator" w:id="0">
    <w:p w14:paraId="1AB689D1" w14:textId="77777777" w:rsidR="00426F96" w:rsidRDefault="00426F96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137B6" w14:textId="77777777" w:rsidR="00024F0F" w:rsidRPr="003631FF" w:rsidRDefault="00024F0F" w:rsidP="003631FF">
    <w:pPr>
      <w:pStyle w:val="Piedepgina"/>
      <w:jc w:val="center"/>
      <w:rPr>
        <w:rFonts w:ascii="Arial" w:hAnsi="Arial" w:cs="Arial"/>
        <w:b/>
        <w:sz w:val="14"/>
        <w:szCs w:val="14"/>
      </w:rPr>
    </w:pPr>
    <w:r w:rsidRPr="003631FF">
      <w:rPr>
        <w:rFonts w:ascii="Arial" w:hAnsi="Arial" w:cs="Arial"/>
        <w:b/>
        <w:sz w:val="14"/>
        <w:szCs w:val="14"/>
      </w:rPr>
      <w:t>Mayor Información: Lima: (01) 681 – 6707 Dirección: Av. Paseo la República 6895, Santiago de Surco 15048</w:t>
    </w:r>
  </w:p>
  <w:p w14:paraId="39A34178" w14:textId="77777777" w:rsidR="00024F0F" w:rsidRPr="003631FF" w:rsidRDefault="00024F0F" w:rsidP="003631FF">
    <w:pPr>
      <w:pStyle w:val="Piedepgina"/>
      <w:jc w:val="center"/>
    </w:pPr>
    <w:r w:rsidRPr="003631FF">
      <w:rPr>
        <w:rFonts w:ascii="Arial" w:hAnsi="Arial" w:cs="Arial"/>
        <w:b/>
        <w:sz w:val="14"/>
        <w:szCs w:val="14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DBF2B9" w14:textId="77777777" w:rsidR="00426F96" w:rsidRDefault="00426F96" w:rsidP="008341EF">
      <w:r>
        <w:separator/>
      </w:r>
    </w:p>
  </w:footnote>
  <w:footnote w:type="continuationSeparator" w:id="0">
    <w:p w14:paraId="4C02292C" w14:textId="77777777" w:rsidR="00426F96" w:rsidRDefault="00426F96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EB522" w14:textId="77777777" w:rsidR="00024F0F" w:rsidRPr="0004653C" w:rsidRDefault="00024F0F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7FB06B06" wp14:editId="2E06D38B">
          <wp:extent cx="1179553" cy="381000"/>
          <wp:effectExtent l="0" t="0" r="1905" b="0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002" cy="384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5724B7"/>
    <w:multiLevelType w:val="hybridMultilevel"/>
    <w:tmpl w:val="69460E7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5C"/>
    <w:multiLevelType w:val="hybridMultilevel"/>
    <w:tmpl w:val="C0F0628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640FF"/>
    <w:multiLevelType w:val="hybridMultilevel"/>
    <w:tmpl w:val="5C8E4B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40C0"/>
    <w:multiLevelType w:val="hybridMultilevel"/>
    <w:tmpl w:val="84924D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1E0"/>
    <w:multiLevelType w:val="hybridMultilevel"/>
    <w:tmpl w:val="DE864AC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A284F"/>
    <w:multiLevelType w:val="hybridMultilevel"/>
    <w:tmpl w:val="B46ADADA"/>
    <w:lvl w:ilvl="0" w:tplc="1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11599"/>
    <w:multiLevelType w:val="hybridMultilevel"/>
    <w:tmpl w:val="97F6529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5E99"/>
    <w:multiLevelType w:val="hybridMultilevel"/>
    <w:tmpl w:val="C0D670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155F0"/>
    <w:multiLevelType w:val="hybridMultilevel"/>
    <w:tmpl w:val="5A90E268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70E022D"/>
    <w:multiLevelType w:val="hybridMultilevel"/>
    <w:tmpl w:val="3E2EE9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B6A9E"/>
    <w:multiLevelType w:val="hybridMultilevel"/>
    <w:tmpl w:val="E3B2B1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7728"/>
    <w:multiLevelType w:val="hybridMultilevel"/>
    <w:tmpl w:val="984286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359C"/>
    <w:multiLevelType w:val="hybridMultilevel"/>
    <w:tmpl w:val="A3440D3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1079"/>
    <w:multiLevelType w:val="hybridMultilevel"/>
    <w:tmpl w:val="F5684B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2449C"/>
    <w:multiLevelType w:val="hybridMultilevel"/>
    <w:tmpl w:val="BEFE93C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766"/>
    <w:multiLevelType w:val="hybridMultilevel"/>
    <w:tmpl w:val="5E185D2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F73ED8"/>
    <w:multiLevelType w:val="hybridMultilevel"/>
    <w:tmpl w:val="34E6C41A"/>
    <w:lvl w:ilvl="0" w:tplc="28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3CBF21E8"/>
    <w:multiLevelType w:val="hybridMultilevel"/>
    <w:tmpl w:val="F26A61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D1227"/>
    <w:multiLevelType w:val="hybridMultilevel"/>
    <w:tmpl w:val="AD6EDB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04EA7"/>
    <w:multiLevelType w:val="multilevel"/>
    <w:tmpl w:val="4EAE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46703"/>
    <w:multiLevelType w:val="hybridMultilevel"/>
    <w:tmpl w:val="5A7A612A"/>
    <w:lvl w:ilvl="0" w:tplc="3B9A13BA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B0115"/>
    <w:multiLevelType w:val="hybridMultilevel"/>
    <w:tmpl w:val="7C5C58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6BA5"/>
    <w:multiLevelType w:val="hybridMultilevel"/>
    <w:tmpl w:val="EB165C00"/>
    <w:lvl w:ilvl="0" w:tplc="2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51F77"/>
    <w:multiLevelType w:val="hybridMultilevel"/>
    <w:tmpl w:val="B8E25984"/>
    <w:lvl w:ilvl="0" w:tplc="280A000B">
      <w:start w:val="1"/>
      <w:numFmt w:val="bullet"/>
      <w:lvlText w:val=""/>
      <w:lvlJc w:val="left"/>
      <w:pPr>
        <w:ind w:left="56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5" w15:restartNumberingAfterBreak="0">
    <w:nsid w:val="547834EB"/>
    <w:multiLevelType w:val="hybridMultilevel"/>
    <w:tmpl w:val="D0A60B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23EBF"/>
    <w:multiLevelType w:val="hybridMultilevel"/>
    <w:tmpl w:val="A6905B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70357"/>
    <w:multiLevelType w:val="hybridMultilevel"/>
    <w:tmpl w:val="A128207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83042"/>
    <w:multiLevelType w:val="hybridMultilevel"/>
    <w:tmpl w:val="00D89FC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E44B9D"/>
    <w:multiLevelType w:val="hybridMultilevel"/>
    <w:tmpl w:val="2C4CC7AE"/>
    <w:lvl w:ilvl="0" w:tplc="280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7A54E45"/>
    <w:multiLevelType w:val="hybridMultilevel"/>
    <w:tmpl w:val="D076C1A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845225">
    <w:abstractNumId w:val="27"/>
  </w:num>
  <w:num w:numId="2" w16cid:durableId="169609032">
    <w:abstractNumId w:val="27"/>
  </w:num>
  <w:num w:numId="3" w16cid:durableId="802961012">
    <w:abstractNumId w:val="15"/>
  </w:num>
  <w:num w:numId="4" w16cid:durableId="1163818509">
    <w:abstractNumId w:val="17"/>
  </w:num>
  <w:num w:numId="5" w16cid:durableId="1203059192">
    <w:abstractNumId w:val="4"/>
  </w:num>
  <w:num w:numId="6" w16cid:durableId="1769495446">
    <w:abstractNumId w:val="25"/>
  </w:num>
  <w:num w:numId="7" w16cid:durableId="578560638">
    <w:abstractNumId w:val="6"/>
  </w:num>
  <w:num w:numId="8" w16cid:durableId="1263686043">
    <w:abstractNumId w:val="7"/>
  </w:num>
  <w:num w:numId="9" w16cid:durableId="1536229451">
    <w:abstractNumId w:val="14"/>
  </w:num>
  <w:num w:numId="10" w16cid:durableId="895553005">
    <w:abstractNumId w:val="29"/>
  </w:num>
  <w:num w:numId="11" w16cid:durableId="94295247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1644990">
    <w:abstractNumId w:val="26"/>
  </w:num>
  <w:num w:numId="13" w16cid:durableId="2145737192">
    <w:abstractNumId w:val="9"/>
  </w:num>
  <w:num w:numId="14" w16cid:durableId="1485513349">
    <w:abstractNumId w:val="18"/>
  </w:num>
  <w:num w:numId="15" w16cid:durableId="2020354236">
    <w:abstractNumId w:val="24"/>
  </w:num>
  <w:num w:numId="16" w16cid:durableId="143861826">
    <w:abstractNumId w:val="23"/>
  </w:num>
  <w:num w:numId="17" w16cid:durableId="1389837010">
    <w:abstractNumId w:val="2"/>
  </w:num>
  <w:num w:numId="18" w16cid:durableId="1021510762">
    <w:abstractNumId w:val="30"/>
  </w:num>
  <w:num w:numId="19" w16cid:durableId="1931742632">
    <w:abstractNumId w:val="10"/>
  </w:num>
  <w:num w:numId="20" w16cid:durableId="1900827023">
    <w:abstractNumId w:val="16"/>
  </w:num>
  <w:num w:numId="21" w16cid:durableId="1924601523">
    <w:abstractNumId w:val="31"/>
  </w:num>
  <w:num w:numId="22" w16cid:durableId="1772048678">
    <w:abstractNumId w:val="12"/>
  </w:num>
  <w:num w:numId="23" w16cid:durableId="930163640">
    <w:abstractNumId w:val="8"/>
  </w:num>
  <w:num w:numId="24" w16cid:durableId="2015644819">
    <w:abstractNumId w:val="21"/>
  </w:num>
  <w:num w:numId="25" w16cid:durableId="1853378651">
    <w:abstractNumId w:val="0"/>
  </w:num>
  <w:num w:numId="26" w16cid:durableId="1176075131">
    <w:abstractNumId w:val="13"/>
  </w:num>
  <w:num w:numId="27" w16cid:durableId="1592622891">
    <w:abstractNumId w:val="28"/>
  </w:num>
  <w:num w:numId="28" w16cid:durableId="1460680752">
    <w:abstractNumId w:val="19"/>
  </w:num>
  <w:num w:numId="29" w16cid:durableId="960116042">
    <w:abstractNumId w:val="1"/>
  </w:num>
  <w:num w:numId="30" w16cid:durableId="1958370420">
    <w:abstractNumId w:val="3"/>
  </w:num>
  <w:num w:numId="31" w16cid:durableId="1754471810">
    <w:abstractNumId w:val="11"/>
  </w:num>
  <w:num w:numId="32" w16cid:durableId="1691908571">
    <w:abstractNumId w:val="20"/>
  </w:num>
  <w:num w:numId="33" w16cid:durableId="964775011">
    <w:abstractNumId w:val="22"/>
  </w:num>
  <w:num w:numId="34" w16cid:durableId="987439900">
    <w:abstractNumId w:val="12"/>
  </w:num>
  <w:num w:numId="35" w16cid:durableId="1326854909">
    <w:abstractNumId w:val="12"/>
  </w:num>
  <w:num w:numId="36" w16cid:durableId="213837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12427"/>
    <w:rsid w:val="00022002"/>
    <w:rsid w:val="00024F0F"/>
    <w:rsid w:val="0002511C"/>
    <w:rsid w:val="00025B99"/>
    <w:rsid w:val="00027B95"/>
    <w:rsid w:val="00034DAF"/>
    <w:rsid w:val="00036481"/>
    <w:rsid w:val="0004653C"/>
    <w:rsid w:val="00046A9D"/>
    <w:rsid w:val="000534FB"/>
    <w:rsid w:val="0005465B"/>
    <w:rsid w:val="00055338"/>
    <w:rsid w:val="00074837"/>
    <w:rsid w:val="00080842"/>
    <w:rsid w:val="000849C2"/>
    <w:rsid w:val="00095CF2"/>
    <w:rsid w:val="000A0160"/>
    <w:rsid w:val="000A0966"/>
    <w:rsid w:val="000A388E"/>
    <w:rsid w:val="000B4765"/>
    <w:rsid w:val="000B653A"/>
    <w:rsid w:val="000B7592"/>
    <w:rsid w:val="000D554A"/>
    <w:rsid w:val="000E2595"/>
    <w:rsid w:val="000E5D1E"/>
    <w:rsid w:val="000E662D"/>
    <w:rsid w:val="000E7117"/>
    <w:rsid w:val="00111205"/>
    <w:rsid w:val="0011136B"/>
    <w:rsid w:val="00111738"/>
    <w:rsid w:val="001229CC"/>
    <w:rsid w:val="00122DE6"/>
    <w:rsid w:val="00126B5C"/>
    <w:rsid w:val="00136E28"/>
    <w:rsid w:val="001546F1"/>
    <w:rsid w:val="001628F8"/>
    <w:rsid w:val="00174B87"/>
    <w:rsid w:val="00177B47"/>
    <w:rsid w:val="00186254"/>
    <w:rsid w:val="0019024F"/>
    <w:rsid w:val="00195C55"/>
    <w:rsid w:val="00196B05"/>
    <w:rsid w:val="001B26AF"/>
    <w:rsid w:val="001B660F"/>
    <w:rsid w:val="001B66EE"/>
    <w:rsid w:val="001D37E6"/>
    <w:rsid w:val="001D4BD4"/>
    <w:rsid w:val="001E265F"/>
    <w:rsid w:val="001F5D9E"/>
    <w:rsid w:val="00203B45"/>
    <w:rsid w:val="00203C20"/>
    <w:rsid w:val="00206C40"/>
    <w:rsid w:val="00212C5B"/>
    <w:rsid w:val="002149E0"/>
    <w:rsid w:val="002164EA"/>
    <w:rsid w:val="002228B2"/>
    <w:rsid w:val="00226561"/>
    <w:rsid w:val="002441F7"/>
    <w:rsid w:val="00251C4C"/>
    <w:rsid w:val="00266E21"/>
    <w:rsid w:val="002670AF"/>
    <w:rsid w:val="00271341"/>
    <w:rsid w:val="00274455"/>
    <w:rsid w:val="002763AB"/>
    <w:rsid w:val="00285C08"/>
    <w:rsid w:val="00294FF3"/>
    <w:rsid w:val="0029520A"/>
    <w:rsid w:val="002B3998"/>
    <w:rsid w:val="002B504D"/>
    <w:rsid w:val="002B6802"/>
    <w:rsid w:val="002D2563"/>
    <w:rsid w:val="00302314"/>
    <w:rsid w:val="00312C79"/>
    <w:rsid w:val="00325661"/>
    <w:rsid w:val="0033573A"/>
    <w:rsid w:val="00336566"/>
    <w:rsid w:val="00346C5A"/>
    <w:rsid w:val="00347C92"/>
    <w:rsid w:val="00350FFC"/>
    <w:rsid w:val="00362196"/>
    <w:rsid w:val="003631FF"/>
    <w:rsid w:val="00363588"/>
    <w:rsid w:val="003A073B"/>
    <w:rsid w:val="003A1A99"/>
    <w:rsid w:val="003A4441"/>
    <w:rsid w:val="003E1D98"/>
    <w:rsid w:val="003E23E3"/>
    <w:rsid w:val="003F038E"/>
    <w:rsid w:val="003F5147"/>
    <w:rsid w:val="004012B2"/>
    <w:rsid w:val="004074C4"/>
    <w:rsid w:val="0041048D"/>
    <w:rsid w:val="00411C22"/>
    <w:rsid w:val="004128B0"/>
    <w:rsid w:val="00414B95"/>
    <w:rsid w:val="004248A3"/>
    <w:rsid w:val="00426F96"/>
    <w:rsid w:val="00433209"/>
    <w:rsid w:val="00442D81"/>
    <w:rsid w:val="00445111"/>
    <w:rsid w:val="004457FB"/>
    <w:rsid w:val="00447783"/>
    <w:rsid w:val="00463C37"/>
    <w:rsid w:val="00466A38"/>
    <w:rsid w:val="00476D41"/>
    <w:rsid w:val="00491BC7"/>
    <w:rsid w:val="004A2324"/>
    <w:rsid w:val="004A551B"/>
    <w:rsid w:val="004B3368"/>
    <w:rsid w:val="004C0BC1"/>
    <w:rsid w:val="004C25F6"/>
    <w:rsid w:val="004C4364"/>
    <w:rsid w:val="004E22BF"/>
    <w:rsid w:val="004E54E1"/>
    <w:rsid w:val="004E6D13"/>
    <w:rsid w:val="004F37E5"/>
    <w:rsid w:val="004F3ED3"/>
    <w:rsid w:val="004F51C0"/>
    <w:rsid w:val="004F5F2B"/>
    <w:rsid w:val="00501519"/>
    <w:rsid w:val="00506754"/>
    <w:rsid w:val="00510C34"/>
    <w:rsid w:val="005205FA"/>
    <w:rsid w:val="005306F3"/>
    <w:rsid w:val="00535143"/>
    <w:rsid w:val="00541F2F"/>
    <w:rsid w:val="00553798"/>
    <w:rsid w:val="00575F04"/>
    <w:rsid w:val="005767FF"/>
    <w:rsid w:val="005843F4"/>
    <w:rsid w:val="00590AAA"/>
    <w:rsid w:val="00596EF8"/>
    <w:rsid w:val="005B6DBE"/>
    <w:rsid w:val="005C071E"/>
    <w:rsid w:val="005C64B6"/>
    <w:rsid w:val="005D28CC"/>
    <w:rsid w:val="005D64FB"/>
    <w:rsid w:val="005E0049"/>
    <w:rsid w:val="005E2FEE"/>
    <w:rsid w:val="005E58EB"/>
    <w:rsid w:val="005E6598"/>
    <w:rsid w:val="005F4695"/>
    <w:rsid w:val="006017FD"/>
    <w:rsid w:val="00607C32"/>
    <w:rsid w:val="00615E6E"/>
    <w:rsid w:val="0062045F"/>
    <w:rsid w:val="00626F20"/>
    <w:rsid w:val="006374BD"/>
    <w:rsid w:val="00655BF0"/>
    <w:rsid w:val="00656E19"/>
    <w:rsid w:val="00657101"/>
    <w:rsid w:val="00661813"/>
    <w:rsid w:val="00663437"/>
    <w:rsid w:val="00667D6A"/>
    <w:rsid w:val="00674C4B"/>
    <w:rsid w:val="00691FBD"/>
    <w:rsid w:val="00695715"/>
    <w:rsid w:val="00696986"/>
    <w:rsid w:val="006A1C1F"/>
    <w:rsid w:val="006A314D"/>
    <w:rsid w:val="006A3CAF"/>
    <w:rsid w:val="006A7188"/>
    <w:rsid w:val="006A77C2"/>
    <w:rsid w:val="006B13F2"/>
    <w:rsid w:val="006C6F98"/>
    <w:rsid w:val="006D1A6D"/>
    <w:rsid w:val="006D5F2B"/>
    <w:rsid w:val="006E3BFE"/>
    <w:rsid w:val="007017E2"/>
    <w:rsid w:val="00703D06"/>
    <w:rsid w:val="007127C7"/>
    <w:rsid w:val="007268B3"/>
    <w:rsid w:val="0074153C"/>
    <w:rsid w:val="0074749E"/>
    <w:rsid w:val="00752CAE"/>
    <w:rsid w:val="0075357C"/>
    <w:rsid w:val="0075499B"/>
    <w:rsid w:val="0075653D"/>
    <w:rsid w:val="00756F7A"/>
    <w:rsid w:val="007761DC"/>
    <w:rsid w:val="007810EA"/>
    <w:rsid w:val="00794577"/>
    <w:rsid w:val="007A0EA3"/>
    <w:rsid w:val="007B41CB"/>
    <w:rsid w:val="007B5074"/>
    <w:rsid w:val="007C717A"/>
    <w:rsid w:val="007C72A4"/>
    <w:rsid w:val="007D0012"/>
    <w:rsid w:val="007D01A6"/>
    <w:rsid w:val="007D1F10"/>
    <w:rsid w:val="007D41F2"/>
    <w:rsid w:val="007D4D2E"/>
    <w:rsid w:val="007D6436"/>
    <w:rsid w:val="007E10B2"/>
    <w:rsid w:val="007E2FCE"/>
    <w:rsid w:val="007E6AC9"/>
    <w:rsid w:val="007F6D7E"/>
    <w:rsid w:val="00811323"/>
    <w:rsid w:val="0081276D"/>
    <w:rsid w:val="00815B2C"/>
    <w:rsid w:val="008212C5"/>
    <w:rsid w:val="008341EF"/>
    <w:rsid w:val="00834D0D"/>
    <w:rsid w:val="00836816"/>
    <w:rsid w:val="00841349"/>
    <w:rsid w:val="0085321D"/>
    <w:rsid w:val="0085551B"/>
    <w:rsid w:val="0087231C"/>
    <w:rsid w:val="00875FF3"/>
    <w:rsid w:val="00883A02"/>
    <w:rsid w:val="008A7FA2"/>
    <w:rsid w:val="008B6392"/>
    <w:rsid w:val="008C48C7"/>
    <w:rsid w:val="008C6062"/>
    <w:rsid w:val="008D0E86"/>
    <w:rsid w:val="008E1F9D"/>
    <w:rsid w:val="008E4A18"/>
    <w:rsid w:val="008E6CAB"/>
    <w:rsid w:val="008F37AA"/>
    <w:rsid w:val="00902B0A"/>
    <w:rsid w:val="00905837"/>
    <w:rsid w:val="009077C8"/>
    <w:rsid w:val="00925EE5"/>
    <w:rsid w:val="00943154"/>
    <w:rsid w:val="00943E79"/>
    <w:rsid w:val="0094464D"/>
    <w:rsid w:val="00963E48"/>
    <w:rsid w:val="00971E03"/>
    <w:rsid w:val="0097674E"/>
    <w:rsid w:val="009832C7"/>
    <w:rsid w:val="00986784"/>
    <w:rsid w:val="00993ADF"/>
    <w:rsid w:val="00995547"/>
    <w:rsid w:val="009B3EF7"/>
    <w:rsid w:val="009C6B62"/>
    <w:rsid w:val="009D5A96"/>
    <w:rsid w:val="009E36CA"/>
    <w:rsid w:val="009E49FC"/>
    <w:rsid w:val="009F3BF4"/>
    <w:rsid w:val="00A02482"/>
    <w:rsid w:val="00A030CF"/>
    <w:rsid w:val="00A116AE"/>
    <w:rsid w:val="00A26E3C"/>
    <w:rsid w:val="00A31A6A"/>
    <w:rsid w:val="00A351DF"/>
    <w:rsid w:val="00A436B2"/>
    <w:rsid w:val="00A57DB8"/>
    <w:rsid w:val="00A6699E"/>
    <w:rsid w:val="00A74BBF"/>
    <w:rsid w:val="00A849A3"/>
    <w:rsid w:val="00A93376"/>
    <w:rsid w:val="00AA0795"/>
    <w:rsid w:val="00AA5573"/>
    <w:rsid w:val="00AA5D2A"/>
    <w:rsid w:val="00AB33B6"/>
    <w:rsid w:val="00AC00DA"/>
    <w:rsid w:val="00AC6671"/>
    <w:rsid w:val="00AD290F"/>
    <w:rsid w:val="00AD31AA"/>
    <w:rsid w:val="00AE4F1A"/>
    <w:rsid w:val="00AE57E2"/>
    <w:rsid w:val="00AF5FF5"/>
    <w:rsid w:val="00B00E1E"/>
    <w:rsid w:val="00B04BA5"/>
    <w:rsid w:val="00B10F2B"/>
    <w:rsid w:val="00B13CFE"/>
    <w:rsid w:val="00B225A0"/>
    <w:rsid w:val="00B3749B"/>
    <w:rsid w:val="00B412F7"/>
    <w:rsid w:val="00B57C3A"/>
    <w:rsid w:val="00B700D1"/>
    <w:rsid w:val="00B72ABC"/>
    <w:rsid w:val="00B83A5E"/>
    <w:rsid w:val="00B84040"/>
    <w:rsid w:val="00B8448B"/>
    <w:rsid w:val="00B86E4C"/>
    <w:rsid w:val="00B907DA"/>
    <w:rsid w:val="00BB3EBB"/>
    <w:rsid w:val="00BB40E7"/>
    <w:rsid w:val="00BB5676"/>
    <w:rsid w:val="00BC052A"/>
    <w:rsid w:val="00BC119C"/>
    <w:rsid w:val="00BC4E40"/>
    <w:rsid w:val="00BD332E"/>
    <w:rsid w:val="00BE3EC1"/>
    <w:rsid w:val="00BE7CA2"/>
    <w:rsid w:val="00BF4B7C"/>
    <w:rsid w:val="00BF5A2F"/>
    <w:rsid w:val="00C01E10"/>
    <w:rsid w:val="00C15E17"/>
    <w:rsid w:val="00C16193"/>
    <w:rsid w:val="00C16E0D"/>
    <w:rsid w:val="00C32DF8"/>
    <w:rsid w:val="00C41001"/>
    <w:rsid w:val="00C5577D"/>
    <w:rsid w:val="00C64BB0"/>
    <w:rsid w:val="00C679C2"/>
    <w:rsid w:val="00C72593"/>
    <w:rsid w:val="00C750B4"/>
    <w:rsid w:val="00C92CC4"/>
    <w:rsid w:val="00C940C7"/>
    <w:rsid w:val="00CB7A0C"/>
    <w:rsid w:val="00CC0321"/>
    <w:rsid w:val="00CC171F"/>
    <w:rsid w:val="00CD397A"/>
    <w:rsid w:val="00CE0844"/>
    <w:rsid w:val="00CE2F99"/>
    <w:rsid w:val="00CF1D18"/>
    <w:rsid w:val="00CF7A63"/>
    <w:rsid w:val="00D0097E"/>
    <w:rsid w:val="00D02FB5"/>
    <w:rsid w:val="00D03028"/>
    <w:rsid w:val="00D05F55"/>
    <w:rsid w:val="00D10D1A"/>
    <w:rsid w:val="00D15788"/>
    <w:rsid w:val="00D160F7"/>
    <w:rsid w:val="00D27A52"/>
    <w:rsid w:val="00D27BCB"/>
    <w:rsid w:val="00D3078B"/>
    <w:rsid w:val="00D35374"/>
    <w:rsid w:val="00D41634"/>
    <w:rsid w:val="00D52536"/>
    <w:rsid w:val="00D72243"/>
    <w:rsid w:val="00D7612A"/>
    <w:rsid w:val="00D97317"/>
    <w:rsid w:val="00DA0EAC"/>
    <w:rsid w:val="00DB0ACB"/>
    <w:rsid w:val="00DB273E"/>
    <w:rsid w:val="00DC1BCF"/>
    <w:rsid w:val="00DC6ED2"/>
    <w:rsid w:val="00DC791B"/>
    <w:rsid w:val="00DD7AFA"/>
    <w:rsid w:val="00DE1F62"/>
    <w:rsid w:val="00DE4041"/>
    <w:rsid w:val="00DF19E9"/>
    <w:rsid w:val="00E20068"/>
    <w:rsid w:val="00E22B1C"/>
    <w:rsid w:val="00E258CC"/>
    <w:rsid w:val="00E50993"/>
    <w:rsid w:val="00E53AD5"/>
    <w:rsid w:val="00E8660D"/>
    <w:rsid w:val="00E87095"/>
    <w:rsid w:val="00E91F13"/>
    <w:rsid w:val="00E92B08"/>
    <w:rsid w:val="00E9419C"/>
    <w:rsid w:val="00E94E95"/>
    <w:rsid w:val="00E95646"/>
    <w:rsid w:val="00E97E8B"/>
    <w:rsid w:val="00EA2B7A"/>
    <w:rsid w:val="00EB30E3"/>
    <w:rsid w:val="00EB7E1F"/>
    <w:rsid w:val="00EC11FD"/>
    <w:rsid w:val="00EC5525"/>
    <w:rsid w:val="00EF1967"/>
    <w:rsid w:val="00F0242B"/>
    <w:rsid w:val="00F04B89"/>
    <w:rsid w:val="00F06D3A"/>
    <w:rsid w:val="00F0719E"/>
    <w:rsid w:val="00F075A0"/>
    <w:rsid w:val="00F07F38"/>
    <w:rsid w:val="00F143BE"/>
    <w:rsid w:val="00F26D8A"/>
    <w:rsid w:val="00F35C8D"/>
    <w:rsid w:val="00F43FB2"/>
    <w:rsid w:val="00F45BD5"/>
    <w:rsid w:val="00F516A9"/>
    <w:rsid w:val="00F52D1C"/>
    <w:rsid w:val="00F62EB6"/>
    <w:rsid w:val="00F90CB8"/>
    <w:rsid w:val="00F976FF"/>
    <w:rsid w:val="00FA2816"/>
    <w:rsid w:val="00FA451D"/>
    <w:rsid w:val="00FA4F52"/>
    <w:rsid w:val="00FB29B1"/>
    <w:rsid w:val="00FD202F"/>
    <w:rsid w:val="00FD3B90"/>
    <w:rsid w:val="00FD3BC5"/>
    <w:rsid w:val="00FE1D2F"/>
    <w:rsid w:val="00FF06C8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F90E28"/>
  <w15:docId w15:val="{A78CE86E-F493-4833-A198-0D1D20ED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D97317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29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C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4C0BC1"/>
    <w:pPr>
      <w:spacing w:before="100" w:beforeAutospacing="1" w:after="100" w:afterAutospacing="1"/>
    </w:pPr>
    <w:rPr>
      <w:lang w:val="es-PE" w:eastAsia="es-PE"/>
    </w:rPr>
  </w:style>
  <w:style w:type="table" w:styleId="Tablaconcuadrcula">
    <w:name w:val="Table Grid"/>
    <w:basedOn w:val="Tablanormal"/>
    <w:uiPriority w:val="59"/>
    <w:unhideWhenUsed/>
    <w:rsid w:val="00EB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D9731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29B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422A-4138-46E9-898C-A5075D02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PRODUCTO</dc:creator>
  <cp:lastModifiedBy>Usuario</cp:lastModifiedBy>
  <cp:revision>93</cp:revision>
  <dcterms:created xsi:type="dcterms:W3CDTF">2018-03-26T22:31:00Z</dcterms:created>
  <dcterms:modified xsi:type="dcterms:W3CDTF">2024-04-24T18:38:00Z</dcterms:modified>
</cp:coreProperties>
</file>