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387" w14:textId="11947E30" w:rsidR="00B66EF6" w:rsidRDefault="00B66EF6" w:rsidP="00C822FD">
      <w:pPr>
        <w:pStyle w:val="Sinespaciado"/>
        <w:tabs>
          <w:tab w:val="left" w:pos="2340"/>
          <w:tab w:val="center" w:pos="4252"/>
        </w:tabs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PANAMA CIUDAD</w:t>
      </w:r>
    </w:p>
    <w:p w14:paraId="3DD57001" w14:textId="18161BEE" w:rsidR="00B66EF6" w:rsidRDefault="00454EC5" w:rsidP="00B66EF6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454EC5">
        <w:rPr>
          <w:rFonts w:asciiTheme="minorHAnsi" w:hAnsiTheme="minorHAnsi"/>
          <w:b/>
          <w:color w:val="002060"/>
          <w:sz w:val="26"/>
          <w:szCs w:val="26"/>
        </w:rPr>
        <w:t>4</w:t>
      </w:r>
      <w:r w:rsidR="00F16D1D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>DIAS / 3 NOCHES</w:t>
      </w:r>
    </w:p>
    <w:p w14:paraId="4036A7A9" w14:textId="0264563A" w:rsidR="00454EC5" w:rsidRPr="00454EC5" w:rsidRDefault="001856E3" w:rsidP="00B66EF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bookmarkStart w:id="0" w:name="_Hlk120616271"/>
      <w:r w:rsidR="009414FE">
        <w:rPr>
          <w:rFonts w:asciiTheme="minorHAnsi" w:hAnsiTheme="minorHAnsi"/>
          <w:b/>
          <w:color w:val="002060"/>
          <w:sz w:val="18"/>
          <w:szCs w:val="18"/>
        </w:rPr>
        <w:t>23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bookmarkEnd w:id="0"/>
      <w:r w:rsidR="00762C2A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F69F4">
        <w:rPr>
          <w:rFonts w:asciiTheme="minorHAnsi" w:hAnsiTheme="minorHAnsi"/>
          <w:b/>
          <w:color w:val="002060"/>
          <w:sz w:val="18"/>
          <w:szCs w:val="18"/>
        </w:rPr>
        <w:t>FEBRERO</w:t>
      </w:r>
      <w:r w:rsidR="009672C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>2</w:t>
      </w:r>
      <w:r w:rsidR="00EF69F4">
        <w:rPr>
          <w:rFonts w:asciiTheme="minorHAnsi" w:hAnsiTheme="minorHAnsi"/>
          <w:b/>
          <w:color w:val="002060"/>
          <w:sz w:val="18"/>
          <w:szCs w:val="18"/>
        </w:rPr>
        <w:t>5</w:t>
      </w:r>
      <w:r w:rsidR="00454EC5">
        <w:rPr>
          <w:rFonts w:asciiTheme="minorHAnsi" w:hAnsiTheme="minorHAnsi"/>
          <w:b/>
          <w:color w:val="002060"/>
          <w:sz w:val="18"/>
          <w:szCs w:val="18"/>
        </w:rPr>
        <w:t>’</w:t>
      </w:r>
      <w:r w:rsidR="00064C0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0BCADB4F" w14:textId="77777777" w:rsidR="00444B54" w:rsidRPr="00835A72" w:rsidRDefault="00444B54" w:rsidP="00835A72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04C222C" w14:textId="293CB3DC" w:rsidR="00454EC5" w:rsidRPr="00454EC5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Boleto aéreo Lima / </w:t>
      </w:r>
      <w:r w:rsidR="002B7CCB">
        <w:rPr>
          <w:rFonts w:asciiTheme="minorHAnsi" w:hAnsiTheme="minorHAnsi" w:cs="Arial"/>
          <w:sz w:val="20"/>
        </w:rPr>
        <w:t>Panamá</w:t>
      </w:r>
      <w:r>
        <w:rPr>
          <w:rFonts w:asciiTheme="minorHAnsi" w:hAnsiTheme="minorHAnsi" w:cs="Arial"/>
          <w:sz w:val="20"/>
        </w:rPr>
        <w:t xml:space="preserve"> / Lima</w:t>
      </w:r>
    </w:p>
    <w:p w14:paraId="03C79581" w14:textId="77777777" w:rsidR="00B66EF6" w:rsidRPr="009C040E" w:rsidRDefault="00B66EF6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Ciudad</w:t>
      </w:r>
      <w:r w:rsidRPr="00DE7BA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/ Aeropuerto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en regular</w:t>
      </w:r>
    </w:p>
    <w:p w14:paraId="1ABF2D17" w14:textId="430A159F" w:rsidR="00B66EF6" w:rsidRPr="006349F9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2B7CC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3331882F" w14:textId="77777777" w:rsidR="002826F6" w:rsidRPr="004B0DC4" w:rsidRDefault="00454EC5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Incluye desayunos</w:t>
      </w:r>
    </w:p>
    <w:p w14:paraId="1FF3B59A" w14:textId="77777777" w:rsidR="00B66EF6" w:rsidRPr="00B11E7B" w:rsidRDefault="00B66EF6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7B8A5700" w14:textId="2F581BD3" w:rsidR="00B11E7B" w:rsidRPr="006060E9" w:rsidRDefault="00B11E7B" w:rsidP="009901E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638A9173" w14:textId="77777777" w:rsidR="00E2309C" w:rsidRDefault="00E2309C" w:rsidP="00B66EF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55FAC952" w14:textId="77777777" w:rsidR="00B66EF6" w:rsidRDefault="00454EC5" w:rsidP="00B66EF6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COPA AIRLINES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631"/>
        <w:gridCol w:w="530"/>
        <w:gridCol w:w="554"/>
        <w:gridCol w:w="528"/>
        <w:gridCol w:w="537"/>
        <w:gridCol w:w="534"/>
        <w:gridCol w:w="537"/>
        <w:gridCol w:w="534"/>
        <w:gridCol w:w="1106"/>
        <w:gridCol w:w="1120"/>
        <w:gridCol w:w="961"/>
      </w:tblGrid>
      <w:tr w:rsidR="002B25F6" w:rsidRPr="0089242E" w14:paraId="2FD7F524" w14:textId="77777777" w:rsidTr="00397560">
        <w:trPr>
          <w:trHeight w:val="159"/>
          <w:jc w:val="center"/>
        </w:trPr>
        <w:tc>
          <w:tcPr>
            <w:tcW w:w="1486" w:type="pct"/>
            <w:shd w:val="clear" w:color="auto" w:fill="006600"/>
            <w:noWrap/>
            <w:vAlign w:val="center"/>
            <w:hideMark/>
          </w:tcPr>
          <w:p w14:paraId="110A3D89" w14:textId="77777777" w:rsidR="009473E9" w:rsidRPr="0089242E" w:rsidRDefault="009473E9" w:rsidP="00454EC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3" w:type="pct"/>
            <w:shd w:val="clear" w:color="auto" w:fill="006600"/>
            <w:noWrap/>
            <w:vAlign w:val="center"/>
            <w:hideMark/>
          </w:tcPr>
          <w:p w14:paraId="50E77614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46" w:type="pct"/>
            <w:shd w:val="clear" w:color="auto" w:fill="006600"/>
            <w:vAlign w:val="center"/>
          </w:tcPr>
          <w:p w14:paraId="5AA9B7C7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3BFC3751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55E2F917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noWrap/>
            <w:vAlign w:val="center"/>
            <w:hideMark/>
          </w:tcPr>
          <w:p w14:paraId="7F7AB8F3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48" w:type="pct"/>
            <w:shd w:val="clear" w:color="auto" w:fill="006600"/>
            <w:vAlign w:val="center"/>
          </w:tcPr>
          <w:p w14:paraId="22163B10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vAlign w:val="center"/>
          </w:tcPr>
          <w:p w14:paraId="49E4A729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8" w:type="pct"/>
            <w:shd w:val="clear" w:color="auto" w:fill="006600"/>
            <w:vAlign w:val="center"/>
          </w:tcPr>
          <w:p w14:paraId="63ED9B45" w14:textId="77777777" w:rsidR="009473E9" w:rsidRPr="00AD62EE" w:rsidRDefault="009473E9" w:rsidP="00454EC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33" w:type="pct"/>
            <w:gridSpan w:val="2"/>
            <w:shd w:val="clear" w:color="auto" w:fill="006600"/>
            <w:vAlign w:val="center"/>
          </w:tcPr>
          <w:p w14:paraId="2D6A9BEE" w14:textId="77777777" w:rsidR="009473E9" w:rsidRPr="0089242E" w:rsidRDefault="009473E9" w:rsidP="00454EC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  <w:tc>
          <w:tcPr>
            <w:tcW w:w="446" w:type="pct"/>
            <w:shd w:val="clear" w:color="auto" w:fill="006600"/>
          </w:tcPr>
          <w:p w14:paraId="6DECC895" w14:textId="77777777" w:rsidR="009473E9" w:rsidRPr="0089242E" w:rsidRDefault="009473E9" w:rsidP="00454EC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DIAS</w:t>
            </w:r>
          </w:p>
        </w:tc>
      </w:tr>
      <w:tr w:rsidR="009414FE" w:rsidRPr="0089242E" w14:paraId="57A346B5" w14:textId="77777777" w:rsidTr="00300C28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1B7EFB65" w14:textId="54B7E5CE" w:rsidR="009414FE" w:rsidRPr="005035B3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Express Soloy &amp; Casino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17F0158" w14:textId="32D397D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46" w:type="pct"/>
            <w:vAlign w:val="center"/>
          </w:tcPr>
          <w:p w14:paraId="30637AE4" w14:textId="1CD10C7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36E4249" w14:textId="7BF7DEA5" w:rsidR="009414FE" w:rsidRPr="00717480" w:rsidRDefault="009414FE" w:rsidP="009414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45" w:type="pct"/>
            <w:vAlign w:val="center"/>
          </w:tcPr>
          <w:p w14:paraId="67F1D2F8" w14:textId="6DC3AF4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3375606" w14:textId="50C1088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48" w:type="pct"/>
            <w:vAlign w:val="center"/>
          </w:tcPr>
          <w:p w14:paraId="3CEC0D88" w14:textId="554B795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6CFDCB8" w14:textId="2B314F0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48" w:type="pct"/>
            <w:vAlign w:val="center"/>
          </w:tcPr>
          <w:p w14:paraId="2F534F2B" w14:textId="6EBBAB6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A10F3AC" w14:textId="5AA21A3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760D929" w14:textId="33B7118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0977E545" w14:textId="068C1F44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11D36336" w14:textId="77777777" w:rsidTr="00300C28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39C1A3B5" w14:textId="059D98C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El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4B2365A" w14:textId="44766E4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46" w:type="pct"/>
            <w:vAlign w:val="center"/>
          </w:tcPr>
          <w:p w14:paraId="53DC02EB" w14:textId="5109937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A68E49D" w14:textId="08EEB14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45" w:type="pct"/>
            <w:vAlign w:val="center"/>
          </w:tcPr>
          <w:p w14:paraId="65171C72" w14:textId="63E78F8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2AB3135" w14:textId="21DEDC5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48" w:type="pct"/>
            <w:vAlign w:val="center"/>
          </w:tcPr>
          <w:p w14:paraId="3C8B9865" w14:textId="7896835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26221DF" w14:textId="4B67A8E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48" w:type="pct"/>
            <w:vAlign w:val="center"/>
          </w:tcPr>
          <w:p w14:paraId="19BA5748" w14:textId="14A36A8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B334E2" w14:textId="27A0A30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2007FC5" w14:textId="2CD1F3C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08326EDA" w14:textId="0FB81626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5FFA68A9" w14:textId="77777777" w:rsidTr="00300C28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3F473ED8" w14:textId="781E196A" w:rsidR="009414FE" w:rsidRPr="003A086A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A08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Hotel Las Americas Golden Tower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B42B0F9" w14:textId="5158AC5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46" w:type="pct"/>
            <w:vAlign w:val="center"/>
          </w:tcPr>
          <w:p w14:paraId="388C0564" w14:textId="61C185A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EB7AB5C" w14:textId="1CC2308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45" w:type="pct"/>
            <w:vAlign w:val="center"/>
          </w:tcPr>
          <w:p w14:paraId="1735E70E" w14:textId="23F842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9EDB6AB" w14:textId="732B385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48" w:type="pct"/>
            <w:vAlign w:val="center"/>
          </w:tcPr>
          <w:p w14:paraId="7F856288" w14:textId="56F4602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B220640" w14:textId="1ECB820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48" w:type="pct"/>
            <w:vAlign w:val="center"/>
          </w:tcPr>
          <w:p w14:paraId="23568F0E" w14:textId="3C3F30E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ABAE2B4" w14:textId="2D30A36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97EC54" w14:textId="36EE468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255243A9" w14:textId="243671AB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3BC27ABA" w14:textId="77777777" w:rsidTr="00300C28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4E447CD1" w14:textId="4B0161D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Plaza Panamá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475378B" w14:textId="5D8C03D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46" w:type="pct"/>
            <w:vAlign w:val="center"/>
          </w:tcPr>
          <w:p w14:paraId="0FE08C44" w14:textId="4E0FCDB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471CC18" w14:textId="3106407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45" w:type="pct"/>
            <w:vAlign w:val="center"/>
          </w:tcPr>
          <w:p w14:paraId="0CAF81D3" w14:textId="54DA647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4142B9B" w14:textId="21583B9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48" w:type="pct"/>
            <w:vAlign w:val="center"/>
          </w:tcPr>
          <w:p w14:paraId="54D9BCBD" w14:textId="35A2A8B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02A79EC" w14:textId="0EAB8FD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48" w:type="pct"/>
            <w:vAlign w:val="center"/>
          </w:tcPr>
          <w:p w14:paraId="389435B7" w14:textId="2720D2B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8DD854C" w14:textId="38467F7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54F89F4" w14:textId="5347C92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446" w:type="pct"/>
            <w:vAlign w:val="center"/>
          </w:tcPr>
          <w:p w14:paraId="676C2B35" w14:textId="4CC12A4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7F404489" w14:textId="77777777" w:rsidTr="00300C28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37C74C85" w14:textId="0D868D2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3CF4D74" w14:textId="3E64EDD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46" w:type="pct"/>
            <w:vAlign w:val="center"/>
          </w:tcPr>
          <w:p w14:paraId="72DB4264" w14:textId="1CA71A0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08EDBDB" w14:textId="350CF66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45" w:type="pct"/>
            <w:vAlign w:val="center"/>
          </w:tcPr>
          <w:p w14:paraId="63953F31" w14:textId="6CE6DF2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FA62472" w14:textId="0D2034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48" w:type="pct"/>
            <w:vAlign w:val="center"/>
          </w:tcPr>
          <w:p w14:paraId="53D12DF6" w14:textId="0CD0D5C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ADD1CA6" w14:textId="47BC871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48" w:type="pct"/>
            <w:vAlign w:val="center"/>
          </w:tcPr>
          <w:p w14:paraId="2FA0BD75" w14:textId="2F5C51F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4911156" w14:textId="287D4B1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C52F64C" w14:textId="34C3266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446" w:type="pct"/>
            <w:vAlign w:val="center"/>
          </w:tcPr>
          <w:p w14:paraId="65BF8438" w14:textId="2980EE6B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1FA9B4EE" w14:textId="77777777" w:rsidTr="00300C28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5F92470F" w14:textId="7DE1921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9BCFE11" w14:textId="04EF77F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46" w:type="pct"/>
            <w:vAlign w:val="center"/>
          </w:tcPr>
          <w:p w14:paraId="326B9011" w14:textId="751C0F1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382B75D" w14:textId="2C47A74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45" w:type="pct"/>
            <w:vAlign w:val="center"/>
          </w:tcPr>
          <w:p w14:paraId="28C146CD" w14:textId="5A297AF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9C5DC0D" w14:textId="656E4DD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8" w:type="pct"/>
            <w:vAlign w:val="center"/>
          </w:tcPr>
          <w:p w14:paraId="56978D54" w14:textId="57101BD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F15A89C" w14:textId="3A586A0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8" w:type="pct"/>
            <w:vAlign w:val="center"/>
          </w:tcPr>
          <w:p w14:paraId="4CF21B06" w14:textId="1D9F830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F03916A" w14:textId="1CF1145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6EE805A" w14:textId="4B1E8FD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446" w:type="pct"/>
            <w:vAlign w:val="center"/>
          </w:tcPr>
          <w:p w14:paraId="46BEC573" w14:textId="524750EB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12B16966" w14:textId="77777777" w:rsidTr="00300C28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4C8ED45E" w14:textId="51AD76E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E76060C" w14:textId="579C344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46" w:type="pct"/>
            <w:vAlign w:val="center"/>
          </w:tcPr>
          <w:p w14:paraId="30D2C36A" w14:textId="7220202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09F972C" w14:textId="0CCF18D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45" w:type="pct"/>
            <w:vAlign w:val="center"/>
          </w:tcPr>
          <w:p w14:paraId="25772869" w14:textId="1EC2E21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7560B2D" w14:textId="6FDAA4F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48" w:type="pct"/>
            <w:vAlign w:val="center"/>
          </w:tcPr>
          <w:p w14:paraId="6AF79EAD" w14:textId="2D31D26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88F512D" w14:textId="0927374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48" w:type="pct"/>
            <w:vAlign w:val="center"/>
          </w:tcPr>
          <w:p w14:paraId="6D2A0EC6" w14:textId="0A61772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185C38F" w14:textId="7E363A4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3AC01B8" w14:textId="3D6EADC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78CAAF3B" w14:textId="14F81D3E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0459B26D" w14:textId="77777777" w:rsidTr="00300C28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7B5FA3BA" w14:textId="54F5322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 Compañía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F191008" w14:textId="3292EF5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246" w:type="pct"/>
            <w:vAlign w:val="center"/>
          </w:tcPr>
          <w:p w14:paraId="1F88C751" w14:textId="276D2AB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D53420B" w14:textId="6C62F88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45" w:type="pct"/>
            <w:vAlign w:val="center"/>
          </w:tcPr>
          <w:p w14:paraId="5E19951C" w14:textId="0824918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67A2958" w14:textId="0EB2417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8" w:type="pct"/>
            <w:vAlign w:val="center"/>
          </w:tcPr>
          <w:p w14:paraId="6790C419" w14:textId="02553C8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7BFD696" w14:textId="3FBA018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48" w:type="pct"/>
            <w:vAlign w:val="center"/>
          </w:tcPr>
          <w:p w14:paraId="55981AB9" w14:textId="04C2E03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7460A11" w14:textId="7D42081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4FD065D" w14:textId="0B398CA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446" w:type="pct"/>
            <w:vAlign w:val="center"/>
          </w:tcPr>
          <w:p w14:paraId="59EA15F8" w14:textId="29A9B1E3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0D68430F" w14:textId="77777777" w:rsidTr="00300C28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001E9F39" w14:textId="0945C72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1CEF3D9" w14:textId="69BCB84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46" w:type="pct"/>
            <w:vAlign w:val="center"/>
          </w:tcPr>
          <w:p w14:paraId="6B6D90C4" w14:textId="11960A2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65579B9F" w14:textId="77863C5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45" w:type="pct"/>
            <w:vAlign w:val="center"/>
          </w:tcPr>
          <w:p w14:paraId="6CFA1CAB" w14:textId="20F14DD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22ABA44" w14:textId="2CDB938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48" w:type="pct"/>
            <w:vAlign w:val="center"/>
          </w:tcPr>
          <w:p w14:paraId="4C389D24" w14:textId="78E0615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2F15122" w14:textId="4ABB86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48" w:type="pct"/>
            <w:vAlign w:val="center"/>
          </w:tcPr>
          <w:p w14:paraId="6EC26422" w14:textId="1CFD25D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28863F0" w14:textId="4AC10DC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56EC422" w14:textId="15A8E0C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75670CF0" w14:textId="22A91C06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</w:tbl>
    <w:p w14:paraId="2759640A" w14:textId="4AE10C91" w:rsidR="003B0E7F" w:rsidRPr="00E2309C" w:rsidRDefault="00082C4A" w:rsidP="00E2309C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</w:t>
      </w:r>
      <w:r w:rsidR="00717480">
        <w:rPr>
          <w:rFonts w:asciiTheme="minorHAnsi" w:hAnsiTheme="minorHAnsi"/>
          <w:b/>
          <w:color w:val="000000"/>
          <w:sz w:val="20"/>
          <w:szCs w:val="27"/>
        </w:rPr>
        <w:t>3</w:t>
      </w:r>
      <w:r w:rsidR="00454EC5">
        <w:rPr>
          <w:rFonts w:asciiTheme="minorHAnsi" w:hAnsiTheme="minorHAnsi"/>
          <w:b/>
          <w:color w:val="000000"/>
          <w:sz w:val="20"/>
          <w:szCs w:val="27"/>
        </w:rPr>
        <w:t xml:space="preserve">0$ </w:t>
      </w:r>
      <w:r w:rsidR="00454EC5"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 w:rsidR="00056524"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2B5FA4C8" w14:textId="77777777" w:rsidR="003B0E7F" w:rsidRDefault="003B0E7F" w:rsidP="003B0E7F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0F415BA2" w14:textId="77777777" w:rsidR="00454EC5" w:rsidRDefault="00454EC5" w:rsidP="002B25F6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C69C773" w14:textId="76EFBF6B" w:rsidR="00F16D1D" w:rsidRPr="00D52BA9" w:rsidRDefault="00D52BA9" w:rsidP="002B25F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 xml:space="preserve">NO VALIDO PARA </w:t>
      </w:r>
      <w:r w:rsidR="00F16D1D" w:rsidRPr="00D52BA9">
        <w:rPr>
          <w:rFonts w:asciiTheme="minorHAnsi" w:hAnsiTheme="minorHAnsi"/>
          <w:b/>
          <w:sz w:val="18"/>
          <w:szCs w:val="18"/>
        </w:rPr>
        <w:t>PAGO</w:t>
      </w:r>
      <w:r w:rsidRPr="00D52BA9">
        <w:rPr>
          <w:rFonts w:asciiTheme="minorHAnsi" w:hAnsiTheme="minorHAnsi"/>
          <w:b/>
          <w:sz w:val="18"/>
          <w:szCs w:val="18"/>
        </w:rPr>
        <w:t>S CON TARJETA DE CREDITO</w:t>
      </w:r>
    </w:p>
    <w:p w14:paraId="59651A8F" w14:textId="77777777" w:rsidR="00454EC5" w:rsidRPr="00717A68" w:rsidRDefault="00454EC5" w:rsidP="002B25F6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16B8CF72" w14:textId="0642F1E7" w:rsidR="00454EC5" w:rsidRPr="005E4A3F" w:rsidRDefault="00454EC5" w:rsidP="00691733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146CC8F" w14:textId="5C4B08F5" w:rsidR="006F6CDD" w:rsidRPr="00691733" w:rsidRDefault="00622861" w:rsidP="00691733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4AFB06AE" w14:textId="77777777" w:rsidR="00454EC5" w:rsidRPr="002B25F6" w:rsidRDefault="00454EC5" w:rsidP="00454EC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1B3C18E1" w14:textId="5D8AF5A9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CE74AC">
        <w:rPr>
          <w:rFonts w:asciiTheme="minorHAnsi" w:hAnsiTheme="minorHAnsi"/>
          <w:color w:val="000000"/>
          <w:sz w:val="18"/>
          <w:szCs w:val="18"/>
        </w:rPr>
        <w:t>T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6B933725" w14:textId="77777777" w:rsidR="00454EC5" w:rsidRPr="0089242E" w:rsidRDefault="007377EE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</w:t>
      </w:r>
      <w:r w:rsidR="00454EC5">
        <w:rPr>
          <w:rFonts w:asciiTheme="minorHAnsi" w:hAnsiTheme="minorHAnsi"/>
          <w:color w:val="000000"/>
          <w:sz w:val="18"/>
          <w:szCs w:val="18"/>
        </w:rPr>
        <w:t xml:space="preserve"> DIAS DE PRE COMPRA </w:t>
      </w:r>
      <w:r>
        <w:rPr>
          <w:rFonts w:asciiTheme="minorHAnsi" w:hAnsiTheme="minorHAnsi"/>
          <w:color w:val="000000"/>
          <w:sz w:val="18"/>
          <w:szCs w:val="18"/>
        </w:rPr>
        <w:t>O UN SABADO</w:t>
      </w:r>
    </w:p>
    <w:p w14:paraId="09B76441" w14:textId="77777777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5B8DD4F9" w14:textId="77777777" w:rsidR="00454EC5" w:rsidRDefault="00454EC5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6B30399C" w14:textId="77777777" w:rsidR="002B25F6" w:rsidRDefault="002B25F6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341EF7C1" w14:textId="77777777" w:rsidR="007377EE" w:rsidRDefault="007377EE" w:rsidP="00454EC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2313781D" w14:textId="77777777" w:rsidR="002B25F6" w:rsidRDefault="002B25F6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CF3B193" w14:textId="77777777" w:rsidR="00082C4A" w:rsidRDefault="00082C4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6BF0215A" w14:textId="77777777" w:rsidR="00082C4A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PANAMA PLAYA</w:t>
      </w:r>
    </w:p>
    <w:p w14:paraId="763C6870" w14:textId="77777777" w:rsidR="00082C4A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C0253B">
        <w:rPr>
          <w:rFonts w:asciiTheme="minorHAnsi" w:hAnsiTheme="minorHAnsi"/>
          <w:b/>
          <w:color w:val="002060"/>
          <w:sz w:val="30"/>
          <w:szCs w:val="30"/>
        </w:rPr>
        <w:t>4 DIAS / 3 NOCHES</w:t>
      </w:r>
    </w:p>
    <w:p w14:paraId="067F7C83" w14:textId="4D0F8D2D" w:rsidR="00082C4A" w:rsidRPr="00454EC5" w:rsidRDefault="00082C4A" w:rsidP="00082C4A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C72BC5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9414FE">
        <w:rPr>
          <w:rFonts w:asciiTheme="minorHAnsi" w:hAnsiTheme="minorHAnsi"/>
          <w:b/>
          <w:color w:val="002060"/>
          <w:sz w:val="18"/>
          <w:szCs w:val="18"/>
        </w:rPr>
        <w:t xml:space="preserve">23 DE FEBRERO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63D86FC0" w14:textId="77777777" w:rsidR="00082C4A" w:rsidRPr="00983E93" w:rsidRDefault="00082C4A" w:rsidP="00082C4A">
      <w:pPr>
        <w:pStyle w:val="Sinespaciado"/>
        <w:rPr>
          <w:rFonts w:asciiTheme="minorHAnsi" w:hAnsiTheme="minorHAnsi" w:cstheme="minorHAnsi"/>
          <w:sz w:val="16"/>
          <w:szCs w:val="16"/>
        </w:rPr>
      </w:pPr>
    </w:p>
    <w:p w14:paraId="01440181" w14:textId="520DE855" w:rsidR="00082C4A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 xml:space="preserve">Ticket aéreo Lima / </w:t>
      </w:r>
      <w:r w:rsidR="00213A4E" w:rsidRPr="00FC1556">
        <w:rPr>
          <w:rFonts w:asciiTheme="minorHAnsi" w:hAnsiTheme="minorHAnsi" w:cs="Arial"/>
          <w:sz w:val="20"/>
        </w:rPr>
        <w:t>Panamá</w:t>
      </w:r>
      <w:r w:rsidRPr="00FC1556">
        <w:rPr>
          <w:rFonts w:asciiTheme="minorHAnsi" w:hAnsiTheme="minorHAnsi" w:cs="Arial"/>
          <w:sz w:val="20"/>
        </w:rPr>
        <w:t xml:space="preserve"> / Lima  </w:t>
      </w:r>
    </w:p>
    <w:p w14:paraId="28FA62CB" w14:textId="77777777" w:rsidR="00082C4A" w:rsidRPr="00FC1556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>Impuestos aéreos (sujeto a variación)</w:t>
      </w:r>
    </w:p>
    <w:p w14:paraId="28ACD0AD" w14:textId="77777777" w:rsidR="00082C4A" w:rsidRPr="009C040E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08CE5468" w14:textId="0A18DCF1" w:rsidR="00082C4A" w:rsidRPr="00603BCF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213A4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Playa Todo Incluido</w:t>
      </w:r>
    </w:p>
    <w:p w14:paraId="0FC2EF66" w14:textId="77777777" w:rsidR="00082C4A" w:rsidRPr="0089242E" w:rsidRDefault="00082C4A" w:rsidP="00082C4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2BB9A245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4466DEF7" w14:textId="77777777" w:rsidR="00731288" w:rsidRDefault="00731288" w:rsidP="00731288">
      <w:pPr>
        <w:pStyle w:val="Sinespaciado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</w:p>
    <w:p w14:paraId="39848B70" w14:textId="77777777" w:rsidR="00082C4A" w:rsidRPr="000275E4" w:rsidRDefault="00082C4A" w:rsidP="00082C4A">
      <w:pPr>
        <w:pStyle w:val="Sinespaciado"/>
        <w:jc w:val="center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COPA AIRLINES</w:t>
      </w:r>
    </w:p>
    <w:tbl>
      <w:tblPr>
        <w:tblW w:w="567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568"/>
        <w:gridCol w:w="567"/>
        <w:gridCol w:w="567"/>
        <w:gridCol w:w="567"/>
        <w:gridCol w:w="567"/>
        <w:gridCol w:w="565"/>
        <w:gridCol w:w="567"/>
        <w:gridCol w:w="565"/>
        <w:gridCol w:w="1131"/>
        <w:gridCol w:w="1125"/>
      </w:tblGrid>
      <w:tr w:rsidR="00082C4A" w:rsidRPr="006054E9" w14:paraId="1B9127EB" w14:textId="77777777" w:rsidTr="004167C2">
        <w:trPr>
          <w:trHeight w:val="160"/>
          <w:jc w:val="center"/>
        </w:trPr>
        <w:tc>
          <w:tcPr>
            <w:tcW w:w="1481" w:type="pct"/>
            <w:shd w:val="clear" w:color="auto" w:fill="006600"/>
            <w:noWrap/>
            <w:vAlign w:val="center"/>
            <w:hideMark/>
          </w:tcPr>
          <w:p w14:paraId="2CE61C22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12D21308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2030C2BF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09ABCCA4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1ED66C59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noWrap/>
            <w:vAlign w:val="center"/>
            <w:hideMark/>
          </w:tcPr>
          <w:p w14:paraId="230751B9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93" w:type="pct"/>
            <w:shd w:val="clear" w:color="auto" w:fill="006600"/>
            <w:vAlign w:val="center"/>
          </w:tcPr>
          <w:p w14:paraId="6AD6F34E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94" w:type="pct"/>
            <w:shd w:val="clear" w:color="auto" w:fill="006600"/>
            <w:vAlign w:val="center"/>
          </w:tcPr>
          <w:p w14:paraId="5340F404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93" w:type="pct"/>
            <w:shd w:val="clear" w:color="auto" w:fill="006600"/>
            <w:vAlign w:val="center"/>
          </w:tcPr>
          <w:p w14:paraId="7DDE20E1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1169" w:type="pct"/>
            <w:gridSpan w:val="2"/>
            <w:shd w:val="clear" w:color="auto" w:fill="006600"/>
            <w:vAlign w:val="center"/>
          </w:tcPr>
          <w:p w14:paraId="4DA0595D" w14:textId="77777777" w:rsidR="00082C4A" w:rsidRPr="006054E9" w:rsidRDefault="00082C4A" w:rsidP="004167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9414FE" w:rsidRPr="006054E9" w14:paraId="693B9AFE" w14:textId="77777777" w:rsidTr="004167C2">
        <w:trPr>
          <w:trHeight w:val="227"/>
          <w:jc w:val="center"/>
        </w:trPr>
        <w:tc>
          <w:tcPr>
            <w:tcW w:w="1481" w:type="pct"/>
            <w:vMerge w:val="restart"/>
            <w:shd w:val="clear" w:color="auto" w:fill="auto"/>
            <w:noWrap/>
            <w:vAlign w:val="center"/>
          </w:tcPr>
          <w:p w14:paraId="09F8E49F" w14:textId="2EB82ABD" w:rsidR="009414FE" w:rsidRPr="00A3425C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A3425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RIU Playa Blanca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C6765BB" w14:textId="77577A8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5B672BB" w14:textId="38B9017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35C2177" w14:textId="52121FD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07C882E" w14:textId="10CDBFC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4811E28" w14:textId="076F2F0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86ECF60" w14:textId="01F3B51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1696D3" w14:textId="602190B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3A50DB8" w14:textId="1EDADDB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0C295A" w14:textId="56C54E8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39B55E9" w14:textId="0EC3471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414FE" w:rsidRPr="006054E9" w14:paraId="04DC5452" w14:textId="77777777" w:rsidTr="004167C2">
        <w:trPr>
          <w:trHeight w:val="227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17E67C02" w14:textId="77777777" w:rsidR="009414FE" w:rsidRPr="00A3425C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0300E14" w14:textId="516DE72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E98D554" w14:textId="16D354C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83CDCF8" w14:textId="217DA83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1F5FC13" w14:textId="66CEA79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4D4208C" w14:textId="484CD02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8F164D1" w14:textId="4B68F2A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FB5641D" w14:textId="48D5DD4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CCEA398" w14:textId="734CD0E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E66F02F" w14:textId="2B8C3E6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E191F8D" w14:textId="4A2C31F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12/04/2005</w:t>
            </w:r>
          </w:p>
        </w:tc>
      </w:tr>
      <w:tr w:rsidR="009414FE" w:rsidRPr="006054E9" w14:paraId="496DF04E" w14:textId="77777777" w:rsidTr="004167C2">
        <w:trPr>
          <w:trHeight w:val="227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4E7152FB" w14:textId="77777777" w:rsidR="009414FE" w:rsidRPr="00A3425C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6C895480" w14:textId="4F4F713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B7BB339" w14:textId="3FFAA00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3979450" w14:textId="4DADA1C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16540" w14:textId="1329C9A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1363E30" w14:textId="6D9C7FD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8FC8D87" w14:textId="1B6A7FC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BCE68EE" w14:textId="5C9A05F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89C5A16" w14:textId="049977A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138DFEC" w14:textId="3485F53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DF34A16" w14:textId="121E21B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9414FE" w:rsidRPr="006054E9" w14:paraId="07D71BA0" w14:textId="77777777" w:rsidTr="004167C2">
        <w:trPr>
          <w:trHeight w:val="227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1F271F15" w14:textId="77777777" w:rsidR="009414FE" w:rsidRPr="00A3425C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AE01895" w14:textId="4F21FAD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21BEF8F" w14:textId="7392EB2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4C21C36" w14:textId="2451E70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5C12698" w14:textId="6F99252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DF29366" w14:textId="1F07650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E0D8567" w14:textId="24875A0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7C36FA0" w14:textId="4BC57D6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F9E113B" w14:textId="137FE7C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0808E9" w14:textId="66FE474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54A8B84" w14:textId="5913BFD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9414FE" w:rsidRPr="006054E9" w14:paraId="662A1F97" w14:textId="77777777" w:rsidTr="00990DC5">
        <w:trPr>
          <w:trHeight w:val="70"/>
          <w:jc w:val="center"/>
        </w:trPr>
        <w:tc>
          <w:tcPr>
            <w:tcW w:w="1481" w:type="pct"/>
            <w:vMerge w:val="restart"/>
            <w:shd w:val="clear" w:color="auto" w:fill="auto"/>
            <w:noWrap/>
            <w:vAlign w:val="center"/>
          </w:tcPr>
          <w:p w14:paraId="3B484D97" w14:textId="1C132999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Decamerón Panamá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FD57CD6" w14:textId="57C5289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C22F590" w14:textId="08BDD7E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433444C" w14:textId="64C0E79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CFC6D1" w14:textId="2B9466A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670B0409" w14:textId="4B8382C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CA6AB62" w14:textId="23C7719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109877A" w14:textId="5FF7CBA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59F01A1" w14:textId="675C4E6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0E3AB5" w14:textId="5472EA2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CEEF497" w14:textId="628CD78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</w:tr>
      <w:tr w:rsidR="009414FE" w:rsidRPr="006054E9" w14:paraId="160E2F81" w14:textId="77777777" w:rsidTr="00990DC5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74F93700" w14:textId="77777777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7BFFFED" w14:textId="5B39906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C9E391" w14:textId="4A64987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B2BFB8E" w14:textId="6EB67C4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15E542B" w14:textId="2B62146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ACFF0CE" w14:textId="6CB5230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655D9FE" w14:textId="7C0CE60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6989FDE" w14:textId="15E1A6B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839E322" w14:textId="0CC64E7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FCB873D" w14:textId="503613A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E0FFA9E" w14:textId="459D399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</w:tr>
      <w:tr w:rsidR="009414FE" w:rsidRPr="006054E9" w14:paraId="60F30C9B" w14:textId="77777777" w:rsidTr="00990DC5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394132DE" w14:textId="77777777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54941AC" w14:textId="2EBC1E3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6920DA" w14:textId="01E003A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A1E1BF7" w14:textId="2A51225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023CB96" w14:textId="4039243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846393F" w14:textId="6B2FC78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90EF430" w14:textId="2305C03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BAA829" w14:textId="2EABA65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CD1F4C0" w14:textId="0A1A3A5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A74B01" w14:textId="3BB872F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F55CB9" w14:textId="2E1E236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414FE" w:rsidRPr="006054E9" w14:paraId="057F7AB8" w14:textId="77777777" w:rsidTr="00990DC5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6737899F" w14:textId="77777777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8A78781" w14:textId="2B3C0AE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E064B89" w14:textId="397BBCE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28CA148" w14:textId="5B09BF9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814312E" w14:textId="20087C2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9AF8C60" w14:textId="009055D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EA91079" w14:textId="3C38DE6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6E9C461" w14:textId="6CB83CE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11F8F96" w14:textId="730647E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D438E0" w14:textId="5541D5F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2969283" w14:textId="59B9C4C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</w:tr>
      <w:tr w:rsidR="009414FE" w:rsidRPr="006054E9" w14:paraId="0EA2265A" w14:textId="77777777" w:rsidTr="00990DC5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2CA28F4E" w14:textId="77777777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3607455" w14:textId="2C7AF9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65BC847" w14:textId="04C1210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A1F3F1C" w14:textId="411A8B4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BC4DD8E" w14:textId="4342337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A7455E6" w14:textId="5DBE27A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C100CB5" w14:textId="63038FA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EC43F69" w14:textId="1AAAC1A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9C1A02C" w14:textId="23D4D2A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2A89BC" w14:textId="14C6A16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EF2AB4B" w14:textId="232B8FB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  <w:tr w:rsidR="009414FE" w:rsidRPr="006054E9" w14:paraId="609E2EAB" w14:textId="77777777" w:rsidTr="00990DC5">
        <w:trPr>
          <w:trHeight w:val="70"/>
          <w:jc w:val="center"/>
        </w:trPr>
        <w:tc>
          <w:tcPr>
            <w:tcW w:w="1481" w:type="pct"/>
            <w:vMerge/>
            <w:shd w:val="clear" w:color="auto" w:fill="auto"/>
            <w:noWrap/>
            <w:vAlign w:val="center"/>
          </w:tcPr>
          <w:p w14:paraId="4FEB9491" w14:textId="77777777" w:rsidR="009414FE" w:rsidRPr="006054E9" w:rsidRDefault="009414FE" w:rsidP="009414F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1BAF60FC" w14:textId="2BF45CE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2286303" w14:textId="761F089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26B3E29" w14:textId="42179FE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73C7D16" w14:textId="63211BE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6697BF28" w14:textId="67B088D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68D5FA2" w14:textId="0CCC934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89ABE97" w14:textId="0899C23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38E808B" w14:textId="33C6625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E63E98" w14:textId="0DA534B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7FC2EDA" w14:textId="44BAEFC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29/05/2025</w:t>
            </w:r>
          </w:p>
        </w:tc>
      </w:tr>
    </w:tbl>
    <w:p w14:paraId="57213AC6" w14:textId="74AC50C6" w:rsidR="00622861" w:rsidRPr="00E2309C" w:rsidRDefault="00622861" w:rsidP="00622861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30D8B285" w14:textId="77777777" w:rsidR="00622861" w:rsidRDefault="00622861" w:rsidP="00622861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76D2FBB7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593F946" w14:textId="77777777" w:rsidR="00D52BA9" w:rsidRP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4A089A99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471FBD3E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27ABCF50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053CF719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0EE0350E" w14:textId="7D221B08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CE74AC">
        <w:rPr>
          <w:rFonts w:asciiTheme="minorHAnsi" w:hAnsiTheme="minorHAnsi"/>
          <w:color w:val="000000"/>
          <w:sz w:val="18"/>
          <w:szCs w:val="18"/>
        </w:rPr>
        <w:t>T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4A600BB0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61AD4237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4ED22BAB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6FE22A57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5F9D04C1" w14:textId="527F4909" w:rsidR="007377E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25CC56BA" w14:textId="77777777" w:rsidR="004A7CFD" w:rsidRDefault="004A7CFD" w:rsidP="00082C4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B27E5A7" w14:textId="77777777" w:rsidR="005B1EBF" w:rsidRDefault="005B1EB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A20778" w14:textId="77777777" w:rsidR="005B1EBF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PANAMA CIUDAD Y PLAYA</w:t>
      </w:r>
    </w:p>
    <w:p w14:paraId="47054B3A" w14:textId="77777777" w:rsidR="005B1EBF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6771BD">
        <w:rPr>
          <w:rFonts w:asciiTheme="minorHAnsi" w:hAnsiTheme="minorHAnsi"/>
          <w:b/>
          <w:color w:val="002060"/>
          <w:sz w:val="30"/>
          <w:szCs w:val="30"/>
        </w:rPr>
        <w:t>5 DIAS / 4 NOCHES</w:t>
      </w:r>
    </w:p>
    <w:p w14:paraId="3123D899" w14:textId="0750844A" w:rsidR="005B1EBF" w:rsidRPr="00454EC5" w:rsidRDefault="005B1EBF" w:rsidP="005B1EBF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9414FE">
        <w:rPr>
          <w:rFonts w:asciiTheme="minorHAnsi" w:hAnsiTheme="minorHAnsi"/>
          <w:b/>
          <w:color w:val="002060"/>
          <w:sz w:val="18"/>
          <w:szCs w:val="18"/>
        </w:rPr>
        <w:t xml:space="preserve">23 DE FEBRERO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473927F8" w14:textId="77777777" w:rsidR="005B1EBF" w:rsidRPr="00983E93" w:rsidRDefault="005B1EBF" w:rsidP="005B1EBF">
      <w:pPr>
        <w:pStyle w:val="Sinespaciado"/>
        <w:rPr>
          <w:rFonts w:asciiTheme="minorHAnsi" w:hAnsiTheme="minorHAnsi" w:cstheme="minorHAnsi"/>
          <w:sz w:val="16"/>
          <w:szCs w:val="16"/>
        </w:rPr>
      </w:pPr>
    </w:p>
    <w:p w14:paraId="76BF2C62" w14:textId="1BDE6DD0" w:rsidR="005B1EBF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 xml:space="preserve">Ticket aéreo Lima / </w:t>
      </w:r>
      <w:r w:rsidR="003C1077" w:rsidRPr="00FC1556">
        <w:rPr>
          <w:rFonts w:asciiTheme="minorHAnsi" w:hAnsiTheme="minorHAnsi" w:cs="Arial"/>
          <w:sz w:val="20"/>
        </w:rPr>
        <w:t>Panamá</w:t>
      </w:r>
      <w:r w:rsidRPr="00FC1556">
        <w:rPr>
          <w:rFonts w:asciiTheme="minorHAnsi" w:hAnsiTheme="minorHAnsi" w:cs="Arial"/>
          <w:sz w:val="20"/>
        </w:rPr>
        <w:t xml:space="preserve"> / Lima  </w:t>
      </w:r>
    </w:p>
    <w:p w14:paraId="1F169CE5" w14:textId="77777777" w:rsidR="005B1EBF" w:rsidRPr="00FC1556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FC1556">
        <w:rPr>
          <w:rFonts w:asciiTheme="minorHAnsi" w:hAnsiTheme="minorHAnsi" w:cs="Arial"/>
          <w:sz w:val="20"/>
        </w:rPr>
        <w:t>Impuestos aéreos (sujeto a variación)</w:t>
      </w:r>
    </w:p>
    <w:p w14:paraId="418DC93E" w14:textId="77777777" w:rsidR="005B1EBF" w:rsidRPr="009C040E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Playa/ Hotel Ciudad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776E375F" w14:textId="394259E9" w:rsidR="005B1EBF" w:rsidRPr="004A7CFD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02 </w:t>
      </w:r>
      <w:r w:rsidR="003C1077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Playa Todo Incluido</w:t>
      </w:r>
    </w:p>
    <w:p w14:paraId="5A4F2E46" w14:textId="697E45CE" w:rsidR="005B1EBF" w:rsidRPr="00603BCF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02 </w:t>
      </w:r>
      <w:r w:rsidR="003C1077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en Ciudad con Desayunos</w:t>
      </w:r>
    </w:p>
    <w:p w14:paraId="180D2835" w14:textId="77777777" w:rsidR="005B1EBF" w:rsidRPr="0089242E" w:rsidRDefault="005B1EBF" w:rsidP="005B1EB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03D96A77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4BCC3A84" w14:textId="77777777" w:rsidR="005B1EBF" w:rsidRDefault="005B1EBF" w:rsidP="005B1EBF">
      <w:pPr>
        <w:pStyle w:val="Sinespaciado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</w:p>
    <w:p w14:paraId="74EDBBCE" w14:textId="77777777" w:rsidR="005B1EBF" w:rsidRPr="000275E4" w:rsidRDefault="005B1EBF" w:rsidP="005B1EBF">
      <w:pPr>
        <w:pStyle w:val="Sinespaciado"/>
        <w:jc w:val="center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COPA AIRLINES</w:t>
      </w:r>
    </w:p>
    <w:tbl>
      <w:tblPr>
        <w:tblW w:w="637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546"/>
        <w:gridCol w:w="445"/>
        <w:gridCol w:w="445"/>
        <w:gridCol w:w="463"/>
        <w:gridCol w:w="445"/>
        <w:gridCol w:w="445"/>
        <w:gridCol w:w="445"/>
        <w:gridCol w:w="352"/>
        <w:gridCol w:w="42"/>
        <w:gridCol w:w="404"/>
        <w:gridCol w:w="499"/>
        <w:gridCol w:w="393"/>
        <w:gridCol w:w="394"/>
        <w:gridCol w:w="1106"/>
        <w:gridCol w:w="1106"/>
      </w:tblGrid>
      <w:tr w:rsidR="000745C8" w:rsidRPr="00CB1A06" w14:paraId="4FEBE5B1" w14:textId="77777777" w:rsidTr="00500A80">
        <w:trPr>
          <w:trHeight w:val="158"/>
          <w:jc w:val="center"/>
        </w:trPr>
        <w:tc>
          <w:tcPr>
            <w:tcW w:w="152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4AD694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516D8A3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6" w:type="pct"/>
            <w:tcBorders>
              <w:bottom w:val="single" w:sz="4" w:space="0" w:color="006600"/>
            </w:tcBorders>
            <w:shd w:val="clear" w:color="auto" w:fill="006600"/>
          </w:tcPr>
          <w:p w14:paraId="6881BC21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41B32CD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1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278C322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6" w:type="pct"/>
            <w:tcBorders>
              <w:bottom w:val="single" w:sz="4" w:space="0" w:color="006600"/>
            </w:tcBorders>
            <w:shd w:val="clear" w:color="auto" w:fill="006600"/>
          </w:tcPr>
          <w:p w14:paraId="5DE2AEF7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C5F1BBC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0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7B7EB9D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82" w:type="pct"/>
            <w:gridSpan w:val="2"/>
            <w:tcBorders>
              <w:bottom w:val="single" w:sz="4" w:space="0" w:color="006600"/>
            </w:tcBorders>
            <w:shd w:val="clear" w:color="auto" w:fill="006600"/>
          </w:tcPr>
          <w:p w14:paraId="75D6CA96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C26D38E" w14:textId="77777777" w:rsidR="005B1EBF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  <w:p w14:paraId="088EBA31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</w:t>
            </w: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231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689A7D7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2" w:type="pct"/>
            <w:tcBorders>
              <w:bottom w:val="single" w:sz="4" w:space="0" w:color="006600"/>
            </w:tcBorders>
            <w:shd w:val="clear" w:color="auto" w:fill="006600"/>
          </w:tcPr>
          <w:p w14:paraId="49F8CC3B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82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8BFC734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1022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049F294" w14:textId="77777777" w:rsidR="005B1EBF" w:rsidRPr="00CB1A06" w:rsidRDefault="005B1EBF" w:rsidP="00D7641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9414FE" w:rsidRPr="00CB1A06" w14:paraId="5D0ED19A" w14:textId="77777777" w:rsidTr="00500A80">
        <w:trPr>
          <w:trHeight w:val="227"/>
          <w:jc w:val="center"/>
        </w:trPr>
        <w:tc>
          <w:tcPr>
            <w:tcW w:w="152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2C0B6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5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Hotel Faranda Express Soloy &amp; Casino / </w:t>
            </w:r>
          </w:p>
          <w:p w14:paraId="5CF30067" w14:textId="586D472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C8">
              <w:rPr>
                <w:rFonts w:ascii="Calibri" w:hAnsi="Calibri" w:cs="Calibri"/>
                <w:color w:val="000000"/>
                <w:sz w:val="18"/>
                <w:szCs w:val="18"/>
              </w:rPr>
              <w:t>Decameron Panamá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35E62" w14:textId="6C6B0EE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28D62F" w14:textId="23CABDD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AD70DD" w14:textId="148EE55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F9312" w14:textId="5F65B3C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49E9A3" w14:textId="4B3997C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94F2BA" w14:textId="17DC55A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07B40" w14:textId="52EBE6D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F50A23" w14:textId="267B864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92A9EB" w14:textId="467DFDC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8D87F8" w14:textId="5AA4734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A608A3" w14:textId="66C7091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A6435D" w14:textId="3ED2998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72FADC" w14:textId="25B1C87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0EACFA" w14:textId="0612EAF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</w:tr>
      <w:tr w:rsidR="009414FE" w:rsidRPr="00CB1A06" w14:paraId="5C776ED2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23A43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207DC" w14:textId="3058235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475F0" w14:textId="404F7D0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0D4B21" w14:textId="447CE5B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8341D" w14:textId="066C3B8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C41195" w14:textId="21E9FB7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E33AD3" w14:textId="2861CF4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4853F" w14:textId="4B5929E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889E7F" w14:textId="36A9B10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355B75" w14:textId="26FA1EA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0271DF" w14:textId="6476F23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D72DBC" w14:textId="42360F8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026835" w14:textId="2EFD893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6463BE" w14:textId="1ECC5BA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532321" w14:textId="20E3B97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</w:tr>
      <w:tr w:rsidR="009414FE" w:rsidRPr="00CB1A06" w14:paraId="6D1250B3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35337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C5885" w14:textId="4F85525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DCC3C0" w14:textId="48B524F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4E89FE" w14:textId="685791C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10CF08" w14:textId="7E379FA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E34630" w14:textId="42A3623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888EF" w14:textId="10FCA05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A2F70" w14:textId="469F325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7AA3D8" w14:textId="645A470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EC6C3D" w14:textId="7663F68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0120AC" w14:textId="73F5F6E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4F4F63" w14:textId="3E0DF5F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A547D4" w14:textId="38A24D9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C17910" w14:textId="5B4E770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4E4DFB" w14:textId="6C39F46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414FE" w:rsidRPr="00CB1A06" w14:paraId="3BC27847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6191E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E48CD" w14:textId="4588590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1BA898" w14:textId="1ACD197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1F8F5C" w14:textId="4956F0F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B827B" w14:textId="27668AB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597C27" w14:textId="23E58D8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FCCB58" w14:textId="3872C9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1CD61" w14:textId="26A58D6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00D6FC" w14:textId="382F3EA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4445BC" w14:textId="07826A8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3FC03" w14:textId="313D6DD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57DA34" w14:textId="1CAAF4A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AD1EF" w14:textId="6578323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349DE2" w14:textId="0661121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99BBB3" w14:textId="54FFE91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</w:tr>
      <w:tr w:rsidR="009414FE" w:rsidRPr="00CB1A06" w14:paraId="3731C95B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72803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A700" w14:textId="0989B95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316F6A" w14:textId="03987A3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8BE2C3" w14:textId="0B95D65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747F4" w14:textId="0484E41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E031CF" w14:textId="09399E7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E3A7B2" w14:textId="0280025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514CE" w14:textId="03E55F7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1C0511" w14:textId="118B94F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B3C08" w14:textId="32DDF46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3AFD75" w14:textId="07F5DE9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1A69C4" w14:textId="7E69D7E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584C22" w14:textId="3D8DB21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6D9C94" w14:textId="5C6E853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CA6A5" w14:textId="16F9E0D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  <w:tr w:rsidR="009414FE" w:rsidRPr="00CB1A06" w14:paraId="4A36B1BB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5E78D" w14:textId="77777777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0CFF5" w14:textId="7BFD86E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E6CBA3" w14:textId="6239FD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1EF9B2" w14:textId="67F7593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DCE19" w14:textId="1D7D6C2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B863E9" w14:textId="698850B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DD986B" w14:textId="059EE2B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D123E" w14:textId="560056F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21B867" w14:textId="494FAF1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AC2621" w14:textId="7D45C9E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F8A3D" w14:textId="6C70986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A74697" w14:textId="48A9534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4BCF11" w14:textId="6567523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53B292" w14:textId="655B889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F63406" w14:textId="68E31D4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29/05/2025</w:t>
            </w:r>
          </w:p>
        </w:tc>
      </w:tr>
      <w:tr w:rsidR="009414FE" w:rsidRPr="00CB1A06" w14:paraId="625F6357" w14:textId="77777777" w:rsidTr="00500A80">
        <w:trPr>
          <w:trHeight w:val="227"/>
          <w:jc w:val="center"/>
        </w:trPr>
        <w:tc>
          <w:tcPr>
            <w:tcW w:w="152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FF5EE" w14:textId="15B11A83" w:rsidR="009414FE" w:rsidRPr="000745C8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Playa Blanca / RIU Plaza Panamá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AB016" w14:textId="4434D80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F202F3" w14:textId="2B46BCC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67FEA3" w14:textId="41A7791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0B5AB" w14:textId="1430300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661DBC" w14:textId="5FDF4E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8FB37A" w14:textId="0ADBBA5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524AA" w14:textId="20898B6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BC6353" w14:textId="6600BCB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3B51A0" w14:textId="5EEA5B7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B7453C" w14:textId="133D5B3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E7EE08" w14:textId="3255216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37D93" w14:textId="250DDC2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1553FB" w14:textId="2DBF9A5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43AD61" w14:textId="6CB779A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414FE" w:rsidRPr="00CB1A06" w14:paraId="37A1BFAA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F4DA1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21798" w14:textId="276D56A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6FF0AB" w14:textId="6A7FA0A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0B0C8" w14:textId="76CC7C5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AA846" w14:textId="51744EB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564114" w14:textId="6C40172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0B3FDB" w14:textId="5B2A816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D991D" w14:textId="34EA43A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07BE3B" w14:textId="77594C8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19CF53" w14:textId="1671844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338097" w14:textId="4E9B3B1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D8E7BE" w14:textId="251F3B7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3F110D" w14:textId="25B48E0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7E264B" w14:textId="55C202C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8FEDC8" w14:textId="0EF299A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12/04/2005</w:t>
            </w:r>
          </w:p>
        </w:tc>
      </w:tr>
      <w:tr w:rsidR="009414FE" w:rsidRPr="00CB1A06" w14:paraId="791ECDD0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2A477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C3C8D" w14:textId="0E6BD94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9BC676" w14:textId="4FB50B1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198385" w14:textId="5C2E31D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75976" w14:textId="095334A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8FDD07" w14:textId="4CF8527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1F5B97" w14:textId="64DC6F8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09880C" w14:textId="4FC9EB0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B5062F" w14:textId="2F3A805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BAFA09" w14:textId="0018DCB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17179F" w14:textId="013271F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F1D4E7" w14:textId="4ACBA9E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166DA" w14:textId="44C31C3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53973B" w14:textId="3A2BBE5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DD8AB3" w14:textId="3B322A0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9414FE" w:rsidRPr="00CB1A06" w14:paraId="591E2FB3" w14:textId="77777777" w:rsidTr="00500A80">
        <w:trPr>
          <w:trHeight w:val="227"/>
          <w:jc w:val="center"/>
        </w:trPr>
        <w:tc>
          <w:tcPr>
            <w:tcW w:w="15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AAE22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714B5" w14:textId="5F3C32A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32531A" w14:textId="7B72496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AABCC7" w14:textId="1B2FFEC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8D7D7" w14:textId="2DB903B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1D2827" w14:textId="3D66B4E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9A19DD" w14:textId="413C22C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F07E1" w14:textId="73E57A4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3E1F5A" w14:textId="7776375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4586A8" w14:textId="01C174E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4B8F08" w14:textId="576F114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BB01FE" w14:textId="5877EEA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48502E" w14:textId="0D8E929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38C58F" w14:textId="0E835C9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FFD86B" w14:textId="60848F2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</w:tbl>
    <w:p w14:paraId="0CD512F4" w14:textId="3EBDFC5D" w:rsidR="00622861" w:rsidRPr="00E2309C" w:rsidRDefault="00622861" w:rsidP="00622861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C27022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6544CA11" w14:textId="77777777" w:rsidR="00622861" w:rsidRDefault="00622861" w:rsidP="00622861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1AAAE35B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38CEBE68" w14:textId="77777777" w:rsidR="00D52BA9" w:rsidRP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55A0F6C4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1B27970B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8DA52AB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4AA24383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4E04C6D0" w14:textId="514B1CCE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CE74AC">
        <w:rPr>
          <w:rFonts w:asciiTheme="minorHAnsi" w:hAnsiTheme="minorHAnsi"/>
          <w:color w:val="000000"/>
          <w:sz w:val="18"/>
          <w:szCs w:val="18"/>
        </w:rPr>
        <w:t>T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284C0BAE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0868DE31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3A20B852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144BF650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016D436C" w14:textId="41350A58" w:rsidR="005B1EBF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6B382C8A" w14:textId="7304D16E" w:rsidR="00867F22" w:rsidRDefault="00867F22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  <w:lang w:val="es-PE" w:eastAsia="es-PE"/>
        </w:rPr>
        <w:br w:type="page"/>
      </w:r>
    </w:p>
    <w:p w14:paraId="217FBF6C" w14:textId="77777777" w:rsidR="00867F22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PANAMA CIUDAD </w:t>
      </w:r>
    </w:p>
    <w:p w14:paraId="3CDF4689" w14:textId="77777777" w:rsidR="00867F22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5 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 xml:space="preserve">DIAS / </w:t>
      </w:r>
      <w:r>
        <w:rPr>
          <w:rFonts w:asciiTheme="minorHAnsi" w:hAnsiTheme="minorHAnsi"/>
          <w:b/>
          <w:color w:val="002060"/>
          <w:sz w:val="26"/>
          <w:szCs w:val="26"/>
        </w:rPr>
        <w:t>4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 xml:space="preserve"> NOCHES</w:t>
      </w:r>
    </w:p>
    <w:p w14:paraId="5CA1C75D" w14:textId="24F0F1E8" w:rsidR="00867F22" w:rsidRPr="00454EC5" w:rsidRDefault="00867F22" w:rsidP="00867F22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 w:rsidR="009414FE">
        <w:rPr>
          <w:rFonts w:asciiTheme="minorHAnsi" w:hAnsiTheme="minorHAnsi"/>
          <w:b/>
          <w:color w:val="002060"/>
          <w:sz w:val="18"/>
          <w:szCs w:val="18"/>
        </w:rPr>
        <w:t xml:space="preserve">23 DE FEBRERO </w:t>
      </w:r>
      <w:r w:rsidR="00500A80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4C4203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456A3392" w14:textId="77777777" w:rsidR="00867F22" w:rsidRPr="00835A72" w:rsidRDefault="00867F22" w:rsidP="00867F22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16493A63" w14:textId="46A8A304" w:rsidR="00867F22" w:rsidRPr="00454EC5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Boleto aéreo </w:t>
      </w:r>
      <w:r w:rsidRPr="00FC1556">
        <w:rPr>
          <w:rFonts w:asciiTheme="minorHAnsi" w:hAnsiTheme="minorHAnsi" w:cs="Arial"/>
          <w:sz w:val="20"/>
        </w:rPr>
        <w:t xml:space="preserve">Lima / Panamá / Lima  </w:t>
      </w:r>
    </w:p>
    <w:p w14:paraId="1251B359" w14:textId="77777777" w:rsidR="00867F22" w:rsidRPr="009C040E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Ciudad</w:t>
      </w:r>
      <w:r w:rsidRPr="00DE7BAB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/ Aeropuerto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en regular</w:t>
      </w:r>
    </w:p>
    <w:p w14:paraId="635A0677" w14:textId="77777777" w:rsidR="00867F22" w:rsidRPr="006349F9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04 noches de Alojamiento</w:t>
      </w:r>
    </w:p>
    <w:p w14:paraId="0FB6F8B9" w14:textId="77777777" w:rsidR="00867F22" w:rsidRPr="000D3B1A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Incluye desayunos</w:t>
      </w:r>
    </w:p>
    <w:p w14:paraId="79707D7D" w14:textId="77777777" w:rsidR="00867F22" w:rsidRPr="004B0DC4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0D3B1A">
        <w:rPr>
          <w:rFonts w:asciiTheme="minorHAnsi" w:hAnsiTheme="minorHAnsi" w:cs="Arial"/>
          <w:sz w:val="20"/>
        </w:rPr>
        <w:t>Gira San Blas (Guna Yala) Vía Terrestre Full Day</w:t>
      </w:r>
    </w:p>
    <w:p w14:paraId="504B37EC" w14:textId="77777777" w:rsidR="00867F22" w:rsidRPr="006060E9" w:rsidRDefault="00867F22" w:rsidP="00867F22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4C147D3D" w14:textId="77777777" w:rsidR="00B11E7B" w:rsidRPr="006060E9" w:rsidRDefault="00B11E7B" w:rsidP="00B11E7B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70AD375E" w14:textId="77777777" w:rsidR="00867F22" w:rsidRDefault="00867F22" w:rsidP="00867F2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556B56DC" w14:textId="77777777" w:rsidR="00AD18F7" w:rsidRDefault="00AD18F7" w:rsidP="00AD18F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COPA AIRLINES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629"/>
        <w:gridCol w:w="528"/>
        <w:gridCol w:w="554"/>
        <w:gridCol w:w="528"/>
        <w:gridCol w:w="546"/>
        <w:gridCol w:w="532"/>
        <w:gridCol w:w="537"/>
        <w:gridCol w:w="532"/>
        <w:gridCol w:w="1106"/>
        <w:gridCol w:w="1120"/>
        <w:gridCol w:w="961"/>
      </w:tblGrid>
      <w:tr w:rsidR="00500A80" w:rsidRPr="0089242E" w14:paraId="638BD628" w14:textId="77777777" w:rsidTr="00500A80">
        <w:trPr>
          <w:trHeight w:val="159"/>
          <w:jc w:val="center"/>
        </w:trPr>
        <w:tc>
          <w:tcPr>
            <w:tcW w:w="1486" w:type="pct"/>
            <w:shd w:val="clear" w:color="auto" w:fill="006600"/>
            <w:noWrap/>
            <w:vAlign w:val="center"/>
            <w:hideMark/>
          </w:tcPr>
          <w:p w14:paraId="4334DFBB" w14:textId="77777777" w:rsidR="00500A80" w:rsidRPr="0089242E" w:rsidRDefault="00500A80" w:rsidP="00855C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92" w:type="pct"/>
            <w:shd w:val="clear" w:color="auto" w:fill="006600"/>
            <w:noWrap/>
            <w:vAlign w:val="center"/>
            <w:hideMark/>
          </w:tcPr>
          <w:p w14:paraId="5E77D7E8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36A2CA5B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7" w:type="pct"/>
            <w:shd w:val="clear" w:color="auto" w:fill="006600"/>
            <w:noWrap/>
            <w:vAlign w:val="center"/>
            <w:hideMark/>
          </w:tcPr>
          <w:p w14:paraId="1E39CE31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45" w:type="pct"/>
            <w:shd w:val="clear" w:color="auto" w:fill="006600"/>
            <w:vAlign w:val="center"/>
          </w:tcPr>
          <w:p w14:paraId="2AA7EC11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53" w:type="pct"/>
            <w:shd w:val="clear" w:color="auto" w:fill="006600"/>
            <w:noWrap/>
            <w:vAlign w:val="center"/>
            <w:hideMark/>
          </w:tcPr>
          <w:p w14:paraId="07181FD8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247" w:type="pct"/>
            <w:shd w:val="clear" w:color="auto" w:fill="006600"/>
            <w:vAlign w:val="center"/>
          </w:tcPr>
          <w:p w14:paraId="438A68E0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49" w:type="pct"/>
            <w:shd w:val="clear" w:color="auto" w:fill="006600"/>
            <w:vAlign w:val="center"/>
          </w:tcPr>
          <w:p w14:paraId="2FE63730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7" w:type="pct"/>
            <w:shd w:val="clear" w:color="auto" w:fill="006600"/>
            <w:vAlign w:val="center"/>
          </w:tcPr>
          <w:p w14:paraId="2DDFEFCD" w14:textId="77777777" w:rsidR="00500A80" w:rsidRPr="00AD62EE" w:rsidRDefault="00500A80" w:rsidP="00855C1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D62E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33" w:type="pct"/>
            <w:gridSpan w:val="2"/>
            <w:shd w:val="clear" w:color="auto" w:fill="006600"/>
            <w:vAlign w:val="center"/>
          </w:tcPr>
          <w:p w14:paraId="02FF4A44" w14:textId="77777777" w:rsidR="00500A80" w:rsidRPr="0089242E" w:rsidRDefault="00500A80" w:rsidP="00855C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9242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  <w:tc>
          <w:tcPr>
            <w:tcW w:w="446" w:type="pct"/>
            <w:shd w:val="clear" w:color="auto" w:fill="006600"/>
          </w:tcPr>
          <w:p w14:paraId="16D0CE6C" w14:textId="77777777" w:rsidR="00500A80" w:rsidRPr="0089242E" w:rsidRDefault="00500A80" w:rsidP="00855C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DIAS</w:t>
            </w:r>
          </w:p>
        </w:tc>
      </w:tr>
      <w:tr w:rsidR="009414FE" w:rsidRPr="0089242E" w14:paraId="471BAF52" w14:textId="77777777" w:rsidTr="009414FE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06A3B3F9" w14:textId="77777777" w:rsidR="009414FE" w:rsidRPr="005035B3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Express Soloy &amp; Casino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13BF919" w14:textId="4658911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45" w:type="pct"/>
            <w:vAlign w:val="center"/>
          </w:tcPr>
          <w:p w14:paraId="04D02348" w14:textId="26945F3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FE6238C" w14:textId="3C9FA45D" w:rsidR="009414FE" w:rsidRPr="00717480" w:rsidRDefault="009414FE" w:rsidP="009414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45" w:type="pct"/>
            <w:vAlign w:val="center"/>
          </w:tcPr>
          <w:p w14:paraId="7AEE9A02" w14:textId="575C0F6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2E972B00" w14:textId="4557403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47" w:type="pct"/>
            <w:vAlign w:val="center"/>
          </w:tcPr>
          <w:p w14:paraId="7859649B" w14:textId="10C6D81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87584B3" w14:textId="19399D4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47" w:type="pct"/>
            <w:vAlign w:val="center"/>
          </w:tcPr>
          <w:p w14:paraId="6F707A33" w14:textId="792D308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0CF90D" w14:textId="52ED27F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1BB51C0" w14:textId="1131271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5A3BE70C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7C8E68AE" w14:textId="77777777" w:rsidTr="009414FE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0C21AF37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El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34B7CF8" w14:textId="62F03A0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245" w:type="pct"/>
            <w:vAlign w:val="center"/>
          </w:tcPr>
          <w:p w14:paraId="0205DB1D" w14:textId="79B44A5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5B390AD" w14:textId="2F7D9D8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45" w:type="pct"/>
            <w:vAlign w:val="center"/>
          </w:tcPr>
          <w:p w14:paraId="44C1FC9B" w14:textId="625612A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104AE9B" w14:textId="6E86E79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47" w:type="pct"/>
            <w:vAlign w:val="center"/>
          </w:tcPr>
          <w:p w14:paraId="0BAB6A85" w14:textId="28E4D54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A222D9C" w14:textId="5BBC620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47" w:type="pct"/>
            <w:vAlign w:val="center"/>
          </w:tcPr>
          <w:p w14:paraId="1C3C837B" w14:textId="56AC666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88CB5F0" w14:textId="2CC74D5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92C9121" w14:textId="0DB66E9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2DC869C5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0D3D963C" w14:textId="77777777" w:rsidTr="009414FE">
        <w:trPr>
          <w:trHeight w:val="269"/>
          <w:jc w:val="center"/>
        </w:trPr>
        <w:tc>
          <w:tcPr>
            <w:tcW w:w="1486" w:type="pct"/>
            <w:shd w:val="clear" w:color="auto" w:fill="auto"/>
            <w:noWrap/>
            <w:vAlign w:val="center"/>
          </w:tcPr>
          <w:p w14:paraId="7E52CB4D" w14:textId="77777777" w:rsidR="009414FE" w:rsidRPr="003A086A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A08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Hotel Las Americas Golden Tower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94E3EFC" w14:textId="30BDB7E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45" w:type="pct"/>
            <w:vAlign w:val="center"/>
          </w:tcPr>
          <w:p w14:paraId="59D326AE" w14:textId="1045B44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47FD8F3" w14:textId="3C9DC02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45" w:type="pct"/>
            <w:vAlign w:val="center"/>
          </w:tcPr>
          <w:p w14:paraId="07B29FCC" w14:textId="0B39DFB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AA90D74" w14:textId="5852441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47" w:type="pct"/>
            <w:vAlign w:val="center"/>
          </w:tcPr>
          <w:p w14:paraId="72760BC1" w14:textId="388CE02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5ADEB8B" w14:textId="42F15DD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47" w:type="pct"/>
            <w:vAlign w:val="center"/>
          </w:tcPr>
          <w:p w14:paraId="6C31F3DB" w14:textId="5E78385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36519E2" w14:textId="6716F30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89EE0B8" w14:textId="1083762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321FE915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4B1A63A2" w14:textId="77777777" w:rsidTr="009414FE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0EB939D7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Plaza Panamá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72ECAFDD" w14:textId="2CDD1AA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45" w:type="pct"/>
            <w:vAlign w:val="center"/>
          </w:tcPr>
          <w:p w14:paraId="7D23AB6A" w14:textId="4D8FC54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C7404B5" w14:textId="05724D5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45" w:type="pct"/>
            <w:vAlign w:val="center"/>
          </w:tcPr>
          <w:p w14:paraId="69E56FB0" w14:textId="41FA06B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21FAAE46" w14:textId="5A8ECFB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47" w:type="pct"/>
            <w:vAlign w:val="center"/>
          </w:tcPr>
          <w:p w14:paraId="28FC6628" w14:textId="7994406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5E7E53E" w14:textId="4071AC2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47" w:type="pct"/>
            <w:vAlign w:val="center"/>
          </w:tcPr>
          <w:p w14:paraId="5C527E1F" w14:textId="196D0D9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BD5C2D" w14:textId="51D3ED1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2862048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446" w:type="pct"/>
            <w:vAlign w:val="center"/>
          </w:tcPr>
          <w:p w14:paraId="1E91669D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78E0C7FC" w14:textId="77777777" w:rsidTr="009414FE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4E6D2C72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D4EEF26" w14:textId="5F40C2D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45" w:type="pct"/>
            <w:vAlign w:val="center"/>
          </w:tcPr>
          <w:p w14:paraId="6839678F" w14:textId="002BCB7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D46C238" w14:textId="3FF81DEF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45" w:type="pct"/>
            <w:vAlign w:val="center"/>
          </w:tcPr>
          <w:p w14:paraId="1E95E66A" w14:textId="6C25E0C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7B544F3" w14:textId="4AB3BA1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47" w:type="pct"/>
            <w:vAlign w:val="center"/>
          </w:tcPr>
          <w:p w14:paraId="00231352" w14:textId="74FF80A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CA8D9C6" w14:textId="0723CF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47" w:type="pct"/>
            <w:vAlign w:val="center"/>
          </w:tcPr>
          <w:p w14:paraId="54B7687B" w14:textId="296A995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B301FF6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046DBB6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446" w:type="pct"/>
            <w:vAlign w:val="center"/>
          </w:tcPr>
          <w:p w14:paraId="5967A98F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67B453BC" w14:textId="77777777" w:rsidTr="009414FE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6265041C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85B7FDC" w14:textId="40845A3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45" w:type="pct"/>
            <w:vAlign w:val="center"/>
          </w:tcPr>
          <w:p w14:paraId="49450505" w14:textId="36326EA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77DE7272" w14:textId="3FFA0A6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45" w:type="pct"/>
            <w:vAlign w:val="center"/>
          </w:tcPr>
          <w:p w14:paraId="2BD97341" w14:textId="6849F19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5027578F" w14:textId="5C034BE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47" w:type="pct"/>
            <w:vAlign w:val="center"/>
          </w:tcPr>
          <w:p w14:paraId="1056E5B7" w14:textId="3036AF62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0B74C02" w14:textId="5135DF29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47" w:type="pct"/>
            <w:vAlign w:val="center"/>
          </w:tcPr>
          <w:p w14:paraId="42EBE136" w14:textId="2C05E2B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2BB173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D438B01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446" w:type="pct"/>
            <w:vAlign w:val="center"/>
          </w:tcPr>
          <w:p w14:paraId="43387383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570DEF46" w14:textId="77777777" w:rsidTr="009414FE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0BFD49C3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F0377FD" w14:textId="0D54581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45" w:type="pct"/>
            <w:vAlign w:val="center"/>
          </w:tcPr>
          <w:p w14:paraId="131ED697" w14:textId="5746F1A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11B22BE" w14:textId="7F497A7D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45" w:type="pct"/>
            <w:vAlign w:val="center"/>
          </w:tcPr>
          <w:p w14:paraId="29109C3B" w14:textId="0192815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D4648AA" w14:textId="03B1BE4E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47" w:type="pct"/>
            <w:vAlign w:val="center"/>
          </w:tcPr>
          <w:p w14:paraId="0C5E9BAB" w14:textId="7326A6E3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486B6FB" w14:textId="40E4857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47" w:type="pct"/>
            <w:vAlign w:val="center"/>
          </w:tcPr>
          <w:p w14:paraId="5F267613" w14:textId="403DABD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18CAE43" w14:textId="38A561A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D0627BD" w14:textId="74A4DBB5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202F70FA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7D1C1CE1" w14:textId="77777777" w:rsidTr="009414FE">
        <w:trPr>
          <w:trHeight w:val="269"/>
          <w:jc w:val="center"/>
        </w:trPr>
        <w:tc>
          <w:tcPr>
            <w:tcW w:w="1486" w:type="pct"/>
            <w:vMerge w:val="restart"/>
            <w:shd w:val="clear" w:color="auto" w:fill="auto"/>
            <w:noWrap/>
            <w:vAlign w:val="center"/>
          </w:tcPr>
          <w:p w14:paraId="4CA14312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La Compañía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196DFEE" w14:textId="2342919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245" w:type="pct"/>
            <w:vAlign w:val="center"/>
          </w:tcPr>
          <w:p w14:paraId="741997DB" w14:textId="55A77E4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14E3AA11" w14:textId="60DF956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45" w:type="pct"/>
            <w:vAlign w:val="center"/>
          </w:tcPr>
          <w:p w14:paraId="7D000B3D" w14:textId="7F7D1E9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05BC24CA" w14:textId="1B601B2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47" w:type="pct"/>
            <w:vAlign w:val="center"/>
          </w:tcPr>
          <w:p w14:paraId="1DDC1627" w14:textId="5BF3624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F4A958F" w14:textId="6D8840B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47" w:type="pct"/>
            <w:vAlign w:val="center"/>
          </w:tcPr>
          <w:p w14:paraId="0B585C0E" w14:textId="4A084D2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7D0350A" w14:textId="4A3ABB1B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98FA40F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446" w:type="pct"/>
            <w:vAlign w:val="center"/>
          </w:tcPr>
          <w:p w14:paraId="4695D513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  <w:tr w:rsidR="009414FE" w:rsidRPr="0089242E" w14:paraId="2E2D19EB" w14:textId="77777777" w:rsidTr="009414FE">
        <w:trPr>
          <w:trHeight w:val="269"/>
          <w:jc w:val="center"/>
        </w:trPr>
        <w:tc>
          <w:tcPr>
            <w:tcW w:w="1486" w:type="pct"/>
            <w:vMerge/>
            <w:shd w:val="clear" w:color="auto" w:fill="auto"/>
            <w:noWrap/>
            <w:vAlign w:val="center"/>
          </w:tcPr>
          <w:p w14:paraId="3A8CE1EB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9C3C9B7" w14:textId="72668F6A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245" w:type="pct"/>
            <w:vAlign w:val="center"/>
          </w:tcPr>
          <w:p w14:paraId="771E470C" w14:textId="74C50CE8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5F9881D5" w14:textId="73C5CBE0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45" w:type="pct"/>
            <w:vAlign w:val="center"/>
          </w:tcPr>
          <w:p w14:paraId="78B9A690" w14:textId="2A10F6FC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0537C885" w14:textId="14015611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247" w:type="pct"/>
            <w:vAlign w:val="center"/>
          </w:tcPr>
          <w:p w14:paraId="48144080" w14:textId="0F1B5B4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BFB5274" w14:textId="4B8CE164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47" w:type="pct"/>
            <w:vAlign w:val="center"/>
          </w:tcPr>
          <w:p w14:paraId="039711D3" w14:textId="4A823536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5936B6C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8CE8AD" w14:textId="77777777" w:rsidR="009414FE" w:rsidRDefault="009414FE" w:rsidP="009414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446" w:type="pct"/>
            <w:vAlign w:val="center"/>
          </w:tcPr>
          <w:p w14:paraId="1FC6F18B" w14:textId="77777777" w:rsidR="009414FE" w:rsidRPr="009473E9" w:rsidRDefault="009414FE" w:rsidP="009414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Lun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473E9">
              <w:rPr>
                <w:rFonts w:ascii="Calibri" w:hAnsi="Calibri" w:cs="Calibri"/>
                <w:color w:val="000000"/>
                <w:sz w:val="18"/>
                <w:szCs w:val="18"/>
              </w:rPr>
              <w:t>Dom</w:t>
            </w:r>
          </w:p>
        </w:tc>
      </w:tr>
    </w:tbl>
    <w:p w14:paraId="39CC1D45" w14:textId="7C00A22B" w:rsidR="00AD18F7" w:rsidRPr="00E2309C" w:rsidRDefault="00AD18F7" w:rsidP="00AD18F7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COMISIÓN DE USD 30$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 w:rsidR="00F9044F">
        <w:rPr>
          <w:rFonts w:asciiTheme="minorHAnsi" w:hAnsiTheme="minorHAnsi"/>
          <w:b/>
          <w:color w:val="000000"/>
          <w:sz w:val="20"/>
          <w:szCs w:val="27"/>
        </w:rPr>
        <w:t>10</w:t>
      </w:r>
      <w:r>
        <w:rPr>
          <w:rFonts w:asciiTheme="minorHAnsi" w:hAnsiTheme="minorHAnsi"/>
          <w:b/>
          <w:color w:val="000000"/>
          <w:sz w:val="20"/>
          <w:szCs w:val="27"/>
        </w:rPr>
        <w:t xml:space="preserve"> USD DE INCENTIVO</w:t>
      </w:r>
    </w:p>
    <w:p w14:paraId="668BA766" w14:textId="77777777" w:rsidR="00AD18F7" w:rsidRDefault="00AD18F7" w:rsidP="00AD18F7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p w14:paraId="7E086232" w14:textId="77777777" w:rsidR="00F16D1D" w:rsidRDefault="00F16D1D" w:rsidP="00F16D1D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6E6B7CA9" w14:textId="77777777" w:rsidR="00D52BA9" w:rsidRPr="00D52BA9" w:rsidRDefault="00D52BA9" w:rsidP="00D52BA9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D52BA9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411B40C9" w14:textId="77777777" w:rsidR="00F16D1D" w:rsidRPr="00717A68" w:rsidRDefault="00F16D1D" w:rsidP="00F16D1D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4D912826" w14:textId="77777777" w:rsidR="00F16D1D" w:rsidRPr="005E4A3F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5E4A3F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54BE1E6F" w14:textId="77777777" w:rsidR="00F16D1D" w:rsidRPr="00691733" w:rsidRDefault="00F16D1D" w:rsidP="00F16D1D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Valido solo para pagos en efectivo, no aplica para pagos con tarjeta de crédito.</w:t>
      </w:r>
    </w:p>
    <w:p w14:paraId="1CA25FFE" w14:textId="77777777" w:rsidR="00F16D1D" w:rsidRPr="002B25F6" w:rsidRDefault="00F16D1D" w:rsidP="00F16D1D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2B25F6">
        <w:rPr>
          <w:rFonts w:asciiTheme="minorHAnsi" w:hAnsiTheme="minorHAnsi"/>
          <w:b/>
          <w:color w:val="000000"/>
          <w:sz w:val="18"/>
          <w:szCs w:val="18"/>
        </w:rPr>
        <w:t>Referente al boleto:</w:t>
      </w:r>
    </w:p>
    <w:p w14:paraId="1C495AAF" w14:textId="25A6D3DF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</w:t>
      </w:r>
      <w:r w:rsidRPr="0089242E">
        <w:rPr>
          <w:rFonts w:asciiTheme="minorHAnsi" w:hAnsiTheme="minorHAnsi"/>
          <w:color w:val="000000"/>
          <w:sz w:val="18"/>
          <w:szCs w:val="18"/>
        </w:rPr>
        <w:t>l</w:t>
      </w:r>
      <w:r>
        <w:rPr>
          <w:rFonts w:asciiTheme="minorHAnsi" w:hAnsiTheme="minorHAnsi"/>
          <w:color w:val="000000"/>
          <w:sz w:val="18"/>
          <w:szCs w:val="18"/>
        </w:rPr>
        <w:t>ase “</w:t>
      </w:r>
      <w:r w:rsidR="00CE74AC">
        <w:rPr>
          <w:rFonts w:asciiTheme="minorHAnsi" w:hAnsiTheme="minorHAnsi"/>
          <w:color w:val="000000"/>
          <w:sz w:val="18"/>
          <w:szCs w:val="18"/>
        </w:rPr>
        <w:t>T</w:t>
      </w:r>
      <w:r>
        <w:rPr>
          <w:rFonts w:asciiTheme="minorHAnsi" w:hAnsiTheme="minorHAnsi"/>
          <w:color w:val="000000"/>
          <w:sz w:val="18"/>
          <w:szCs w:val="18"/>
        </w:rPr>
        <w:t>”</w:t>
      </w:r>
    </w:p>
    <w:p w14:paraId="4528A305" w14:textId="77777777" w:rsidR="00F16D1D" w:rsidRPr="0089242E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14 DIAS DE PRE COMPRA O UN SABADO</w:t>
      </w:r>
    </w:p>
    <w:p w14:paraId="4302E08A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SIN BLACK</w:t>
      </w:r>
      <w:r w:rsidRPr="0089242E">
        <w:rPr>
          <w:rFonts w:asciiTheme="minorHAnsi" w:hAnsiTheme="minorHAnsi"/>
          <w:color w:val="000000"/>
          <w:sz w:val="18"/>
          <w:szCs w:val="18"/>
        </w:rPr>
        <w:t>OUT</w:t>
      </w:r>
      <w:r>
        <w:rPr>
          <w:rFonts w:asciiTheme="minorHAnsi" w:hAnsiTheme="minorHAnsi"/>
          <w:color w:val="000000"/>
          <w:sz w:val="18"/>
          <w:szCs w:val="18"/>
        </w:rPr>
        <w:t xml:space="preserve">S </w:t>
      </w:r>
    </w:p>
    <w:p w14:paraId="606CF349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SUJETO A CAMBIOS SIN PREVIO AVISO</w:t>
      </w:r>
    </w:p>
    <w:p w14:paraId="4EBE199A" w14:textId="77777777" w:rsidR="00F16D1D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NO INCLUYE EQUIPAJE EN BODEGA </w:t>
      </w:r>
    </w:p>
    <w:p w14:paraId="6C97D428" w14:textId="6DE8F9DE" w:rsidR="00AD18F7" w:rsidRDefault="00F16D1D" w:rsidP="00F16D1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INCLUYE ARTICULO PERSONAL Y MALETA DE MANO</w:t>
      </w:r>
    </w:p>
    <w:p w14:paraId="1AE36AAA" w14:textId="77777777" w:rsidR="006E546C" w:rsidRDefault="006E546C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 w:eastAsia="es-PE"/>
        </w:rPr>
      </w:pPr>
    </w:p>
    <w:sectPr w:rsidR="006E546C" w:rsidSect="00530541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D18E" w14:textId="77777777" w:rsidR="002A3755" w:rsidRDefault="002A3755" w:rsidP="008341EF">
      <w:r>
        <w:separator/>
      </w:r>
    </w:p>
  </w:endnote>
  <w:endnote w:type="continuationSeparator" w:id="0">
    <w:p w14:paraId="600BBEE0" w14:textId="77777777" w:rsidR="002A3755" w:rsidRDefault="002A375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D1F2" w14:textId="77777777" w:rsidR="002C5747" w:rsidRPr="002C5747" w:rsidRDefault="002C5747" w:rsidP="002C5747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2C5747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7DD7377B" w14:textId="77777777" w:rsidR="00882A29" w:rsidRPr="002C5747" w:rsidRDefault="002C5747" w:rsidP="002C5747">
    <w:pPr>
      <w:pStyle w:val="Piedepgina"/>
      <w:jc w:val="center"/>
    </w:pPr>
    <w:r w:rsidRPr="002C5747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1E95" w14:textId="77777777" w:rsidR="002A3755" w:rsidRDefault="002A3755" w:rsidP="008341EF">
      <w:r>
        <w:separator/>
      </w:r>
    </w:p>
  </w:footnote>
  <w:footnote w:type="continuationSeparator" w:id="0">
    <w:p w14:paraId="1E40605F" w14:textId="77777777" w:rsidR="002A3755" w:rsidRDefault="002A375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D7E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5D4224A" wp14:editId="16346673">
          <wp:extent cx="1638300" cy="58981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B045CF6"/>
    <w:multiLevelType w:val="hybridMultilevel"/>
    <w:tmpl w:val="B12A460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3E9"/>
    <w:multiLevelType w:val="hybridMultilevel"/>
    <w:tmpl w:val="789EE61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6A16D0"/>
    <w:multiLevelType w:val="hybridMultilevel"/>
    <w:tmpl w:val="A8100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0558"/>
    <w:multiLevelType w:val="hybridMultilevel"/>
    <w:tmpl w:val="4FA273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E304FB"/>
    <w:multiLevelType w:val="hybridMultilevel"/>
    <w:tmpl w:val="B614BF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7311"/>
    <w:multiLevelType w:val="hybridMultilevel"/>
    <w:tmpl w:val="4016140C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9E41EA0"/>
    <w:multiLevelType w:val="hybridMultilevel"/>
    <w:tmpl w:val="264470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964083"/>
    <w:multiLevelType w:val="hybridMultilevel"/>
    <w:tmpl w:val="2374A0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594">
    <w:abstractNumId w:val="2"/>
  </w:num>
  <w:num w:numId="2" w16cid:durableId="1002709141">
    <w:abstractNumId w:val="7"/>
  </w:num>
  <w:num w:numId="3" w16cid:durableId="71392094">
    <w:abstractNumId w:val="5"/>
  </w:num>
  <w:num w:numId="4" w16cid:durableId="1756365735">
    <w:abstractNumId w:val="10"/>
  </w:num>
  <w:num w:numId="5" w16cid:durableId="976255486">
    <w:abstractNumId w:val="3"/>
  </w:num>
  <w:num w:numId="6" w16cid:durableId="1258948940">
    <w:abstractNumId w:val="4"/>
  </w:num>
  <w:num w:numId="7" w16cid:durableId="1377923633">
    <w:abstractNumId w:val="6"/>
  </w:num>
  <w:num w:numId="8" w16cid:durableId="1288779105">
    <w:abstractNumId w:val="9"/>
  </w:num>
  <w:num w:numId="9" w16cid:durableId="823854612">
    <w:abstractNumId w:val="1"/>
  </w:num>
  <w:num w:numId="10" w16cid:durableId="57817649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2F91"/>
    <w:rsid w:val="000136FA"/>
    <w:rsid w:val="00017437"/>
    <w:rsid w:val="000215B9"/>
    <w:rsid w:val="00025B99"/>
    <w:rsid w:val="00031598"/>
    <w:rsid w:val="00036481"/>
    <w:rsid w:val="0004494A"/>
    <w:rsid w:val="00044DBC"/>
    <w:rsid w:val="0004653C"/>
    <w:rsid w:val="00046A9D"/>
    <w:rsid w:val="000524A5"/>
    <w:rsid w:val="0005456A"/>
    <w:rsid w:val="00054E2E"/>
    <w:rsid w:val="00056524"/>
    <w:rsid w:val="000578A6"/>
    <w:rsid w:val="00057BE2"/>
    <w:rsid w:val="00064C09"/>
    <w:rsid w:val="000709BC"/>
    <w:rsid w:val="000745C8"/>
    <w:rsid w:val="00080842"/>
    <w:rsid w:val="00082C4A"/>
    <w:rsid w:val="00085899"/>
    <w:rsid w:val="00091E63"/>
    <w:rsid w:val="00091F0F"/>
    <w:rsid w:val="00092EB6"/>
    <w:rsid w:val="00095CF2"/>
    <w:rsid w:val="00097960"/>
    <w:rsid w:val="000A0966"/>
    <w:rsid w:val="000A1762"/>
    <w:rsid w:val="000A1C25"/>
    <w:rsid w:val="000A24E0"/>
    <w:rsid w:val="000A388E"/>
    <w:rsid w:val="000A55F9"/>
    <w:rsid w:val="000A60FF"/>
    <w:rsid w:val="000A666C"/>
    <w:rsid w:val="000B1A5C"/>
    <w:rsid w:val="000B45D8"/>
    <w:rsid w:val="000B56E7"/>
    <w:rsid w:val="000B5957"/>
    <w:rsid w:val="000C2B36"/>
    <w:rsid w:val="000C3C72"/>
    <w:rsid w:val="000C6879"/>
    <w:rsid w:val="000C6D32"/>
    <w:rsid w:val="000D0314"/>
    <w:rsid w:val="000D050C"/>
    <w:rsid w:val="000D332C"/>
    <w:rsid w:val="000D3528"/>
    <w:rsid w:val="000D3767"/>
    <w:rsid w:val="000D3B1A"/>
    <w:rsid w:val="000D4432"/>
    <w:rsid w:val="000D6719"/>
    <w:rsid w:val="000E2FB7"/>
    <w:rsid w:val="000E6702"/>
    <w:rsid w:val="000F474F"/>
    <w:rsid w:val="000F4B56"/>
    <w:rsid w:val="000F7276"/>
    <w:rsid w:val="000F7D08"/>
    <w:rsid w:val="00106C20"/>
    <w:rsid w:val="00110A28"/>
    <w:rsid w:val="00111591"/>
    <w:rsid w:val="00112682"/>
    <w:rsid w:val="00113488"/>
    <w:rsid w:val="00116706"/>
    <w:rsid w:val="00117EE4"/>
    <w:rsid w:val="00120D95"/>
    <w:rsid w:val="0012397D"/>
    <w:rsid w:val="00126CD5"/>
    <w:rsid w:val="00130F40"/>
    <w:rsid w:val="001343DB"/>
    <w:rsid w:val="0013508E"/>
    <w:rsid w:val="00140651"/>
    <w:rsid w:val="00142ED6"/>
    <w:rsid w:val="00143AAE"/>
    <w:rsid w:val="001450B2"/>
    <w:rsid w:val="00150E11"/>
    <w:rsid w:val="00151B62"/>
    <w:rsid w:val="00151BB0"/>
    <w:rsid w:val="001643DE"/>
    <w:rsid w:val="00164723"/>
    <w:rsid w:val="00173291"/>
    <w:rsid w:val="00177B47"/>
    <w:rsid w:val="00177CB8"/>
    <w:rsid w:val="001856E3"/>
    <w:rsid w:val="00186254"/>
    <w:rsid w:val="00194F38"/>
    <w:rsid w:val="00195C55"/>
    <w:rsid w:val="00196A71"/>
    <w:rsid w:val="00196B05"/>
    <w:rsid w:val="00196CEF"/>
    <w:rsid w:val="00196D6B"/>
    <w:rsid w:val="00196E98"/>
    <w:rsid w:val="00197095"/>
    <w:rsid w:val="00197D8B"/>
    <w:rsid w:val="001A00CD"/>
    <w:rsid w:val="001A09B5"/>
    <w:rsid w:val="001A7DF5"/>
    <w:rsid w:val="001B699F"/>
    <w:rsid w:val="001B6D9E"/>
    <w:rsid w:val="001C0566"/>
    <w:rsid w:val="001C3C3E"/>
    <w:rsid w:val="001C4959"/>
    <w:rsid w:val="001D37E6"/>
    <w:rsid w:val="001D382D"/>
    <w:rsid w:val="001D4BD4"/>
    <w:rsid w:val="001D742A"/>
    <w:rsid w:val="001D742C"/>
    <w:rsid w:val="001E0F53"/>
    <w:rsid w:val="001E10F6"/>
    <w:rsid w:val="001E12AC"/>
    <w:rsid w:val="001E3DE4"/>
    <w:rsid w:val="001F16A7"/>
    <w:rsid w:val="001F42D3"/>
    <w:rsid w:val="001F5D9E"/>
    <w:rsid w:val="001F6F07"/>
    <w:rsid w:val="00203927"/>
    <w:rsid w:val="00203AE6"/>
    <w:rsid w:val="0020423A"/>
    <w:rsid w:val="00207BF5"/>
    <w:rsid w:val="00212C5B"/>
    <w:rsid w:val="00212CA8"/>
    <w:rsid w:val="00212D63"/>
    <w:rsid w:val="00213A4E"/>
    <w:rsid w:val="00214816"/>
    <w:rsid w:val="00216D0F"/>
    <w:rsid w:val="0022033E"/>
    <w:rsid w:val="002222FA"/>
    <w:rsid w:val="00224DA9"/>
    <w:rsid w:val="002277CB"/>
    <w:rsid w:val="00231E2A"/>
    <w:rsid w:val="002346FB"/>
    <w:rsid w:val="00237A12"/>
    <w:rsid w:val="00240771"/>
    <w:rsid w:val="00241713"/>
    <w:rsid w:val="0024416D"/>
    <w:rsid w:val="002558E7"/>
    <w:rsid w:val="00265787"/>
    <w:rsid w:val="002663F8"/>
    <w:rsid w:val="002670AF"/>
    <w:rsid w:val="002712A8"/>
    <w:rsid w:val="002718B1"/>
    <w:rsid w:val="00272753"/>
    <w:rsid w:val="00275247"/>
    <w:rsid w:val="00275FC8"/>
    <w:rsid w:val="002826F6"/>
    <w:rsid w:val="0028353E"/>
    <w:rsid w:val="00285C08"/>
    <w:rsid w:val="0028734F"/>
    <w:rsid w:val="00287DD9"/>
    <w:rsid w:val="002942E4"/>
    <w:rsid w:val="0029451B"/>
    <w:rsid w:val="002945D9"/>
    <w:rsid w:val="0029520A"/>
    <w:rsid w:val="002958D8"/>
    <w:rsid w:val="002A256B"/>
    <w:rsid w:val="002A2CC7"/>
    <w:rsid w:val="002A3755"/>
    <w:rsid w:val="002A66A7"/>
    <w:rsid w:val="002B25F6"/>
    <w:rsid w:val="002B3998"/>
    <w:rsid w:val="002B470D"/>
    <w:rsid w:val="002B7CCB"/>
    <w:rsid w:val="002C34D4"/>
    <w:rsid w:val="002C5747"/>
    <w:rsid w:val="002C595F"/>
    <w:rsid w:val="002C7952"/>
    <w:rsid w:val="002C7DC8"/>
    <w:rsid w:val="002E0329"/>
    <w:rsid w:val="002E0F94"/>
    <w:rsid w:val="002E7480"/>
    <w:rsid w:val="002F096C"/>
    <w:rsid w:val="002F0AD4"/>
    <w:rsid w:val="002F21C7"/>
    <w:rsid w:val="002F427F"/>
    <w:rsid w:val="00300C28"/>
    <w:rsid w:val="00305E63"/>
    <w:rsid w:val="00307021"/>
    <w:rsid w:val="00310EF3"/>
    <w:rsid w:val="00315319"/>
    <w:rsid w:val="00320A55"/>
    <w:rsid w:val="00320BE5"/>
    <w:rsid w:val="00322860"/>
    <w:rsid w:val="00324D4A"/>
    <w:rsid w:val="00331536"/>
    <w:rsid w:val="00331DC7"/>
    <w:rsid w:val="0033573A"/>
    <w:rsid w:val="00337980"/>
    <w:rsid w:val="003552B8"/>
    <w:rsid w:val="00362F8B"/>
    <w:rsid w:val="00363588"/>
    <w:rsid w:val="0036363B"/>
    <w:rsid w:val="00372A92"/>
    <w:rsid w:val="003752DF"/>
    <w:rsid w:val="00376B48"/>
    <w:rsid w:val="003862CB"/>
    <w:rsid w:val="003900F0"/>
    <w:rsid w:val="00395379"/>
    <w:rsid w:val="00397560"/>
    <w:rsid w:val="003A086A"/>
    <w:rsid w:val="003A146D"/>
    <w:rsid w:val="003A4441"/>
    <w:rsid w:val="003B0E7F"/>
    <w:rsid w:val="003B45E6"/>
    <w:rsid w:val="003B7F8F"/>
    <w:rsid w:val="003C1077"/>
    <w:rsid w:val="003C3774"/>
    <w:rsid w:val="003C50FA"/>
    <w:rsid w:val="003D01A0"/>
    <w:rsid w:val="003D1C58"/>
    <w:rsid w:val="003D5595"/>
    <w:rsid w:val="003D6CD7"/>
    <w:rsid w:val="003D6F92"/>
    <w:rsid w:val="003E1059"/>
    <w:rsid w:val="003E23E3"/>
    <w:rsid w:val="003E3820"/>
    <w:rsid w:val="003E5775"/>
    <w:rsid w:val="003E58A4"/>
    <w:rsid w:val="003F126C"/>
    <w:rsid w:val="003F5B9B"/>
    <w:rsid w:val="00400EA2"/>
    <w:rsid w:val="004074C4"/>
    <w:rsid w:val="004117DC"/>
    <w:rsid w:val="00411F8E"/>
    <w:rsid w:val="004148A3"/>
    <w:rsid w:val="00414B95"/>
    <w:rsid w:val="00416A56"/>
    <w:rsid w:val="00420921"/>
    <w:rsid w:val="00424260"/>
    <w:rsid w:val="00432CAD"/>
    <w:rsid w:val="004336F7"/>
    <w:rsid w:val="004416A8"/>
    <w:rsid w:val="00444B54"/>
    <w:rsid w:val="00445111"/>
    <w:rsid w:val="00446321"/>
    <w:rsid w:val="00451128"/>
    <w:rsid w:val="00451780"/>
    <w:rsid w:val="00452A59"/>
    <w:rsid w:val="00454EC5"/>
    <w:rsid w:val="0045530B"/>
    <w:rsid w:val="00455FDA"/>
    <w:rsid w:val="004564A5"/>
    <w:rsid w:val="00457E29"/>
    <w:rsid w:val="0046002B"/>
    <w:rsid w:val="00462FFE"/>
    <w:rsid w:val="004714E7"/>
    <w:rsid w:val="00471BB9"/>
    <w:rsid w:val="00472D18"/>
    <w:rsid w:val="00475566"/>
    <w:rsid w:val="00482CA6"/>
    <w:rsid w:val="00485693"/>
    <w:rsid w:val="00486D9C"/>
    <w:rsid w:val="00487651"/>
    <w:rsid w:val="0049352E"/>
    <w:rsid w:val="004940AA"/>
    <w:rsid w:val="004978DC"/>
    <w:rsid w:val="004A0738"/>
    <w:rsid w:val="004A23AB"/>
    <w:rsid w:val="004A332F"/>
    <w:rsid w:val="004A4D99"/>
    <w:rsid w:val="004A7CFD"/>
    <w:rsid w:val="004B0DC4"/>
    <w:rsid w:val="004B118F"/>
    <w:rsid w:val="004B5075"/>
    <w:rsid w:val="004B66AA"/>
    <w:rsid w:val="004C04D6"/>
    <w:rsid w:val="004C0518"/>
    <w:rsid w:val="004C1769"/>
    <w:rsid w:val="004C4203"/>
    <w:rsid w:val="004C7175"/>
    <w:rsid w:val="004C7BB1"/>
    <w:rsid w:val="004D2E8A"/>
    <w:rsid w:val="004D65D0"/>
    <w:rsid w:val="004E441C"/>
    <w:rsid w:val="004E4A69"/>
    <w:rsid w:val="004E54E1"/>
    <w:rsid w:val="004F37E5"/>
    <w:rsid w:val="004F3E51"/>
    <w:rsid w:val="004F3ED3"/>
    <w:rsid w:val="004F75C7"/>
    <w:rsid w:val="00500A80"/>
    <w:rsid w:val="005012BC"/>
    <w:rsid w:val="00501519"/>
    <w:rsid w:val="00503259"/>
    <w:rsid w:val="005035B3"/>
    <w:rsid w:val="00505B3C"/>
    <w:rsid w:val="00511499"/>
    <w:rsid w:val="00516278"/>
    <w:rsid w:val="005202F9"/>
    <w:rsid w:val="00522B45"/>
    <w:rsid w:val="00523DC1"/>
    <w:rsid w:val="00525A3A"/>
    <w:rsid w:val="00525AD3"/>
    <w:rsid w:val="00530541"/>
    <w:rsid w:val="005309B8"/>
    <w:rsid w:val="00531866"/>
    <w:rsid w:val="00532277"/>
    <w:rsid w:val="005503BF"/>
    <w:rsid w:val="00555DD6"/>
    <w:rsid w:val="00556C5C"/>
    <w:rsid w:val="00560A78"/>
    <w:rsid w:val="00560B3C"/>
    <w:rsid w:val="00560BB3"/>
    <w:rsid w:val="0056121A"/>
    <w:rsid w:val="0056380D"/>
    <w:rsid w:val="00563C8B"/>
    <w:rsid w:val="00570E08"/>
    <w:rsid w:val="00572891"/>
    <w:rsid w:val="0057520B"/>
    <w:rsid w:val="0057520E"/>
    <w:rsid w:val="005767FF"/>
    <w:rsid w:val="005768A1"/>
    <w:rsid w:val="005843F4"/>
    <w:rsid w:val="00585CC3"/>
    <w:rsid w:val="00590AAA"/>
    <w:rsid w:val="005939A6"/>
    <w:rsid w:val="005945B1"/>
    <w:rsid w:val="005A114C"/>
    <w:rsid w:val="005A1FC4"/>
    <w:rsid w:val="005A202D"/>
    <w:rsid w:val="005A6712"/>
    <w:rsid w:val="005B1EBF"/>
    <w:rsid w:val="005B2016"/>
    <w:rsid w:val="005B242F"/>
    <w:rsid w:val="005B444F"/>
    <w:rsid w:val="005C00EC"/>
    <w:rsid w:val="005C071E"/>
    <w:rsid w:val="005C7FB2"/>
    <w:rsid w:val="005D0732"/>
    <w:rsid w:val="005D3DA7"/>
    <w:rsid w:val="005D7EAC"/>
    <w:rsid w:val="005E4A3F"/>
    <w:rsid w:val="005E6598"/>
    <w:rsid w:val="005F424F"/>
    <w:rsid w:val="005F6EF6"/>
    <w:rsid w:val="00600A2E"/>
    <w:rsid w:val="006021DC"/>
    <w:rsid w:val="00604BCE"/>
    <w:rsid w:val="00605CB6"/>
    <w:rsid w:val="00611113"/>
    <w:rsid w:val="00615E6E"/>
    <w:rsid w:val="00620849"/>
    <w:rsid w:val="00622861"/>
    <w:rsid w:val="006246BF"/>
    <w:rsid w:val="00630945"/>
    <w:rsid w:val="006349F9"/>
    <w:rsid w:val="006374BD"/>
    <w:rsid w:val="00643F41"/>
    <w:rsid w:val="00647498"/>
    <w:rsid w:val="00653237"/>
    <w:rsid w:val="00655CB2"/>
    <w:rsid w:val="00656648"/>
    <w:rsid w:val="00663A09"/>
    <w:rsid w:val="00665980"/>
    <w:rsid w:val="00667986"/>
    <w:rsid w:val="00667D6A"/>
    <w:rsid w:val="00671069"/>
    <w:rsid w:val="00672B04"/>
    <w:rsid w:val="00680137"/>
    <w:rsid w:val="0068623D"/>
    <w:rsid w:val="00691733"/>
    <w:rsid w:val="00691FBD"/>
    <w:rsid w:val="00696B35"/>
    <w:rsid w:val="006974F9"/>
    <w:rsid w:val="006A2D9A"/>
    <w:rsid w:val="006A3CAF"/>
    <w:rsid w:val="006A654C"/>
    <w:rsid w:val="006B04FD"/>
    <w:rsid w:val="006B06EC"/>
    <w:rsid w:val="006B1590"/>
    <w:rsid w:val="006B37BA"/>
    <w:rsid w:val="006B5603"/>
    <w:rsid w:val="006C142C"/>
    <w:rsid w:val="006C6574"/>
    <w:rsid w:val="006D5F2B"/>
    <w:rsid w:val="006E546C"/>
    <w:rsid w:val="006F0074"/>
    <w:rsid w:val="006F1BF5"/>
    <w:rsid w:val="006F29B4"/>
    <w:rsid w:val="006F3377"/>
    <w:rsid w:val="006F3858"/>
    <w:rsid w:val="006F64EE"/>
    <w:rsid w:val="006F6CDD"/>
    <w:rsid w:val="006F6F1C"/>
    <w:rsid w:val="006F79CB"/>
    <w:rsid w:val="00700BCA"/>
    <w:rsid w:val="007041B7"/>
    <w:rsid w:val="00705E51"/>
    <w:rsid w:val="007126CE"/>
    <w:rsid w:val="00713A8C"/>
    <w:rsid w:val="00717480"/>
    <w:rsid w:val="007176DD"/>
    <w:rsid w:val="00717A68"/>
    <w:rsid w:val="00725D09"/>
    <w:rsid w:val="007268B3"/>
    <w:rsid w:val="00727D9C"/>
    <w:rsid w:val="00731288"/>
    <w:rsid w:val="0073236D"/>
    <w:rsid w:val="00732BE8"/>
    <w:rsid w:val="007377EE"/>
    <w:rsid w:val="007442AC"/>
    <w:rsid w:val="00746B88"/>
    <w:rsid w:val="00752CAE"/>
    <w:rsid w:val="007552BC"/>
    <w:rsid w:val="00756F7A"/>
    <w:rsid w:val="00757654"/>
    <w:rsid w:val="00762C2A"/>
    <w:rsid w:val="00764771"/>
    <w:rsid w:val="007708DA"/>
    <w:rsid w:val="00771262"/>
    <w:rsid w:val="00775B75"/>
    <w:rsid w:val="00776227"/>
    <w:rsid w:val="007810EA"/>
    <w:rsid w:val="00781296"/>
    <w:rsid w:val="007836E2"/>
    <w:rsid w:val="00784373"/>
    <w:rsid w:val="00786FD1"/>
    <w:rsid w:val="007A08BD"/>
    <w:rsid w:val="007A3594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40F"/>
    <w:rsid w:val="007D4A37"/>
    <w:rsid w:val="007D6EA4"/>
    <w:rsid w:val="007E1A4E"/>
    <w:rsid w:val="007E238E"/>
    <w:rsid w:val="007E2FCE"/>
    <w:rsid w:val="007E3CE9"/>
    <w:rsid w:val="007E534A"/>
    <w:rsid w:val="007E6AC9"/>
    <w:rsid w:val="007E6F61"/>
    <w:rsid w:val="007E7D36"/>
    <w:rsid w:val="007F12A8"/>
    <w:rsid w:val="007F1D14"/>
    <w:rsid w:val="007F5C5E"/>
    <w:rsid w:val="00800644"/>
    <w:rsid w:val="0080165D"/>
    <w:rsid w:val="00803661"/>
    <w:rsid w:val="00804137"/>
    <w:rsid w:val="008053C9"/>
    <w:rsid w:val="0080650E"/>
    <w:rsid w:val="00815B2C"/>
    <w:rsid w:val="0082097D"/>
    <w:rsid w:val="00822D91"/>
    <w:rsid w:val="00826C69"/>
    <w:rsid w:val="00827312"/>
    <w:rsid w:val="008309F4"/>
    <w:rsid w:val="00832AAE"/>
    <w:rsid w:val="008341EF"/>
    <w:rsid w:val="00834D0D"/>
    <w:rsid w:val="0083547F"/>
    <w:rsid w:val="00835A72"/>
    <w:rsid w:val="00841349"/>
    <w:rsid w:val="0084191C"/>
    <w:rsid w:val="0084453D"/>
    <w:rsid w:val="00844D61"/>
    <w:rsid w:val="00846F9B"/>
    <w:rsid w:val="00847B2B"/>
    <w:rsid w:val="0085232B"/>
    <w:rsid w:val="00854F6D"/>
    <w:rsid w:val="00855A30"/>
    <w:rsid w:val="00857C74"/>
    <w:rsid w:val="00865066"/>
    <w:rsid w:val="00865A22"/>
    <w:rsid w:val="00867F22"/>
    <w:rsid w:val="008710BB"/>
    <w:rsid w:val="00875FF3"/>
    <w:rsid w:val="0087608D"/>
    <w:rsid w:val="00880750"/>
    <w:rsid w:val="008824AF"/>
    <w:rsid w:val="00882A29"/>
    <w:rsid w:val="008838CF"/>
    <w:rsid w:val="00883A02"/>
    <w:rsid w:val="00884C32"/>
    <w:rsid w:val="00886E9D"/>
    <w:rsid w:val="00892A85"/>
    <w:rsid w:val="008A013E"/>
    <w:rsid w:val="008A7A28"/>
    <w:rsid w:val="008B3DC2"/>
    <w:rsid w:val="008C3DE6"/>
    <w:rsid w:val="008C48C7"/>
    <w:rsid w:val="008C6062"/>
    <w:rsid w:val="008D20BF"/>
    <w:rsid w:val="008D5D24"/>
    <w:rsid w:val="008D7E77"/>
    <w:rsid w:val="008E4FB2"/>
    <w:rsid w:val="008E5444"/>
    <w:rsid w:val="008F73D3"/>
    <w:rsid w:val="00905837"/>
    <w:rsid w:val="00905AA6"/>
    <w:rsid w:val="00910781"/>
    <w:rsid w:val="00912CDD"/>
    <w:rsid w:val="00917A32"/>
    <w:rsid w:val="0092430B"/>
    <w:rsid w:val="009260E0"/>
    <w:rsid w:val="0092734F"/>
    <w:rsid w:val="00931B24"/>
    <w:rsid w:val="009344AD"/>
    <w:rsid w:val="00935CF1"/>
    <w:rsid w:val="009412B3"/>
    <w:rsid w:val="009414FE"/>
    <w:rsid w:val="00942414"/>
    <w:rsid w:val="00943820"/>
    <w:rsid w:val="00943E79"/>
    <w:rsid w:val="009453BD"/>
    <w:rsid w:val="00945E1A"/>
    <w:rsid w:val="009473E9"/>
    <w:rsid w:val="00950463"/>
    <w:rsid w:val="0095152C"/>
    <w:rsid w:val="00961CA0"/>
    <w:rsid w:val="0096223E"/>
    <w:rsid w:val="0096269D"/>
    <w:rsid w:val="00963E48"/>
    <w:rsid w:val="009672CB"/>
    <w:rsid w:val="00970721"/>
    <w:rsid w:val="00977DCD"/>
    <w:rsid w:val="009818D5"/>
    <w:rsid w:val="009832C7"/>
    <w:rsid w:val="00984500"/>
    <w:rsid w:val="00986AC3"/>
    <w:rsid w:val="00987FF8"/>
    <w:rsid w:val="009901EA"/>
    <w:rsid w:val="00990DC5"/>
    <w:rsid w:val="009911B6"/>
    <w:rsid w:val="00993ADF"/>
    <w:rsid w:val="009B4E59"/>
    <w:rsid w:val="009C29E8"/>
    <w:rsid w:val="009C3228"/>
    <w:rsid w:val="009C4529"/>
    <w:rsid w:val="009C5764"/>
    <w:rsid w:val="009D1F10"/>
    <w:rsid w:val="009F1CD2"/>
    <w:rsid w:val="009F3D12"/>
    <w:rsid w:val="009F4EAA"/>
    <w:rsid w:val="009F6858"/>
    <w:rsid w:val="00A02E62"/>
    <w:rsid w:val="00A0499D"/>
    <w:rsid w:val="00A11F5A"/>
    <w:rsid w:val="00A2138D"/>
    <w:rsid w:val="00A21DE6"/>
    <w:rsid w:val="00A237B1"/>
    <w:rsid w:val="00A24273"/>
    <w:rsid w:val="00A25F77"/>
    <w:rsid w:val="00A351DF"/>
    <w:rsid w:val="00A414AE"/>
    <w:rsid w:val="00A436B2"/>
    <w:rsid w:val="00A43B17"/>
    <w:rsid w:val="00A47BC8"/>
    <w:rsid w:val="00A502B6"/>
    <w:rsid w:val="00A51C10"/>
    <w:rsid w:val="00A520A4"/>
    <w:rsid w:val="00A53C89"/>
    <w:rsid w:val="00A557BF"/>
    <w:rsid w:val="00A5649D"/>
    <w:rsid w:val="00A57DB8"/>
    <w:rsid w:val="00A620A4"/>
    <w:rsid w:val="00A62A7B"/>
    <w:rsid w:val="00A638EF"/>
    <w:rsid w:val="00A64F60"/>
    <w:rsid w:val="00A67E21"/>
    <w:rsid w:val="00A719E5"/>
    <w:rsid w:val="00A74A1D"/>
    <w:rsid w:val="00A74BBF"/>
    <w:rsid w:val="00A76AF4"/>
    <w:rsid w:val="00A76D8C"/>
    <w:rsid w:val="00A80980"/>
    <w:rsid w:val="00A81E42"/>
    <w:rsid w:val="00A83096"/>
    <w:rsid w:val="00A97380"/>
    <w:rsid w:val="00AA3E94"/>
    <w:rsid w:val="00AA5573"/>
    <w:rsid w:val="00AA7CA1"/>
    <w:rsid w:val="00AB2765"/>
    <w:rsid w:val="00AB410C"/>
    <w:rsid w:val="00AB7628"/>
    <w:rsid w:val="00AC2B89"/>
    <w:rsid w:val="00AC36A5"/>
    <w:rsid w:val="00AC6671"/>
    <w:rsid w:val="00AC70ED"/>
    <w:rsid w:val="00AD18F7"/>
    <w:rsid w:val="00AD290F"/>
    <w:rsid w:val="00AD31AA"/>
    <w:rsid w:val="00AD4137"/>
    <w:rsid w:val="00AD62EE"/>
    <w:rsid w:val="00AD636C"/>
    <w:rsid w:val="00AD6B58"/>
    <w:rsid w:val="00AE0440"/>
    <w:rsid w:val="00AE0E6F"/>
    <w:rsid w:val="00AE4F5F"/>
    <w:rsid w:val="00AE624A"/>
    <w:rsid w:val="00AE6CFD"/>
    <w:rsid w:val="00AF12DF"/>
    <w:rsid w:val="00AF159E"/>
    <w:rsid w:val="00AF50B7"/>
    <w:rsid w:val="00B01B77"/>
    <w:rsid w:val="00B03434"/>
    <w:rsid w:val="00B04EEE"/>
    <w:rsid w:val="00B10104"/>
    <w:rsid w:val="00B10F2B"/>
    <w:rsid w:val="00B114B4"/>
    <w:rsid w:val="00B11E7B"/>
    <w:rsid w:val="00B12725"/>
    <w:rsid w:val="00B16340"/>
    <w:rsid w:val="00B2285D"/>
    <w:rsid w:val="00B24EA9"/>
    <w:rsid w:val="00B25D27"/>
    <w:rsid w:val="00B2797E"/>
    <w:rsid w:val="00B27D3F"/>
    <w:rsid w:val="00B3439D"/>
    <w:rsid w:val="00B35790"/>
    <w:rsid w:val="00B35DB1"/>
    <w:rsid w:val="00B36F4B"/>
    <w:rsid w:val="00B4093F"/>
    <w:rsid w:val="00B4163E"/>
    <w:rsid w:val="00B42A5B"/>
    <w:rsid w:val="00B5188E"/>
    <w:rsid w:val="00B536A4"/>
    <w:rsid w:val="00B544CB"/>
    <w:rsid w:val="00B566C0"/>
    <w:rsid w:val="00B569B8"/>
    <w:rsid w:val="00B62DB4"/>
    <w:rsid w:val="00B6367A"/>
    <w:rsid w:val="00B652A1"/>
    <w:rsid w:val="00B65D5B"/>
    <w:rsid w:val="00B66EF6"/>
    <w:rsid w:val="00B67D0E"/>
    <w:rsid w:val="00B728F1"/>
    <w:rsid w:val="00B72ABC"/>
    <w:rsid w:val="00B73A53"/>
    <w:rsid w:val="00B74A7B"/>
    <w:rsid w:val="00B8448B"/>
    <w:rsid w:val="00B84DC7"/>
    <w:rsid w:val="00B86E4C"/>
    <w:rsid w:val="00B907DA"/>
    <w:rsid w:val="00B96592"/>
    <w:rsid w:val="00BA09CA"/>
    <w:rsid w:val="00BA74DD"/>
    <w:rsid w:val="00BB156B"/>
    <w:rsid w:val="00BB3EBB"/>
    <w:rsid w:val="00BB5676"/>
    <w:rsid w:val="00BC1857"/>
    <w:rsid w:val="00BC6E83"/>
    <w:rsid w:val="00BC7121"/>
    <w:rsid w:val="00BD7CEA"/>
    <w:rsid w:val="00BE0E2D"/>
    <w:rsid w:val="00BE1634"/>
    <w:rsid w:val="00BE191C"/>
    <w:rsid w:val="00BE3EC1"/>
    <w:rsid w:val="00BE4553"/>
    <w:rsid w:val="00BF0B50"/>
    <w:rsid w:val="00BF0CAA"/>
    <w:rsid w:val="00BF1FD0"/>
    <w:rsid w:val="00BF4B7C"/>
    <w:rsid w:val="00BF5A2F"/>
    <w:rsid w:val="00BF63C8"/>
    <w:rsid w:val="00BF6C56"/>
    <w:rsid w:val="00C01E10"/>
    <w:rsid w:val="00C07A94"/>
    <w:rsid w:val="00C1168B"/>
    <w:rsid w:val="00C11F48"/>
    <w:rsid w:val="00C13546"/>
    <w:rsid w:val="00C13E55"/>
    <w:rsid w:val="00C15E17"/>
    <w:rsid w:val="00C15F64"/>
    <w:rsid w:val="00C16A51"/>
    <w:rsid w:val="00C16E0D"/>
    <w:rsid w:val="00C17B5C"/>
    <w:rsid w:val="00C17B91"/>
    <w:rsid w:val="00C213B3"/>
    <w:rsid w:val="00C25FA3"/>
    <w:rsid w:val="00C27022"/>
    <w:rsid w:val="00C3029A"/>
    <w:rsid w:val="00C34C30"/>
    <w:rsid w:val="00C372FD"/>
    <w:rsid w:val="00C40C8D"/>
    <w:rsid w:val="00C40DD5"/>
    <w:rsid w:val="00C41A8C"/>
    <w:rsid w:val="00C4419B"/>
    <w:rsid w:val="00C64BB0"/>
    <w:rsid w:val="00C70367"/>
    <w:rsid w:val="00C71F2D"/>
    <w:rsid w:val="00C727BD"/>
    <w:rsid w:val="00C72BC5"/>
    <w:rsid w:val="00C7340E"/>
    <w:rsid w:val="00C750B4"/>
    <w:rsid w:val="00C75960"/>
    <w:rsid w:val="00C822FD"/>
    <w:rsid w:val="00C827E4"/>
    <w:rsid w:val="00C94606"/>
    <w:rsid w:val="00C94B5E"/>
    <w:rsid w:val="00C979F8"/>
    <w:rsid w:val="00CB20EB"/>
    <w:rsid w:val="00CB32A6"/>
    <w:rsid w:val="00CB65F1"/>
    <w:rsid w:val="00CB6B2C"/>
    <w:rsid w:val="00CB7B3B"/>
    <w:rsid w:val="00CC51A8"/>
    <w:rsid w:val="00CC6D77"/>
    <w:rsid w:val="00CD2446"/>
    <w:rsid w:val="00CD4680"/>
    <w:rsid w:val="00CD49F5"/>
    <w:rsid w:val="00CD57D8"/>
    <w:rsid w:val="00CE0216"/>
    <w:rsid w:val="00CE0590"/>
    <w:rsid w:val="00CE090F"/>
    <w:rsid w:val="00CE0F09"/>
    <w:rsid w:val="00CE392B"/>
    <w:rsid w:val="00CE542E"/>
    <w:rsid w:val="00CE6D71"/>
    <w:rsid w:val="00CE74AC"/>
    <w:rsid w:val="00CF1D18"/>
    <w:rsid w:val="00CF4DDB"/>
    <w:rsid w:val="00CF7A63"/>
    <w:rsid w:val="00CF7C72"/>
    <w:rsid w:val="00D01CA7"/>
    <w:rsid w:val="00D115E3"/>
    <w:rsid w:val="00D137CE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1E7D"/>
    <w:rsid w:val="00D45462"/>
    <w:rsid w:val="00D5166D"/>
    <w:rsid w:val="00D52BA9"/>
    <w:rsid w:val="00D549D3"/>
    <w:rsid w:val="00D60E84"/>
    <w:rsid w:val="00D678C7"/>
    <w:rsid w:val="00D70E1A"/>
    <w:rsid w:val="00D71B4B"/>
    <w:rsid w:val="00D742FA"/>
    <w:rsid w:val="00D935D7"/>
    <w:rsid w:val="00D94EA2"/>
    <w:rsid w:val="00D95CD1"/>
    <w:rsid w:val="00D97970"/>
    <w:rsid w:val="00D97B7E"/>
    <w:rsid w:val="00DA17B3"/>
    <w:rsid w:val="00DA33D7"/>
    <w:rsid w:val="00DA3A2A"/>
    <w:rsid w:val="00DA4E2C"/>
    <w:rsid w:val="00DA5916"/>
    <w:rsid w:val="00DA700C"/>
    <w:rsid w:val="00DB09C4"/>
    <w:rsid w:val="00DB273E"/>
    <w:rsid w:val="00DB4864"/>
    <w:rsid w:val="00DB6A42"/>
    <w:rsid w:val="00DC202A"/>
    <w:rsid w:val="00DC2454"/>
    <w:rsid w:val="00DC2A04"/>
    <w:rsid w:val="00DC2DC4"/>
    <w:rsid w:val="00DC4A3D"/>
    <w:rsid w:val="00DD18E7"/>
    <w:rsid w:val="00DD73FC"/>
    <w:rsid w:val="00DE202F"/>
    <w:rsid w:val="00DE417B"/>
    <w:rsid w:val="00DE54A4"/>
    <w:rsid w:val="00DE6070"/>
    <w:rsid w:val="00DE7BAB"/>
    <w:rsid w:val="00DF2905"/>
    <w:rsid w:val="00E0217D"/>
    <w:rsid w:val="00E060F6"/>
    <w:rsid w:val="00E0796C"/>
    <w:rsid w:val="00E12AD3"/>
    <w:rsid w:val="00E12CB8"/>
    <w:rsid w:val="00E20FCF"/>
    <w:rsid w:val="00E21741"/>
    <w:rsid w:val="00E227EB"/>
    <w:rsid w:val="00E22EEA"/>
    <w:rsid w:val="00E2309C"/>
    <w:rsid w:val="00E23BEF"/>
    <w:rsid w:val="00E277B8"/>
    <w:rsid w:val="00E304DB"/>
    <w:rsid w:val="00E323B3"/>
    <w:rsid w:val="00E37DC7"/>
    <w:rsid w:val="00E40BDC"/>
    <w:rsid w:val="00E42E7C"/>
    <w:rsid w:val="00E4367D"/>
    <w:rsid w:val="00E46B08"/>
    <w:rsid w:val="00E53E1F"/>
    <w:rsid w:val="00E5767C"/>
    <w:rsid w:val="00E643E0"/>
    <w:rsid w:val="00E679EA"/>
    <w:rsid w:val="00E71906"/>
    <w:rsid w:val="00E7645A"/>
    <w:rsid w:val="00E851A9"/>
    <w:rsid w:val="00E87095"/>
    <w:rsid w:val="00E91F13"/>
    <w:rsid w:val="00E92D20"/>
    <w:rsid w:val="00E9419C"/>
    <w:rsid w:val="00E9711A"/>
    <w:rsid w:val="00E97E8B"/>
    <w:rsid w:val="00EA0EA1"/>
    <w:rsid w:val="00EA5B48"/>
    <w:rsid w:val="00EA64CA"/>
    <w:rsid w:val="00EA6B8F"/>
    <w:rsid w:val="00EB1112"/>
    <w:rsid w:val="00EB29F4"/>
    <w:rsid w:val="00EB30E3"/>
    <w:rsid w:val="00EB3AB7"/>
    <w:rsid w:val="00EB7A6A"/>
    <w:rsid w:val="00EC3BE3"/>
    <w:rsid w:val="00EC5525"/>
    <w:rsid w:val="00ED1B39"/>
    <w:rsid w:val="00ED78F1"/>
    <w:rsid w:val="00EE2B17"/>
    <w:rsid w:val="00EE334F"/>
    <w:rsid w:val="00EE4EF3"/>
    <w:rsid w:val="00EF0724"/>
    <w:rsid w:val="00EF1967"/>
    <w:rsid w:val="00EF2D28"/>
    <w:rsid w:val="00EF4E67"/>
    <w:rsid w:val="00EF69F4"/>
    <w:rsid w:val="00F008F4"/>
    <w:rsid w:val="00F06188"/>
    <w:rsid w:val="00F0719E"/>
    <w:rsid w:val="00F071C0"/>
    <w:rsid w:val="00F104EE"/>
    <w:rsid w:val="00F13DFA"/>
    <w:rsid w:val="00F143BE"/>
    <w:rsid w:val="00F16D1D"/>
    <w:rsid w:val="00F203D2"/>
    <w:rsid w:val="00F20DB1"/>
    <w:rsid w:val="00F26017"/>
    <w:rsid w:val="00F26D8A"/>
    <w:rsid w:val="00F30950"/>
    <w:rsid w:val="00F35366"/>
    <w:rsid w:val="00F356A6"/>
    <w:rsid w:val="00F37694"/>
    <w:rsid w:val="00F40308"/>
    <w:rsid w:val="00F44EF7"/>
    <w:rsid w:val="00F45BD5"/>
    <w:rsid w:val="00F468A9"/>
    <w:rsid w:val="00F5456F"/>
    <w:rsid w:val="00F55170"/>
    <w:rsid w:val="00F55332"/>
    <w:rsid w:val="00F64B53"/>
    <w:rsid w:val="00F71CFA"/>
    <w:rsid w:val="00F7516C"/>
    <w:rsid w:val="00F9005D"/>
    <w:rsid w:val="00F9044F"/>
    <w:rsid w:val="00F91AA9"/>
    <w:rsid w:val="00F91F2E"/>
    <w:rsid w:val="00F94A3D"/>
    <w:rsid w:val="00F962C4"/>
    <w:rsid w:val="00FA0624"/>
    <w:rsid w:val="00FA0B72"/>
    <w:rsid w:val="00FA1DBC"/>
    <w:rsid w:val="00FA451D"/>
    <w:rsid w:val="00FA4F52"/>
    <w:rsid w:val="00FA660C"/>
    <w:rsid w:val="00FB2C44"/>
    <w:rsid w:val="00FC55D1"/>
    <w:rsid w:val="00FC7417"/>
    <w:rsid w:val="00FD79CD"/>
    <w:rsid w:val="00FE0CE5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D8A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uiPriority w:val="99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customStyle="1" w:styleId="xmsolistparagraph">
    <w:name w:val="x_msolistparagraph"/>
    <w:basedOn w:val="Normal"/>
    <w:rsid w:val="001856E3"/>
    <w:pPr>
      <w:spacing w:before="100" w:beforeAutospacing="1" w:after="100" w:afterAutospacing="1"/>
    </w:pPr>
    <w:rPr>
      <w:lang w:val="es-PA" w:eastAsia="en-US"/>
    </w:rPr>
  </w:style>
  <w:style w:type="character" w:customStyle="1" w:styleId="subtittle1">
    <w:name w:val="subtittle1"/>
    <w:basedOn w:val="Fuentedeprrafopredeter"/>
    <w:rsid w:val="001856E3"/>
    <w:rPr>
      <w:rFonts w:ascii="Arial" w:hAnsi="Arial" w:cs="Arial" w:hint="default"/>
      <w:b w:val="0"/>
      <w:bCs w:val="0"/>
      <w:color w:val="047B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675C-53AA-4EF5-9D60-867A4A5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122</cp:revision>
  <cp:lastPrinted>2018-08-14T17:04:00Z</cp:lastPrinted>
  <dcterms:created xsi:type="dcterms:W3CDTF">2019-02-08T16:53:00Z</dcterms:created>
  <dcterms:modified xsi:type="dcterms:W3CDTF">2025-02-18T22:30:00Z</dcterms:modified>
</cp:coreProperties>
</file>