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CF4B" w14:textId="68F59A3F" w:rsidR="00AC4EDD" w:rsidRPr="00D4028A" w:rsidRDefault="008B7B40" w:rsidP="001D7168">
      <w:pPr>
        <w:pStyle w:val="Sinespaciado"/>
        <w:jc w:val="center"/>
        <w:rPr>
          <w:rFonts w:asciiTheme="minorHAnsi" w:hAnsiTheme="minorHAnsi"/>
          <w:b/>
          <w:color w:val="002060"/>
          <w:sz w:val="44"/>
          <w:szCs w:val="44"/>
        </w:rPr>
      </w:pPr>
      <w:r>
        <w:rPr>
          <w:rFonts w:asciiTheme="minorHAnsi" w:hAnsiTheme="minorHAnsi"/>
          <w:b/>
          <w:color w:val="002060"/>
          <w:sz w:val="44"/>
          <w:szCs w:val="44"/>
        </w:rPr>
        <w:t>JUAN DOLIO</w:t>
      </w:r>
    </w:p>
    <w:p w14:paraId="34F83A80" w14:textId="638789C6" w:rsidR="00AC4EDD" w:rsidRPr="00D4028A" w:rsidRDefault="00292EA1" w:rsidP="00AC4EDD">
      <w:pPr>
        <w:pStyle w:val="Sinespaciado"/>
        <w:jc w:val="center"/>
        <w:rPr>
          <w:rFonts w:asciiTheme="minorHAnsi" w:hAnsiTheme="minorHAnsi"/>
          <w:b/>
          <w:color w:val="002060"/>
          <w:sz w:val="28"/>
          <w:szCs w:val="28"/>
        </w:rPr>
      </w:pPr>
      <w:bookmarkStart w:id="0" w:name="_Hlk145676346"/>
      <w:r>
        <w:rPr>
          <w:rFonts w:asciiTheme="minorHAnsi" w:hAnsiTheme="minorHAnsi"/>
          <w:b/>
          <w:color w:val="002060"/>
          <w:sz w:val="28"/>
          <w:szCs w:val="28"/>
        </w:rPr>
        <w:t>5</w:t>
      </w:r>
      <w:r w:rsidR="00AC4EDD" w:rsidRPr="00D4028A">
        <w:rPr>
          <w:rFonts w:asciiTheme="minorHAnsi" w:hAnsiTheme="minorHAnsi"/>
          <w:b/>
          <w:color w:val="002060"/>
          <w:sz w:val="28"/>
          <w:szCs w:val="28"/>
        </w:rPr>
        <w:t xml:space="preserve"> DIAS /</w:t>
      </w:r>
      <w:r w:rsidR="00A711F3">
        <w:rPr>
          <w:rFonts w:asciiTheme="minorHAnsi" w:hAnsiTheme="minorHAnsi"/>
          <w:b/>
          <w:color w:val="002060"/>
          <w:sz w:val="28"/>
          <w:szCs w:val="28"/>
        </w:rPr>
        <w:t xml:space="preserve"> </w:t>
      </w:r>
      <w:r>
        <w:rPr>
          <w:rFonts w:asciiTheme="minorHAnsi" w:hAnsiTheme="minorHAnsi"/>
          <w:b/>
          <w:color w:val="002060"/>
          <w:sz w:val="28"/>
          <w:szCs w:val="28"/>
        </w:rPr>
        <w:t>4</w:t>
      </w:r>
      <w:r w:rsidR="00AC4EDD" w:rsidRPr="00D4028A">
        <w:rPr>
          <w:rFonts w:asciiTheme="minorHAnsi" w:hAnsiTheme="minorHAnsi"/>
          <w:b/>
          <w:color w:val="002060"/>
          <w:sz w:val="28"/>
          <w:szCs w:val="28"/>
        </w:rPr>
        <w:t xml:space="preserve"> NOCHES</w:t>
      </w:r>
    </w:p>
    <w:p w14:paraId="31E91A91" w14:textId="73850C68" w:rsidR="002C6A1C" w:rsidRDefault="00AB4E6E" w:rsidP="00AC4EDD">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w:t>
      </w:r>
      <w:r w:rsidR="00AD2F2E">
        <w:rPr>
          <w:rFonts w:asciiTheme="minorHAnsi" w:hAnsiTheme="minorHAnsi"/>
          <w:b/>
          <w:color w:val="002060"/>
          <w:sz w:val="18"/>
          <w:szCs w:val="18"/>
        </w:rPr>
        <w:t xml:space="preserve"> </w:t>
      </w:r>
      <w:r w:rsidR="00A711F3">
        <w:rPr>
          <w:rFonts w:asciiTheme="minorHAnsi" w:hAnsiTheme="minorHAnsi"/>
          <w:b/>
          <w:color w:val="002060"/>
          <w:sz w:val="18"/>
          <w:szCs w:val="18"/>
        </w:rPr>
        <w:t>30</w:t>
      </w:r>
      <w:r w:rsidR="009551DC">
        <w:rPr>
          <w:rFonts w:asciiTheme="minorHAnsi" w:hAnsiTheme="minorHAnsi"/>
          <w:b/>
          <w:color w:val="002060"/>
          <w:sz w:val="18"/>
          <w:szCs w:val="18"/>
        </w:rPr>
        <w:t xml:space="preserve"> </w:t>
      </w:r>
      <w:r w:rsidR="00EA15F0">
        <w:rPr>
          <w:rFonts w:asciiTheme="minorHAnsi" w:hAnsiTheme="minorHAnsi"/>
          <w:b/>
          <w:color w:val="002060"/>
          <w:sz w:val="18"/>
          <w:szCs w:val="18"/>
        </w:rPr>
        <w:t>DE</w:t>
      </w:r>
      <w:r w:rsidR="00D60420">
        <w:rPr>
          <w:rFonts w:asciiTheme="minorHAnsi" w:hAnsiTheme="minorHAnsi"/>
          <w:b/>
          <w:color w:val="002060"/>
          <w:sz w:val="18"/>
          <w:szCs w:val="18"/>
        </w:rPr>
        <w:t xml:space="preserve"> </w:t>
      </w:r>
      <w:r w:rsidR="00285C26">
        <w:rPr>
          <w:rFonts w:asciiTheme="minorHAnsi" w:hAnsiTheme="minorHAnsi"/>
          <w:b/>
          <w:color w:val="002060"/>
          <w:sz w:val="18"/>
          <w:szCs w:val="18"/>
        </w:rPr>
        <w:t>NOVIEMBRE</w:t>
      </w:r>
      <w:r w:rsidR="00B30558">
        <w:rPr>
          <w:rFonts w:asciiTheme="minorHAnsi" w:hAnsiTheme="minorHAnsi"/>
          <w:b/>
          <w:color w:val="002060"/>
          <w:sz w:val="18"/>
          <w:szCs w:val="18"/>
        </w:rPr>
        <w:t xml:space="preserve"> </w:t>
      </w:r>
      <w:r w:rsidR="00054250" w:rsidRPr="00054250">
        <w:rPr>
          <w:rFonts w:asciiTheme="minorHAnsi" w:hAnsiTheme="minorHAnsi"/>
          <w:b/>
          <w:color w:val="002060"/>
          <w:sz w:val="18"/>
          <w:szCs w:val="18"/>
        </w:rPr>
        <w:t>2</w:t>
      </w:r>
      <w:r w:rsidR="00AD2F2E">
        <w:rPr>
          <w:rFonts w:asciiTheme="minorHAnsi" w:hAnsiTheme="minorHAnsi"/>
          <w:b/>
          <w:color w:val="002060"/>
          <w:sz w:val="18"/>
          <w:szCs w:val="18"/>
        </w:rPr>
        <w:t>4</w:t>
      </w:r>
      <w:r w:rsidR="00054250" w:rsidRPr="00054250">
        <w:rPr>
          <w:rFonts w:asciiTheme="minorHAnsi" w:hAnsiTheme="minorHAnsi"/>
          <w:b/>
          <w:color w:val="002060"/>
          <w:sz w:val="18"/>
          <w:szCs w:val="18"/>
        </w:rPr>
        <w:t>´</w:t>
      </w:r>
    </w:p>
    <w:p w14:paraId="5B7E708C" w14:textId="77777777" w:rsidR="001250B2" w:rsidRDefault="001250B2" w:rsidP="001250B2">
      <w:pPr>
        <w:pStyle w:val="Sinespaciado"/>
        <w:rPr>
          <w:rFonts w:asciiTheme="minorHAnsi" w:hAnsiTheme="minorHAnsi"/>
          <w:b/>
          <w:color w:val="002060"/>
          <w:sz w:val="18"/>
          <w:szCs w:val="18"/>
        </w:rPr>
      </w:pPr>
    </w:p>
    <w:p w14:paraId="4308B3DB" w14:textId="2CBB0D76" w:rsidR="00AC4EDD" w:rsidRPr="00D4028A" w:rsidRDefault="00AC4EDD" w:rsidP="007B3AF1">
      <w:pPr>
        <w:pStyle w:val="Sinespaciado"/>
        <w:numPr>
          <w:ilvl w:val="0"/>
          <w:numId w:val="1"/>
        </w:numPr>
        <w:rPr>
          <w:rFonts w:asciiTheme="minorHAnsi" w:hAnsiTheme="minorHAnsi" w:cs="Arial"/>
          <w:sz w:val="20"/>
          <w:szCs w:val="20"/>
          <w:lang w:val="pt-BR"/>
        </w:rPr>
      </w:pPr>
      <w:r w:rsidRPr="00D4028A">
        <w:rPr>
          <w:rFonts w:asciiTheme="minorHAnsi" w:hAnsiTheme="minorHAnsi" w:cs="Arial"/>
          <w:sz w:val="20"/>
          <w:szCs w:val="20"/>
          <w:lang w:val="pt-BR"/>
        </w:rPr>
        <w:t xml:space="preserve">Ticket aéreo Lima / </w:t>
      </w:r>
      <w:r w:rsidR="008B7B40">
        <w:rPr>
          <w:rFonts w:asciiTheme="minorHAnsi" w:hAnsiTheme="minorHAnsi" w:cs="Arial"/>
          <w:sz w:val="20"/>
          <w:szCs w:val="20"/>
          <w:lang w:val="pt-BR"/>
        </w:rPr>
        <w:t>Santo Domingo</w:t>
      </w:r>
      <w:r w:rsidRPr="00D4028A">
        <w:rPr>
          <w:rFonts w:asciiTheme="minorHAnsi" w:hAnsiTheme="minorHAnsi" w:cs="Arial"/>
          <w:sz w:val="20"/>
          <w:szCs w:val="20"/>
          <w:lang w:val="pt-BR"/>
        </w:rPr>
        <w:t xml:space="preserve"> / Lima </w:t>
      </w:r>
    </w:p>
    <w:p w14:paraId="3FE8A7E8" w14:textId="77777777" w:rsidR="00AC4EDD" w:rsidRPr="00D4028A" w:rsidRDefault="00AC4EDD" w:rsidP="007B3AF1">
      <w:pPr>
        <w:pStyle w:val="Sinespaciado"/>
        <w:numPr>
          <w:ilvl w:val="0"/>
          <w:numId w:val="1"/>
        </w:numPr>
        <w:rPr>
          <w:rFonts w:asciiTheme="minorHAnsi" w:hAnsiTheme="minorHAnsi" w:cs="Arial"/>
          <w:sz w:val="20"/>
          <w:szCs w:val="20"/>
        </w:rPr>
      </w:pPr>
      <w:r w:rsidRPr="00D4028A">
        <w:rPr>
          <w:rFonts w:asciiTheme="minorHAnsi" w:hAnsiTheme="minorHAnsi" w:cs="Arial"/>
          <w:sz w:val="20"/>
          <w:szCs w:val="20"/>
        </w:rPr>
        <w:t>Impuestos aéreos (sujeto a variación)</w:t>
      </w:r>
    </w:p>
    <w:p w14:paraId="5B7E56D5" w14:textId="78E9EECD" w:rsidR="00AC4EDD" w:rsidRPr="00D4028A" w:rsidRDefault="00AC4EDD" w:rsidP="007B3AF1">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Traslado Apto</w:t>
      </w:r>
      <w:r w:rsidR="008B7B40">
        <w:rPr>
          <w:rFonts w:asciiTheme="minorHAnsi" w:hAnsiTheme="minorHAnsi" w:cs="Arial"/>
          <w:color w:val="000000"/>
          <w:sz w:val="20"/>
          <w:szCs w:val="20"/>
          <w:lang w:val="es-PE" w:eastAsia="es-PE"/>
        </w:rPr>
        <w:t xml:space="preserve"> </w:t>
      </w:r>
      <w:r w:rsidRPr="00D4028A">
        <w:rPr>
          <w:rFonts w:asciiTheme="minorHAnsi" w:hAnsiTheme="minorHAnsi" w:cs="Arial"/>
          <w:color w:val="000000"/>
          <w:sz w:val="20"/>
          <w:szCs w:val="20"/>
          <w:lang w:val="es-PE" w:eastAsia="es-PE"/>
        </w:rPr>
        <w:t xml:space="preserve">/ Hotel en </w:t>
      </w:r>
      <w:r w:rsidR="008B7B40">
        <w:rPr>
          <w:rFonts w:asciiTheme="minorHAnsi" w:hAnsiTheme="minorHAnsi" w:cs="Arial"/>
          <w:color w:val="000000"/>
          <w:sz w:val="20"/>
          <w:szCs w:val="20"/>
          <w:lang w:val="es-PE" w:eastAsia="es-PE"/>
        </w:rPr>
        <w:t>Juan Dolio</w:t>
      </w:r>
      <w:r w:rsidRPr="00D4028A">
        <w:rPr>
          <w:rFonts w:asciiTheme="minorHAnsi" w:hAnsiTheme="minorHAnsi" w:cs="Arial"/>
          <w:color w:val="000000"/>
          <w:sz w:val="20"/>
          <w:szCs w:val="20"/>
          <w:lang w:val="es-PE" w:eastAsia="es-PE"/>
        </w:rPr>
        <w:t xml:space="preserve"> / Apto en regular</w:t>
      </w:r>
    </w:p>
    <w:p w14:paraId="249BE06B" w14:textId="3B483B6C" w:rsidR="008B7B40" w:rsidRDefault="00292EA1" w:rsidP="00EC59D8">
      <w:pPr>
        <w:pStyle w:val="Sinespaciado"/>
        <w:numPr>
          <w:ilvl w:val="0"/>
          <w:numId w:val="1"/>
        </w:numPr>
        <w:rPr>
          <w:rFonts w:asciiTheme="minorHAnsi" w:hAnsiTheme="minorHAnsi" w:cs="Arial"/>
          <w:sz w:val="20"/>
          <w:szCs w:val="20"/>
        </w:rPr>
      </w:pPr>
      <w:r>
        <w:rPr>
          <w:rFonts w:asciiTheme="minorHAnsi" w:hAnsiTheme="minorHAnsi" w:cs="Arial"/>
          <w:color w:val="000000"/>
          <w:sz w:val="20"/>
          <w:szCs w:val="20"/>
          <w:lang w:val="es-PE" w:eastAsia="es-PE"/>
        </w:rPr>
        <w:t>4</w:t>
      </w:r>
      <w:r w:rsidR="00EC59D8" w:rsidRPr="00D4028A">
        <w:rPr>
          <w:rFonts w:asciiTheme="minorHAnsi" w:hAnsiTheme="minorHAnsi" w:cs="Arial"/>
          <w:color w:val="000000"/>
          <w:sz w:val="20"/>
          <w:szCs w:val="20"/>
          <w:lang w:val="es-PE" w:eastAsia="es-PE"/>
        </w:rPr>
        <w:t xml:space="preserve"> </w:t>
      </w:r>
      <w:r w:rsidR="00F90ACD" w:rsidRPr="00D4028A">
        <w:rPr>
          <w:rFonts w:asciiTheme="minorHAnsi" w:hAnsiTheme="minorHAnsi" w:cs="Arial"/>
          <w:color w:val="000000"/>
          <w:sz w:val="20"/>
          <w:szCs w:val="20"/>
          <w:lang w:val="es-PE" w:eastAsia="es-PE"/>
        </w:rPr>
        <w:t>noches</w:t>
      </w:r>
      <w:r w:rsidR="00EC59D8" w:rsidRPr="00D4028A">
        <w:rPr>
          <w:rFonts w:asciiTheme="minorHAnsi" w:hAnsiTheme="minorHAnsi" w:cs="Arial"/>
          <w:color w:val="000000"/>
          <w:sz w:val="20"/>
          <w:szCs w:val="20"/>
          <w:lang w:val="es-PE" w:eastAsia="es-PE"/>
        </w:rPr>
        <w:t xml:space="preserve"> de Alojamiento </w:t>
      </w:r>
    </w:p>
    <w:p w14:paraId="18D60445" w14:textId="4F4BA8E9" w:rsidR="00AC4EDD" w:rsidRPr="00D4028A" w:rsidRDefault="00AC4EDD" w:rsidP="00EC59D8">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Sistema Todo Incluido</w:t>
      </w:r>
    </w:p>
    <w:p w14:paraId="656E8B34" w14:textId="77777777" w:rsidR="006F04E0" w:rsidRPr="009551DC" w:rsidRDefault="006F04E0" w:rsidP="00EC59D8">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Tarjeta de asistencia</w:t>
      </w:r>
    </w:p>
    <w:p w14:paraId="5CDF364F" w14:textId="77777777" w:rsidR="00054250" w:rsidRPr="008F5C7C" w:rsidRDefault="00AC4EDD" w:rsidP="00D7428F">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Impuestos hoteleros</w:t>
      </w:r>
    </w:p>
    <w:p w14:paraId="3E8B8E69" w14:textId="77777777" w:rsidR="001250B2" w:rsidRDefault="001250B2" w:rsidP="00AC4EDD">
      <w:pPr>
        <w:pStyle w:val="Sinespaciado"/>
        <w:jc w:val="center"/>
        <w:rPr>
          <w:rFonts w:asciiTheme="minorHAnsi" w:hAnsiTheme="minorHAnsi"/>
          <w:sz w:val="18"/>
          <w:szCs w:val="18"/>
        </w:rPr>
      </w:pPr>
    </w:p>
    <w:p w14:paraId="22243E96" w14:textId="1CB09D34" w:rsidR="007D0CDB" w:rsidRDefault="00A90653" w:rsidP="00AC4EDD">
      <w:pPr>
        <w:pStyle w:val="Sinespaciado"/>
        <w:jc w:val="center"/>
        <w:rPr>
          <w:rFonts w:asciiTheme="minorHAnsi" w:hAnsiTheme="minorHAnsi"/>
          <w:sz w:val="18"/>
          <w:szCs w:val="18"/>
        </w:rPr>
      </w:pPr>
      <w:r>
        <w:rPr>
          <w:rFonts w:asciiTheme="minorHAnsi" w:hAnsiTheme="minorHAnsi"/>
          <w:sz w:val="18"/>
          <w:szCs w:val="18"/>
        </w:rPr>
        <w:t>COPA</w:t>
      </w:r>
      <w:r w:rsidR="0063388B">
        <w:rPr>
          <w:rFonts w:asciiTheme="minorHAnsi" w:hAnsiTheme="minorHAnsi"/>
          <w:sz w:val="18"/>
          <w:szCs w:val="18"/>
        </w:rPr>
        <w:t xml:space="preserve"> AIRLINES</w:t>
      </w:r>
    </w:p>
    <w:tbl>
      <w:tblPr>
        <w:tblW w:w="6337"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178"/>
        <w:gridCol w:w="546"/>
        <w:gridCol w:w="544"/>
        <w:gridCol w:w="546"/>
        <w:gridCol w:w="544"/>
        <w:gridCol w:w="546"/>
        <w:gridCol w:w="548"/>
        <w:gridCol w:w="549"/>
        <w:gridCol w:w="549"/>
        <w:gridCol w:w="1109"/>
        <w:gridCol w:w="1106"/>
      </w:tblGrid>
      <w:tr w:rsidR="00A711F3" w:rsidRPr="00AF4831" w14:paraId="3BB3903F" w14:textId="77777777" w:rsidTr="00A711F3">
        <w:trPr>
          <w:trHeight w:val="172"/>
          <w:jc w:val="center"/>
        </w:trPr>
        <w:tc>
          <w:tcPr>
            <w:tcW w:w="1941" w:type="pct"/>
            <w:tcBorders>
              <w:bottom w:val="single" w:sz="4" w:space="0" w:color="006600"/>
            </w:tcBorders>
            <w:shd w:val="clear" w:color="auto" w:fill="006600"/>
            <w:noWrap/>
            <w:vAlign w:val="center"/>
          </w:tcPr>
          <w:p w14:paraId="6381B89D" w14:textId="77777777" w:rsidR="00A711F3" w:rsidRPr="00AF4831" w:rsidRDefault="00A711F3"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54" w:type="pct"/>
            <w:tcBorders>
              <w:bottom w:val="single" w:sz="4" w:space="0" w:color="006600"/>
            </w:tcBorders>
            <w:shd w:val="clear" w:color="auto" w:fill="006600"/>
            <w:noWrap/>
            <w:vAlign w:val="center"/>
          </w:tcPr>
          <w:p w14:paraId="02943AC0" w14:textId="77777777" w:rsidR="00A711F3" w:rsidRPr="00AF4831" w:rsidRDefault="00A711F3"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53" w:type="pct"/>
            <w:tcBorders>
              <w:bottom w:val="single" w:sz="4" w:space="0" w:color="006600"/>
            </w:tcBorders>
            <w:shd w:val="clear" w:color="auto" w:fill="006600"/>
          </w:tcPr>
          <w:p w14:paraId="587C6856" w14:textId="250AFC0B"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54" w:type="pct"/>
            <w:tcBorders>
              <w:bottom w:val="single" w:sz="4" w:space="0" w:color="006600"/>
            </w:tcBorders>
            <w:shd w:val="clear" w:color="auto" w:fill="006600"/>
            <w:noWrap/>
            <w:vAlign w:val="center"/>
          </w:tcPr>
          <w:p w14:paraId="5E32EC04" w14:textId="30F595B1" w:rsidR="00A711F3" w:rsidRPr="00AF4831" w:rsidRDefault="00A711F3"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53" w:type="pct"/>
            <w:tcBorders>
              <w:bottom w:val="single" w:sz="4" w:space="0" w:color="006600"/>
            </w:tcBorders>
            <w:shd w:val="clear" w:color="auto" w:fill="006600"/>
          </w:tcPr>
          <w:p w14:paraId="1E468B5F" w14:textId="4936A219"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54" w:type="pct"/>
            <w:tcBorders>
              <w:bottom w:val="single" w:sz="4" w:space="0" w:color="006600"/>
            </w:tcBorders>
            <w:shd w:val="clear" w:color="auto" w:fill="006600"/>
            <w:noWrap/>
            <w:vAlign w:val="center"/>
          </w:tcPr>
          <w:p w14:paraId="13600216" w14:textId="2CC86139" w:rsidR="00A711F3" w:rsidRPr="00AF4831" w:rsidRDefault="00A711F3"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55" w:type="pct"/>
            <w:tcBorders>
              <w:bottom w:val="single" w:sz="4" w:space="0" w:color="006600"/>
            </w:tcBorders>
            <w:shd w:val="clear" w:color="auto" w:fill="006600"/>
          </w:tcPr>
          <w:p w14:paraId="375DC7D0" w14:textId="1809E51B"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55" w:type="pct"/>
            <w:tcBorders>
              <w:bottom w:val="single" w:sz="4" w:space="0" w:color="006600"/>
            </w:tcBorders>
            <w:shd w:val="clear" w:color="auto" w:fill="006600"/>
          </w:tcPr>
          <w:p w14:paraId="019E05CD" w14:textId="2D182A4E"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CHD</w:t>
            </w:r>
          </w:p>
        </w:tc>
        <w:tc>
          <w:tcPr>
            <w:tcW w:w="255" w:type="pct"/>
            <w:tcBorders>
              <w:bottom w:val="single" w:sz="4" w:space="0" w:color="006600"/>
            </w:tcBorders>
            <w:shd w:val="clear" w:color="auto" w:fill="006600"/>
            <w:noWrap/>
            <w:vAlign w:val="center"/>
          </w:tcPr>
          <w:p w14:paraId="66A9967F" w14:textId="72267BB1"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1029" w:type="pct"/>
            <w:gridSpan w:val="2"/>
            <w:tcBorders>
              <w:bottom w:val="single" w:sz="4" w:space="0" w:color="006600"/>
            </w:tcBorders>
            <w:shd w:val="clear" w:color="auto" w:fill="006600"/>
            <w:vAlign w:val="center"/>
          </w:tcPr>
          <w:p w14:paraId="6B4B1D65" w14:textId="77777777" w:rsidR="00A711F3" w:rsidRPr="00AF4831" w:rsidRDefault="00A711F3" w:rsidP="00B70DAA">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292EA1" w:rsidRPr="00D93B45" w14:paraId="71F3B604" w14:textId="77777777" w:rsidTr="005C4D94">
        <w:trPr>
          <w:trHeight w:val="70"/>
          <w:jc w:val="center"/>
        </w:trPr>
        <w:tc>
          <w:tcPr>
            <w:tcW w:w="1941" w:type="pct"/>
            <w:vMerge w:val="restart"/>
            <w:tcBorders>
              <w:left w:val="single" w:sz="4" w:space="0" w:color="006600"/>
              <w:right w:val="single" w:sz="4" w:space="0" w:color="006600"/>
            </w:tcBorders>
            <w:shd w:val="clear" w:color="auto" w:fill="auto"/>
            <w:vAlign w:val="center"/>
          </w:tcPr>
          <w:p w14:paraId="25F75CE4" w14:textId="0C786FF6" w:rsidR="00292EA1" w:rsidRDefault="00292EA1" w:rsidP="00292EA1">
            <w:pPr>
              <w:jc w:val="center"/>
              <w:rPr>
                <w:rFonts w:ascii="Calibri" w:hAnsi="Calibri" w:cs="Calibri"/>
                <w:color w:val="000000"/>
                <w:sz w:val="20"/>
                <w:szCs w:val="20"/>
              </w:rPr>
            </w:pPr>
            <w:r w:rsidRPr="008B7B40">
              <w:rPr>
                <w:rFonts w:ascii="Calibri" w:hAnsi="Calibri" w:cs="Calibri"/>
                <w:color w:val="000000"/>
                <w:sz w:val="20"/>
                <w:szCs w:val="20"/>
              </w:rPr>
              <w:t>Coral Costa Caribe Beach Resort</w:t>
            </w: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1DB37098" w14:textId="3FE482CE"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908</w:t>
            </w:r>
          </w:p>
        </w:tc>
        <w:tc>
          <w:tcPr>
            <w:tcW w:w="253" w:type="pct"/>
            <w:tcBorders>
              <w:top w:val="single" w:sz="4" w:space="0" w:color="006600"/>
              <w:left w:val="single" w:sz="4" w:space="0" w:color="006600"/>
              <w:bottom w:val="single" w:sz="4" w:space="0" w:color="006600"/>
              <w:right w:val="single" w:sz="4" w:space="0" w:color="006600"/>
            </w:tcBorders>
            <w:vAlign w:val="center"/>
          </w:tcPr>
          <w:p w14:paraId="33BE9C55" w14:textId="53272F3E"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124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4D83F" w14:textId="48CAE5FD" w:rsidR="00292EA1" w:rsidRPr="00BB3B04" w:rsidRDefault="00292EA1" w:rsidP="00292EA1">
            <w:pPr>
              <w:jc w:val="center"/>
              <w:rPr>
                <w:rFonts w:ascii="Calibri" w:hAnsi="Calibri" w:cs="Calibri"/>
                <w:b/>
                <w:bCs/>
                <w:color w:val="000000"/>
                <w:sz w:val="20"/>
                <w:szCs w:val="20"/>
              </w:rPr>
            </w:pPr>
            <w:r>
              <w:rPr>
                <w:rFonts w:ascii="Calibri" w:hAnsi="Calibri" w:cs="Calibri"/>
                <w:color w:val="000000"/>
                <w:sz w:val="20"/>
                <w:szCs w:val="20"/>
              </w:rPr>
              <w:t>745</w:t>
            </w:r>
          </w:p>
        </w:tc>
        <w:tc>
          <w:tcPr>
            <w:tcW w:w="253" w:type="pct"/>
            <w:tcBorders>
              <w:top w:val="single" w:sz="4" w:space="0" w:color="006600"/>
              <w:left w:val="single" w:sz="4" w:space="0" w:color="006600"/>
              <w:bottom w:val="single" w:sz="4" w:space="0" w:color="006600"/>
              <w:right w:val="single" w:sz="4" w:space="0" w:color="006600"/>
            </w:tcBorders>
            <w:vAlign w:val="center"/>
          </w:tcPr>
          <w:p w14:paraId="0297502A" w14:textId="4F361407"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83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673FEE" w14:textId="0D3A5899"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721</w:t>
            </w:r>
          </w:p>
        </w:tc>
        <w:tc>
          <w:tcPr>
            <w:tcW w:w="255" w:type="pct"/>
            <w:tcBorders>
              <w:top w:val="single" w:sz="4" w:space="0" w:color="006600"/>
              <w:left w:val="single" w:sz="4" w:space="0" w:color="006600"/>
              <w:bottom w:val="single" w:sz="4" w:space="0" w:color="006600"/>
              <w:right w:val="single" w:sz="4" w:space="0" w:color="006600"/>
            </w:tcBorders>
            <w:vAlign w:val="center"/>
          </w:tcPr>
          <w:p w14:paraId="2C48406D" w14:textId="61C7026D"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80</w:t>
            </w:r>
          </w:p>
        </w:tc>
        <w:tc>
          <w:tcPr>
            <w:tcW w:w="255" w:type="pct"/>
            <w:tcBorders>
              <w:top w:val="single" w:sz="4" w:space="0" w:color="006600"/>
              <w:left w:val="single" w:sz="4" w:space="0" w:color="006600"/>
              <w:bottom w:val="single" w:sz="4" w:space="0" w:color="006600"/>
              <w:right w:val="single" w:sz="4" w:space="0" w:color="006600"/>
            </w:tcBorders>
            <w:vAlign w:val="center"/>
          </w:tcPr>
          <w:p w14:paraId="130F854F" w14:textId="0BAB44AC"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599</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ABF89C" w14:textId="6743CE24"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41</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EA0C77" w14:textId="2B2D8BA3"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23/01/2025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0ED12B7" w14:textId="7AA1A107"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31/01/2025</w:t>
            </w:r>
          </w:p>
        </w:tc>
      </w:tr>
      <w:tr w:rsidR="00292EA1" w:rsidRPr="00D93B45" w14:paraId="115A143F" w14:textId="77777777" w:rsidTr="005C4D94">
        <w:trPr>
          <w:trHeight w:val="70"/>
          <w:jc w:val="center"/>
        </w:trPr>
        <w:tc>
          <w:tcPr>
            <w:tcW w:w="1941" w:type="pct"/>
            <w:vMerge/>
            <w:tcBorders>
              <w:left w:val="single" w:sz="4" w:space="0" w:color="006600"/>
              <w:right w:val="single" w:sz="4" w:space="0" w:color="006600"/>
            </w:tcBorders>
            <w:shd w:val="clear" w:color="auto" w:fill="auto"/>
            <w:vAlign w:val="center"/>
          </w:tcPr>
          <w:p w14:paraId="6542EEC0" w14:textId="77777777" w:rsidR="00292EA1" w:rsidRDefault="00292EA1" w:rsidP="00292EA1">
            <w:pPr>
              <w:jc w:val="center"/>
              <w:rPr>
                <w:rFonts w:ascii="Calibri" w:hAnsi="Calibri" w:cs="Calibri"/>
                <w:color w:val="000000"/>
                <w:sz w:val="20"/>
                <w:szCs w:val="20"/>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3CE1A75" w14:textId="002E354F"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935</w:t>
            </w:r>
          </w:p>
        </w:tc>
        <w:tc>
          <w:tcPr>
            <w:tcW w:w="253" w:type="pct"/>
            <w:tcBorders>
              <w:top w:val="single" w:sz="4" w:space="0" w:color="006600"/>
              <w:left w:val="single" w:sz="4" w:space="0" w:color="006600"/>
              <w:bottom w:val="single" w:sz="4" w:space="0" w:color="006600"/>
              <w:right w:val="single" w:sz="4" w:space="0" w:color="006600"/>
            </w:tcBorders>
            <w:vAlign w:val="center"/>
          </w:tcPr>
          <w:p w14:paraId="24D9EB20" w14:textId="62194395"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132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1DDE53" w14:textId="5B801665"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759</w:t>
            </w:r>
          </w:p>
        </w:tc>
        <w:tc>
          <w:tcPr>
            <w:tcW w:w="253" w:type="pct"/>
            <w:tcBorders>
              <w:top w:val="single" w:sz="4" w:space="0" w:color="006600"/>
              <w:left w:val="single" w:sz="4" w:space="0" w:color="006600"/>
              <w:bottom w:val="single" w:sz="4" w:space="0" w:color="006600"/>
              <w:right w:val="single" w:sz="4" w:space="0" w:color="006600"/>
            </w:tcBorders>
            <w:vAlign w:val="center"/>
          </w:tcPr>
          <w:p w14:paraId="2FE6FCBB" w14:textId="70ADA09B"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88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7A5EF6" w14:textId="5D97B983"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738</w:t>
            </w:r>
          </w:p>
        </w:tc>
        <w:tc>
          <w:tcPr>
            <w:tcW w:w="255" w:type="pct"/>
            <w:tcBorders>
              <w:top w:val="single" w:sz="4" w:space="0" w:color="006600"/>
              <w:left w:val="single" w:sz="4" w:space="0" w:color="006600"/>
              <w:bottom w:val="single" w:sz="4" w:space="0" w:color="006600"/>
              <w:right w:val="single" w:sz="4" w:space="0" w:color="006600"/>
            </w:tcBorders>
            <w:vAlign w:val="center"/>
          </w:tcPr>
          <w:p w14:paraId="3099D2B8" w14:textId="4E76E26B"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85</w:t>
            </w:r>
          </w:p>
        </w:tc>
        <w:tc>
          <w:tcPr>
            <w:tcW w:w="255" w:type="pct"/>
            <w:tcBorders>
              <w:top w:val="single" w:sz="4" w:space="0" w:color="006600"/>
              <w:left w:val="single" w:sz="4" w:space="0" w:color="006600"/>
              <w:bottom w:val="single" w:sz="4" w:space="0" w:color="006600"/>
              <w:right w:val="single" w:sz="4" w:space="0" w:color="006600"/>
            </w:tcBorders>
            <w:vAlign w:val="center"/>
          </w:tcPr>
          <w:p w14:paraId="18359E09" w14:textId="3C2D063F"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606</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C73CB" w14:textId="3830674E"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44</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EF3193F" w14:textId="401B1E35"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01/02/2025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F1C724F" w14:textId="42C9678E"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19/04/2025</w:t>
            </w:r>
          </w:p>
        </w:tc>
      </w:tr>
      <w:tr w:rsidR="00292EA1" w:rsidRPr="00D93B45" w14:paraId="71C3EF32" w14:textId="77777777" w:rsidTr="00625564">
        <w:trPr>
          <w:trHeight w:val="70"/>
          <w:jc w:val="center"/>
        </w:trPr>
        <w:tc>
          <w:tcPr>
            <w:tcW w:w="1941" w:type="pct"/>
            <w:vMerge/>
            <w:tcBorders>
              <w:left w:val="single" w:sz="4" w:space="0" w:color="006600"/>
              <w:right w:val="single" w:sz="4" w:space="0" w:color="006600"/>
            </w:tcBorders>
            <w:shd w:val="clear" w:color="auto" w:fill="auto"/>
            <w:vAlign w:val="center"/>
          </w:tcPr>
          <w:p w14:paraId="47C77CAB" w14:textId="77777777" w:rsidR="00292EA1" w:rsidRDefault="00292EA1" w:rsidP="00292EA1">
            <w:pPr>
              <w:jc w:val="center"/>
              <w:rPr>
                <w:rFonts w:ascii="Calibri" w:hAnsi="Calibri" w:cs="Calibri"/>
                <w:color w:val="000000"/>
                <w:sz w:val="20"/>
                <w:szCs w:val="20"/>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B068669" w14:textId="46F09A46"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827</w:t>
            </w:r>
          </w:p>
        </w:tc>
        <w:tc>
          <w:tcPr>
            <w:tcW w:w="253" w:type="pct"/>
            <w:tcBorders>
              <w:top w:val="single" w:sz="4" w:space="0" w:color="006600"/>
              <w:left w:val="single" w:sz="4" w:space="0" w:color="006600"/>
              <w:bottom w:val="single" w:sz="4" w:space="0" w:color="006600"/>
              <w:right w:val="single" w:sz="4" w:space="0" w:color="006600"/>
            </w:tcBorders>
            <w:vAlign w:val="center"/>
          </w:tcPr>
          <w:p w14:paraId="545F3F43" w14:textId="258F3CCC"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98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0AD45D" w14:textId="53839491"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689</w:t>
            </w:r>
          </w:p>
        </w:tc>
        <w:tc>
          <w:tcPr>
            <w:tcW w:w="253" w:type="pct"/>
            <w:tcBorders>
              <w:top w:val="single" w:sz="4" w:space="0" w:color="006600"/>
              <w:left w:val="single" w:sz="4" w:space="0" w:color="006600"/>
              <w:bottom w:val="single" w:sz="4" w:space="0" w:color="006600"/>
              <w:right w:val="single" w:sz="4" w:space="0" w:color="006600"/>
            </w:tcBorders>
            <w:vAlign w:val="center"/>
          </w:tcPr>
          <w:p w14:paraId="6B81EA9E" w14:textId="64E7C9B4"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65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12B2BF" w14:textId="35465E51"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668</w:t>
            </w:r>
          </w:p>
        </w:tc>
        <w:tc>
          <w:tcPr>
            <w:tcW w:w="255" w:type="pct"/>
            <w:tcBorders>
              <w:top w:val="single" w:sz="4" w:space="0" w:color="006600"/>
              <w:left w:val="single" w:sz="4" w:space="0" w:color="006600"/>
              <w:bottom w:val="single" w:sz="4" w:space="0" w:color="006600"/>
              <w:right w:val="single" w:sz="4" w:space="0" w:color="006600"/>
            </w:tcBorders>
            <w:vAlign w:val="center"/>
          </w:tcPr>
          <w:p w14:paraId="52603342" w14:textId="12E5D34D"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63</w:t>
            </w:r>
          </w:p>
        </w:tc>
        <w:tc>
          <w:tcPr>
            <w:tcW w:w="255" w:type="pct"/>
            <w:tcBorders>
              <w:top w:val="single" w:sz="4" w:space="0" w:color="006600"/>
              <w:left w:val="single" w:sz="4" w:space="0" w:color="006600"/>
              <w:bottom w:val="single" w:sz="4" w:space="0" w:color="006600"/>
              <w:right w:val="single" w:sz="4" w:space="0" w:color="006600"/>
            </w:tcBorders>
            <w:vAlign w:val="center"/>
          </w:tcPr>
          <w:p w14:paraId="4F9B5E24" w14:textId="7BDAC574"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570</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776BE3" w14:textId="36B9D3B6"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33</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E72B103" w14:textId="03FD2799"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20/04/2025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0FDC038" w14:textId="61752D1F"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30/04/2025</w:t>
            </w:r>
          </w:p>
        </w:tc>
      </w:tr>
      <w:tr w:rsidR="00292EA1" w:rsidRPr="00D93B45" w14:paraId="4AECD3CE" w14:textId="77777777" w:rsidTr="00625564">
        <w:trPr>
          <w:trHeight w:val="70"/>
          <w:jc w:val="center"/>
        </w:trPr>
        <w:tc>
          <w:tcPr>
            <w:tcW w:w="1941" w:type="pct"/>
            <w:vMerge/>
            <w:tcBorders>
              <w:left w:val="single" w:sz="4" w:space="0" w:color="006600"/>
              <w:right w:val="single" w:sz="4" w:space="0" w:color="006600"/>
            </w:tcBorders>
            <w:shd w:val="clear" w:color="auto" w:fill="auto"/>
            <w:vAlign w:val="center"/>
          </w:tcPr>
          <w:p w14:paraId="04BC3C9D" w14:textId="77777777" w:rsidR="00292EA1" w:rsidRDefault="00292EA1" w:rsidP="00292EA1">
            <w:pPr>
              <w:jc w:val="center"/>
              <w:rPr>
                <w:rFonts w:ascii="Calibri" w:hAnsi="Calibri" w:cs="Calibri"/>
                <w:color w:val="000000"/>
                <w:sz w:val="20"/>
                <w:szCs w:val="20"/>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46E18CB" w14:textId="0223A128"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806</w:t>
            </w:r>
          </w:p>
        </w:tc>
        <w:tc>
          <w:tcPr>
            <w:tcW w:w="253" w:type="pct"/>
            <w:tcBorders>
              <w:top w:val="single" w:sz="4" w:space="0" w:color="006600"/>
              <w:left w:val="single" w:sz="4" w:space="0" w:color="006600"/>
              <w:bottom w:val="single" w:sz="4" w:space="0" w:color="006600"/>
              <w:right w:val="single" w:sz="4" w:space="0" w:color="006600"/>
            </w:tcBorders>
            <w:vAlign w:val="center"/>
          </w:tcPr>
          <w:p w14:paraId="4EBA01B5" w14:textId="505125F6"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92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04E0D" w14:textId="3CED9E19"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689</w:t>
            </w:r>
          </w:p>
        </w:tc>
        <w:tc>
          <w:tcPr>
            <w:tcW w:w="253" w:type="pct"/>
            <w:tcBorders>
              <w:top w:val="single" w:sz="4" w:space="0" w:color="006600"/>
              <w:left w:val="single" w:sz="4" w:space="0" w:color="006600"/>
              <w:bottom w:val="single" w:sz="4" w:space="0" w:color="006600"/>
              <w:right w:val="single" w:sz="4" w:space="0" w:color="006600"/>
            </w:tcBorders>
            <w:vAlign w:val="center"/>
          </w:tcPr>
          <w:p w14:paraId="481F25A2" w14:textId="720B920E"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65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39AAE" w14:textId="2DD3E61E"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668</w:t>
            </w:r>
          </w:p>
        </w:tc>
        <w:tc>
          <w:tcPr>
            <w:tcW w:w="255" w:type="pct"/>
            <w:tcBorders>
              <w:top w:val="single" w:sz="4" w:space="0" w:color="006600"/>
              <w:left w:val="single" w:sz="4" w:space="0" w:color="006600"/>
              <w:bottom w:val="single" w:sz="4" w:space="0" w:color="006600"/>
              <w:right w:val="single" w:sz="4" w:space="0" w:color="006600"/>
            </w:tcBorders>
            <w:vAlign w:val="center"/>
          </w:tcPr>
          <w:p w14:paraId="3581F574" w14:textId="056C839C"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63</w:t>
            </w:r>
          </w:p>
        </w:tc>
        <w:tc>
          <w:tcPr>
            <w:tcW w:w="255" w:type="pct"/>
            <w:tcBorders>
              <w:top w:val="single" w:sz="4" w:space="0" w:color="006600"/>
              <w:left w:val="single" w:sz="4" w:space="0" w:color="006600"/>
              <w:bottom w:val="single" w:sz="4" w:space="0" w:color="006600"/>
              <w:right w:val="single" w:sz="4" w:space="0" w:color="006600"/>
            </w:tcBorders>
            <w:vAlign w:val="center"/>
          </w:tcPr>
          <w:p w14:paraId="55B240E0" w14:textId="6D940809"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570</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6FB422" w14:textId="596BCAC6"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33</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25E3F44" w14:textId="236DEFE5"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01/05/2025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4ADCF0B" w14:textId="4539E2E4" w:rsidR="00292EA1" w:rsidRDefault="00292EA1" w:rsidP="00292EA1">
            <w:pPr>
              <w:jc w:val="center"/>
              <w:rPr>
                <w:rFonts w:ascii="Calibri" w:hAnsi="Calibri" w:cs="Calibri"/>
                <w:color w:val="000000"/>
                <w:sz w:val="20"/>
                <w:szCs w:val="20"/>
              </w:rPr>
            </w:pPr>
            <w:r>
              <w:rPr>
                <w:rFonts w:ascii="Calibri" w:hAnsi="Calibri" w:cs="Calibri"/>
                <w:color w:val="000000"/>
                <w:sz w:val="20"/>
                <w:szCs w:val="20"/>
              </w:rPr>
              <w:t>30/06/2025</w:t>
            </w:r>
          </w:p>
        </w:tc>
      </w:tr>
    </w:tbl>
    <w:p w14:paraId="04D043BF" w14:textId="4B8B6264" w:rsidR="00AC4EDD" w:rsidRPr="001E359B" w:rsidRDefault="0014162A" w:rsidP="00EF0636">
      <w:pPr>
        <w:jc w:val="center"/>
        <w:rPr>
          <w:rFonts w:ascii="Calibri" w:hAnsi="Calibri" w:cs="Calibri"/>
          <w:color w:val="000000"/>
          <w:sz w:val="18"/>
          <w:szCs w:val="18"/>
        </w:rPr>
      </w:pPr>
      <w:r>
        <w:rPr>
          <w:rFonts w:ascii="Calibri" w:hAnsi="Calibri" w:cs="Calibri"/>
          <w:color w:val="000000"/>
          <w:sz w:val="18"/>
          <w:szCs w:val="18"/>
        </w:rPr>
        <w:t xml:space="preserve">COMISION </w:t>
      </w:r>
      <w:r w:rsidR="006E0D2B">
        <w:rPr>
          <w:rFonts w:ascii="Calibri" w:hAnsi="Calibri" w:cs="Calibri"/>
          <w:color w:val="000000"/>
          <w:sz w:val="18"/>
          <w:szCs w:val="18"/>
        </w:rPr>
        <w:t>3</w:t>
      </w:r>
      <w:r w:rsidR="00D7428F">
        <w:rPr>
          <w:rFonts w:ascii="Calibri" w:hAnsi="Calibri" w:cs="Calibri"/>
          <w:color w:val="000000"/>
          <w:sz w:val="18"/>
          <w:szCs w:val="18"/>
        </w:rPr>
        <w:t xml:space="preserve">0 USD / INCENTIVO </w:t>
      </w:r>
      <w:r>
        <w:rPr>
          <w:rFonts w:ascii="Calibri" w:hAnsi="Calibri" w:cs="Calibri"/>
          <w:color w:val="000000"/>
          <w:sz w:val="18"/>
          <w:szCs w:val="18"/>
        </w:rPr>
        <w:t>10</w:t>
      </w:r>
      <w:r w:rsidR="00AC4EDD" w:rsidRPr="001E359B">
        <w:rPr>
          <w:rFonts w:ascii="Calibri" w:hAnsi="Calibri" w:cs="Calibri"/>
          <w:color w:val="000000"/>
          <w:sz w:val="18"/>
          <w:szCs w:val="18"/>
        </w:rPr>
        <w:t xml:space="preserve"> USD POR PAX</w:t>
      </w:r>
    </w:p>
    <w:p w14:paraId="44C39A94" w14:textId="77777777"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6C47ED15" w14:textId="77777777" w:rsidR="006E0D2B" w:rsidRDefault="00AC4EDD" w:rsidP="009551DC">
      <w:pPr>
        <w:pStyle w:val="Sinespaciado"/>
        <w:rPr>
          <w:rFonts w:asciiTheme="minorHAnsi" w:hAnsiTheme="minorHAnsi"/>
          <w:b/>
          <w:sz w:val="20"/>
          <w:szCs w:val="20"/>
        </w:rPr>
      </w:pPr>
      <w:r w:rsidRPr="00D4028A">
        <w:rPr>
          <w:rFonts w:asciiTheme="minorHAnsi" w:hAnsiTheme="minorHAnsi"/>
          <w:b/>
          <w:sz w:val="20"/>
          <w:szCs w:val="20"/>
        </w:rPr>
        <w:t>Condiciones Generales:</w:t>
      </w:r>
    </w:p>
    <w:p w14:paraId="3E58CFF7" w14:textId="42027677" w:rsidR="009551DC" w:rsidRDefault="006E0D2B" w:rsidP="009551DC">
      <w:pPr>
        <w:pStyle w:val="Sinespaciado"/>
        <w:rPr>
          <w:rFonts w:asciiTheme="minorHAnsi" w:hAnsiTheme="minorHAnsi"/>
          <w:b/>
          <w:sz w:val="20"/>
          <w:szCs w:val="20"/>
        </w:rPr>
      </w:pPr>
      <w:r>
        <w:rPr>
          <w:rFonts w:asciiTheme="minorHAnsi" w:hAnsiTheme="minorHAnsi"/>
          <w:b/>
          <w:sz w:val="20"/>
          <w:szCs w:val="20"/>
        </w:rPr>
        <w:t>NO VALIDO PARA PAGOS CON TARJETA DE CREDITO</w:t>
      </w:r>
      <w:r w:rsidR="00AC4EDD" w:rsidRPr="00D4028A">
        <w:rPr>
          <w:rFonts w:asciiTheme="minorHAnsi" w:hAnsiTheme="minorHAnsi"/>
          <w:b/>
          <w:sz w:val="20"/>
          <w:szCs w:val="20"/>
        </w:rPr>
        <w:t xml:space="preserve"> </w:t>
      </w:r>
    </w:p>
    <w:p w14:paraId="470B4B8D" w14:textId="77777777" w:rsidR="00B3521D" w:rsidRPr="00D4028A" w:rsidRDefault="00B3521D" w:rsidP="00E81C5C">
      <w:pPr>
        <w:pStyle w:val="Sinespaciado"/>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175E47DA"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16F731B1" w14:textId="66681479"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No valido para feriado</w:t>
      </w:r>
      <w:r w:rsidR="009551DC">
        <w:rPr>
          <w:rFonts w:asciiTheme="minorHAnsi" w:hAnsiTheme="minorHAnsi" w:cstheme="minorHAnsi"/>
          <w:color w:val="000000"/>
          <w:sz w:val="20"/>
          <w:szCs w:val="20"/>
        </w:rPr>
        <w:t>s</w:t>
      </w:r>
      <w:r w:rsidR="00187816" w:rsidRPr="00D4028A">
        <w:rPr>
          <w:rFonts w:asciiTheme="minorHAnsi" w:hAnsiTheme="minorHAnsi" w:cstheme="minorHAnsi"/>
          <w:color w:val="000000"/>
          <w:sz w:val="20"/>
          <w:szCs w:val="20"/>
        </w:rPr>
        <w:t>, navidad, año nuevo, fiestas patrias, carnavales, semana santa</w:t>
      </w:r>
      <w:r w:rsidR="009551DC">
        <w:rPr>
          <w:rFonts w:asciiTheme="minorHAnsi" w:hAnsiTheme="minorHAnsi" w:cstheme="minorHAnsi"/>
          <w:color w:val="000000"/>
          <w:sz w:val="20"/>
          <w:szCs w:val="20"/>
        </w:rPr>
        <w:t>, del 21 al 31 de julio</w:t>
      </w:r>
      <w:r w:rsidR="00187816" w:rsidRPr="00D4028A">
        <w:rPr>
          <w:rFonts w:asciiTheme="minorHAnsi" w:hAnsiTheme="minorHAnsi" w:cstheme="minorHAnsi"/>
          <w:color w:val="000000"/>
          <w:sz w:val="20"/>
          <w:szCs w:val="20"/>
        </w:rPr>
        <w:t>.</w:t>
      </w:r>
    </w:p>
    <w:p w14:paraId="243A0F52" w14:textId="6EC2ECE4"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4706EADA" w14:textId="6F6C8921" w:rsidR="00B57A27" w:rsidRPr="00D4028A" w:rsidRDefault="00B57A27"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Pr>
          <w:rFonts w:asciiTheme="minorHAnsi" w:hAnsiTheme="minorHAnsi" w:cstheme="minorHAnsi"/>
          <w:bCs/>
          <w:color w:val="000000"/>
          <w:sz w:val="20"/>
          <w:szCs w:val="20"/>
        </w:rPr>
        <w:t>Tarjeta de asistencia: Las tarifas tienen un recargo del 50% para pasajeros mayores a 69 años y un 100% para pasajeros mayores de 74 años.</w:t>
      </w:r>
    </w:p>
    <w:p w14:paraId="626A8338" w14:textId="77777777" w:rsidR="00CE4B5E" w:rsidRPr="00D4028A" w:rsidRDefault="00CE4B5E" w:rsidP="00CE4B5E">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2B38F1A8" w14:textId="03CC6C37" w:rsidR="00CE4B5E" w:rsidRPr="000B5521" w:rsidRDefault="0065353B" w:rsidP="00CE4B5E">
      <w:pPr>
        <w:pStyle w:val="NormalWeb"/>
        <w:numPr>
          <w:ilvl w:val="0"/>
          <w:numId w:val="4"/>
        </w:numPr>
        <w:spacing w:before="0" w:beforeAutospacing="0" w:after="0" w:afterAutospacing="0"/>
        <w:ind w:left="709"/>
        <w:rPr>
          <w:rFonts w:asciiTheme="minorHAnsi" w:hAnsiTheme="minorHAnsi" w:cstheme="minorHAnsi"/>
          <w:color w:val="000000"/>
          <w:sz w:val="20"/>
          <w:szCs w:val="20"/>
          <w:lang w:val="es-ES_tradnl"/>
        </w:rPr>
      </w:pPr>
      <w:r>
        <w:rPr>
          <w:rFonts w:asciiTheme="minorHAnsi" w:hAnsiTheme="minorHAnsi" w:cstheme="minorHAnsi"/>
          <w:b/>
          <w:color w:val="000000"/>
          <w:sz w:val="20"/>
          <w:szCs w:val="20"/>
        </w:rPr>
        <w:t>CLASE “</w:t>
      </w:r>
      <w:r w:rsidR="008B7B40">
        <w:rPr>
          <w:rFonts w:asciiTheme="minorHAnsi" w:hAnsiTheme="minorHAnsi" w:cstheme="minorHAnsi"/>
          <w:b/>
          <w:color w:val="000000"/>
          <w:sz w:val="20"/>
          <w:szCs w:val="20"/>
        </w:rPr>
        <w:t>A</w:t>
      </w:r>
      <w:r w:rsidR="00CE4B5E" w:rsidRPr="00D4028A">
        <w:rPr>
          <w:rFonts w:asciiTheme="minorHAnsi" w:hAnsiTheme="minorHAnsi" w:cstheme="minorHAnsi"/>
          <w:b/>
          <w:color w:val="000000"/>
          <w:sz w:val="20"/>
          <w:szCs w:val="20"/>
        </w:rPr>
        <w:t>”</w:t>
      </w:r>
    </w:p>
    <w:p w14:paraId="429B8C9A" w14:textId="77777777" w:rsidR="000B5521" w:rsidRPr="000B5521" w:rsidRDefault="000B5521" w:rsidP="00CE4B5E">
      <w:pPr>
        <w:pStyle w:val="NormalWeb"/>
        <w:numPr>
          <w:ilvl w:val="0"/>
          <w:numId w:val="4"/>
        </w:numPr>
        <w:spacing w:before="0" w:beforeAutospacing="0" w:after="0" w:afterAutospacing="0"/>
        <w:ind w:left="709"/>
        <w:rPr>
          <w:rFonts w:asciiTheme="minorHAnsi" w:hAnsiTheme="minorHAnsi" w:cstheme="minorHAnsi"/>
          <w:color w:val="000000"/>
          <w:sz w:val="20"/>
          <w:szCs w:val="20"/>
          <w:lang w:val="es-ES_tradnl"/>
        </w:rPr>
      </w:pPr>
      <w:r w:rsidRPr="000B5521">
        <w:rPr>
          <w:rFonts w:asciiTheme="minorHAnsi" w:hAnsiTheme="minorHAnsi" w:cstheme="minorHAnsi"/>
          <w:color w:val="000000"/>
          <w:sz w:val="20"/>
          <w:szCs w:val="20"/>
        </w:rPr>
        <w:t>28 DIAS DE PRECOMPRA</w:t>
      </w:r>
    </w:p>
    <w:p w14:paraId="646DD03A" w14:textId="77777777" w:rsidR="00CE4B5E" w:rsidRPr="00D4028A" w:rsidRDefault="00CE4B5E" w:rsidP="00CE4B5E">
      <w:pPr>
        <w:pStyle w:val="Sinespaciado"/>
        <w:numPr>
          <w:ilvl w:val="0"/>
          <w:numId w:val="4"/>
        </w:numPr>
        <w:ind w:left="709"/>
        <w:rPr>
          <w:rFonts w:asciiTheme="minorHAnsi" w:hAnsiTheme="minorHAnsi" w:cstheme="minorHAnsi"/>
          <w:color w:val="000000"/>
          <w:sz w:val="20"/>
          <w:szCs w:val="20"/>
          <w:lang w:eastAsia="es-PE"/>
        </w:rPr>
      </w:pPr>
      <w:r w:rsidRPr="00D4028A">
        <w:rPr>
          <w:rFonts w:asciiTheme="minorHAnsi" w:hAnsiTheme="minorHAnsi" w:cstheme="minorHAnsi"/>
          <w:color w:val="000000"/>
          <w:sz w:val="20"/>
          <w:szCs w:val="20"/>
          <w:lang w:eastAsia="es-PE"/>
        </w:rPr>
        <w:t xml:space="preserve">SIN BLACKOUT DATES   </w:t>
      </w:r>
    </w:p>
    <w:p w14:paraId="63DA2A91" w14:textId="77777777" w:rsidR="00CE4B5E" w:rsidRPr="00D4028A" w:rsidRDefault="00CE4B5E" w:rsidP="00CE4B5E">
      <w:pPr>
        <w:pStyle w:val="Sinespaciado"/>
        <w:numPr>
          <w:ilvl w:val="0"/>
          <w:numId w:val="4"/>
        </w:numPr>
        <w:ind w:left="709"/>
        <w:rPr>
          <w:rFonts w:asciiTheme="minorHAnsi" w:hAnsiTheme="minorHAnsi" w:cstheme="minorHAnsi"/>
          <w:color w:val="000000"/>
          <w:sz w:val="20"/>
          <w:szCs w:val="20"/>
          <w:lang w:eastAsia="es-PE"/>
        </w:rPr>
      </w:pPr>
      <w:r w:rsidRPr="00D4028A">
        <w:rPr>
          <w:rFonts w:asciiTheme="minorHAnsi" w:hAnsiTheme="minorHAnsi" w:cstheme="minorHAnsi"/>
          <w:color w:val="000000"/>
          <w:sz w:val="20"/>
          <w:szCs w:val="20"/>
          <w:lang w:eastAsia="es-PE"/>
        </w:rPr>
        <w:t xml:space="preserve">SIN SEASONALITY  </w:t>
      </w:r>
    </w:p>
    <w:p w14:paraId="439FF34A" w14:textId="77777777" w:rsidR="00CE4B5E" w:rsidRPr="00D4028A" w:rsidRDefault="00CE4B5E" w:rsidP="00CE4B5E">
      <w:pPr>
        <w:pStyle w:val="Sinespaciado"/>
        <w:numPr>
          <w:ilvl w:val="0"/>
          <w:numId w:val="4"/>
        </w:numPr>
        <w:ind w:left="709"/>
        <w:rPr>
          <w:rFonts w:asciiTheme="minorHAnsi" w:hAnsiTheme="minorHAnsi" w:cstheme="minorHAnsi"/>
          <w:color w:val="000000"/>
          <w:sz w:val="20"/>
          <w:szCs w:val="20"/>
          <w:lang w:eastAsia="es-PE"/>
        </w:rPr>
      </w:pPr>
      <w:r w:rsidRPr="00D4028A">
        <w:rPr>
          <w:rFonts w:asciiTheme="minorHAnsi" w:hAnsiTheme="minorHAnsi" w:cstheme="minorHAnsi"/>
          <w:color w:val="000000"/>
          <w:sz w:val="20"/>
          <w:szCs w:val="20"/>
          <w:lang w:eastAsia="es-PE"/>
        </w:rPr>
        <w:t xml:space="preserve">TARIFAS DE AÉREAS SUJETO A VARIACIÓN SIN PREVIO AVISO. </w:t>
      </w:r>
    </w:p>
    <w:p w14:paraId="6A4525F6" w14:textId="602145B2" w:rsidR="00CE4B5E" w:rsidRDefault="00CE4B5E" w:rsidP="00CE4B5E">
      <w:pPr>
        <w:pStyle w:val="Sinespaciado"/>
        <w:numPr>
          <w:ilvl w:val="0"/>
          <w:numId w:val="4"/>
        </w:numPr>
        <w:ind w:left="709"/>
        <w:rPr>
          <w:rFonts w:asciiTheme="minorHAnsi" w:hAnsiTheme="minorHAnsi" w:cstheme="minorHAnsi"/>
          <w:b/>
          <w:color w:val="000000"/>
          <w:sz w:val="20"/>
          <w:szCs w:val="20"/>
          <w:lang w:eastAsia="es-PE"/>
        </w:rPr>
      </w:pPr>
      <w:r w:rsidRPr="00D4028A">
        <w:rPr>
          <w:rFonts w:asciiTheme="minorHAnsi" w:hAnsiTheme="minorHAnsi" w:cstheme="minorHAnsi"/>
          <w:b/>
          <w:color w:val="000000"/>
          <w:sz w:val="20"/>
          <w:szCs w:val="20"/>
          <w:lang w:eastAsia="es-PE"/>
        </w:rPr>
        <w:t>INCLUYE ARTICULO PERSONAL</w:t>
      </w:r>
      <w:r w:rsidR="00A90653">
        <w:rPr>
          <w:rFonts w:asciiTheme="minorHAnsi" w:hAnsiTheme="minorHAnsi" w:cstheme="minorHAnsi"/>
          <w:b/>
          <w:color w:val="000000"/>
          <w:sz w:val="20"/>
          <w:szCs w:val="20"/>
          <w:lang w:eastAsia="es-PE"/>
        </w:rPr>
        <w:t xml:space="preserve"> Y </w:t>
      </w:r>
      <w:r w:rsidR="00A90653" w:rsidRPr="00D4028A">
        <w:rPr>
          <w:rFonts w:asciiTheme="minorHAnsi" w:hAnsiTheme="minorHAnsi" w:cstheme="minorHAnsi"/>
          <w:b/>
          <w:color w:val="000000"/>
          <w:sz w:val="20"/>
          <w:szCs w:val="20"/>
          <w:lang w:eastAsia="es-PE"/>
        </w:rPr>
        <w:t>MALETA DE MANO</w:t>
      </w:r>
      <w:r w:rsidRPr="00D4028A">
        <w:rPr>
          <w:rFonts w:asciiTheme="minorHAnsi" w:hAnsiTheme="minorHAnsi" w:cstheme="minorHAnsi"/>
          <w:b/>
          <w:color w:val="000000"/>
          <w:sz w:val="20"/>
          <w:szCs w:val="20"/>
          <w:lang w:eastAsia="es-PE"/>
        </w:rPr>
        <w:t xml:space="preserve">. </w:t>
      </w:r>
    </w:p>
    <w:p w14:paraId="79CE4487" w14:textId="7A200673" w:rsidR="003E68C9" w:rsidRDefault="00CE4B5E" w:rsidP="00CE4B5E">
      <w:pPr>
        <w:pStyle w:val="Sinespaciado"/>
        <w:numPr>
          <w:ilvl w:val="0"/>
          <w:numId w:val="4"/>
        </w:numPr>
        <w:ind w:left="709"/>
        <w:rPr>
          <w:rFonts w:asciiTheme="minorHAnsi" w:hAnsiTheme="minorHAnsi" w:cstheme="minorHAnsi"/>
          <w:b/>
          <w:color w:val="000000"/>
          <w:sz w:val="20"/>
          <w:szCs w:val="20"/>
          <w:lang w:eastAsia="es-PE"/>
        </w:rPr>
      </w:pPr>
      <w:r w:rsidRPr="00CE4B5E">
        <w:rPr>
          <w:rFonts w:asciiTheme="minorHAnsi" w:hAnsiTheme="minorHAnsi" w:cstheme="minorHAnsi"/>
          <w:b/>
          <w:color w:val="000000"/>
          <w:sz w:val="20"/>
          <w:szCs w:val="20"/>
          <w:lang w:eastAsia="es-PE"/>
        </w:rPr>
        <w:t>NO INCLUYE MALETA EN BODEGA</w:t>
      </w:r>
      <w:bookmarkEnd w:id="0"/>
    </w:p>
    <w:p w14:paraId="4FC11A96" w14:textId="77777777" w:rsidR="00E84417" w:rsidRDefault="00E84417" w:rsidP="00E84417">
      <w:pPr>
        <w:pStyle w:val="Sinespaciado"/>
        <w:rPr>
          <w:rFonts w:asciiTheme="minorHAnsi" w:hAnsiTheme="minorHAnsi" w:cstheme="minorHAnsi"/>
          <w:b/>
          <w:color w:val="000000"/>
          <w:sz w:val="20"/>
          <w:szCs w:val="20"/>
          <w:lang w:eastAsia="es-PE"/>
        </w:rPr>
      </w:pPr>
    </w:p>
    <w:p w14:paraId="64CCF37E" w14:textId="07D7E870" w:rsidR="00D2668C" w:rsidRPr="008B7B40" w:rsidRDefault="00D2668C" w:rsidP="008B7B40">
      <w:pPr>
        <w:spacing w:after="200" w:line="276" w:lineRule="auto"/>
        <w:rPr>
          <w:rFonts w:asciiTheme="minorHAnsi" w:hAnsiTheme="minorHAnsi" w:cstheme="minorHAnsi"/>
          <w:b/>
          <w:color w:val="000000"/>
          <w:sz w:val="20"/>
          <w:szCs w:val="20"/>
          <w:lang w:eastAsia="es-PE"/>
        </w:rPr>
      </w:pPr>
    </w:p>
    <w:sectPr w:rsidR="00D2668C" w:rsidRPr="008B7B40" w:rsidSect="008A0596">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9A80" w14:textId="77777777" w:rsidR="00265F4E" w:rsidRDefault="00265F4E" w:rsidP="008341EF">
      <w:r>
        <w:separator/>
      </w:r>
    </w:p>
  </w:endnote>
  <w:endnote w:type="continuationSeparator" w:id="0">
    <w:p w14:paraId="0BBA16FB" w14:textId="77777777" w:rsidR="00265F4E" w:rsidRDefault="00265F4E"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09F0" w14:textId="77777777" w:rsidR="0065353B" w:rsidRPr="0065353B" w:rsidRDefault="0065353B" w:rsidP="0065353B">
    <w:pPr>
      <w:pStyle w:val="Piedepgina"/>
      <w:jc w:val="center"/>
      <w:rPr>
        <w:rFonts w:ascii="Arial" w:hAnsi="Arial" w:cs="Arial"/>
        <w:b/>
        <w:sz w:val="14"/>
        <w:szCs w:val="16"/>
      </w:rPr>
    </w:pPr>
    <w:r w:rsidRPr="0065353B">
      <w:rPr>
        <w:rFonts w:ascii="Arial" w:hAnsi="Arial" w:cs="Arial"/>
        <w:b/>
        <w:sz w:val="14"/>
        <w:szCs w:val="16"/>
      </w:rPr>
      <w:t>Mayor Información: Lima: (01) 681 – 6707 Dirección: Av. Paseo la República 6895, Santiago de Surco 15048</w:t>
    </w:r>
  </w:p>
  <w:p w14:paraId="6F692383" w14:textId="77777777" w:rsidR="00575C05" w:rsidRPr="0065353B" w:rsidRDefault="0065353B" w:rsidP="0065353B">
    <w:pPr>
      <w:pStyle w:val="Piedepgina"/>
      <w:jc w:val="center"/>
    </w:pPr>
    <w:r w:rsidRPr="0065353B">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15AE" w14:textId="77777777" w:rsidR="00265F4E" w:rsidRDefault="00265F4E" w:rsidP="008341EF">
      <w:r>
        <w:separator/>
      </w:r>
    </w:p>
  </w:footnote>
  <w:footnote w:type="continuationSeparator" w:id="0">
    <w:p w14:paraId="0B182594" w14:textId="77777777" w:rsidR="00265F4E" w:rsidRDefault="00265F4E"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FA49" w14:textId="77777777" w:rsidR="00575C05" w:rsidRPr="0004653C" w:rsidRDefault="00575C05" w:rsidP="0004653C">
    <w:pPr>
      <w:pStyle w:val="Encabezado"/>
    </w:pPr>
    <w:r>
      <w:rPr>
        <w:noProof/>
        <w:lang w:val="es-PE" w:eastAsia="es-PE"/>
      </w:rPr>
      <w:drawing>
        <wp:inline distT="0" distB="0" distL="0" distR="0" wp14:anchorId="69E345F9" wp14:editId="4F005D9D">
          <wp:extent cx="1257300" cy="452648"/>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266B77"/>
    <w:multiLevelType w:val="hybridMultilevel"/>
    <w:tmpl w:val="15D02B6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10C610D"/>
    <w:multiLevelType w:val="hybridMultilevel"/>
    <w:tmpl w:val="FFB0A6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91A35AA"/>
    <w:multiLevelType w:val="hybridMultilevel"/>
    <w:tmpl w:val="D0CA8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2447CF"/>
    <w:multiLevelType w:val="multilevel"/>
    <w:tmpl w:val="440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2DA1371"/>
    <w:multiLevelType w:val="multilevel"/>
    <w:tmpl w:val="367E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B3753"/>
    <w:multiLevelType w:val="multilevel"/>
    <w:tmpl w:val="6D2A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9"/>
  </w:num>
  <w:num w:numId="5">
    <w:abstractNumId w:val="12"/>
  </w:num>
  <w:num w:numId="6">
    <w:abstractNumId w:val="6"/>
  </w:num>
  <w:num w:numId="7">
    <w:abstractNumId w:val="4"/>
  </w:num>
  <w:num w:numId="8">
    <w:abstractNumId w:val="1"/>
  </w:num>
  <w:num w:numId="9">
    <w:abstractNumId w:val="8"/>
  </w:num>
  <w:num w:numId="10">
    <w:abstractNumId w:val="11"/>
  </w:num>
  <w:num w:numId="11">
    <w:abstractNumId w:val="10"/>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784"/>
    <w:rsid w:val="0000230B"/>
    <w:rsid w:val="0000455D"/>
    <w:rsid w:val="000236DC"/>
    <w:rsid w:val="000237B3"/>
    <w:rsid w:val="00023A53"/>
    <w:rsid w:val="00025B99"/>
    <w:rsid w:val="00026316"/>
    <w:rsid w:val="00036481"/>
    <w:rsid w:val="0004494A"/>
    <w:rsid w:val="0004653C"/>
    <w:rsid w:val="00046A9D"/>
    <w:rsid w:val="000524A5"/>
    <w:rsid w:val="00054250"/>
    <w:rsid w:val="00054A02"/>
    <w:rsid w:val="00054E2E"/>
    <w:rsid w:val="000578A6"/>
    <w:rsid w:val="000579A1"/>
    <w:rsid w:val="00057BE2"/>
    <w:rsid w:val="00060B9A"/>
    <w:rsid w:val="00065217"/>
    <w:rsid w:val="00077CF1"/>
    <w:rsid w:val="00080842"/>
    <w:rsid w:val="00081371"/>
    <w:rsid w:val="000872A7"/>
    <w:rsid w:val="00090493"/>
    <w:rsid w:val="00091203"/>
    <w:rsid w:val="00091E63"/>
    <w:rsid w:val="00091F0F"/>
    <w:rsid w:val="00092EB6"/>
    <w:rsid w:val="00095CF2"/>
    <w:rsid w:val="00097127"/>
    <w:rsid w:val="00097960"/>
    <w:rsid w:val="000A0966"/>
    <w:rsid w:val="000A24E0"/>
    <w:rsid w:val="000A388E"/>
    <w:rsid w:val="000A534B"/>
    <w:rsid w:val="000A55F9"/>
    <w:rsid w:val="000A60FF"/>
    <w:rsid w:val="000B1A5C"/>
    <w:rsid w:val="000B5521"/>
    <w:rsid w:val="000B56E7"/>
    <w:rsid w:val="000B6907"/>
    <w:rsid w:val="000C3C72"/>
    <w:rsid w:val="000C6879"/>
    <w:rsid w:val="000C6A64"/>
    <w:rsid w:val="000C6EB3"/>
    <w:rsid w:val="000D0314"/>
    <w:rsid w:val="000D094C"/>
    <w:rsid w:val="000D3528"/>
    <w:rsid w:val="000D3767"/>
    <w:rsid w:val="000D4432"/>
    <w:rsid w:val="000D6719"/>
    <w:rsid w:val="000D6B6E"/>
    <w:rsid w:val="000E6702"/>
    <w:rsid w:val="000E74C9"/>
    <w:rsid w:val="000F474F"/>
    <w:rsid w:val="00104293"/>
    <w:rsid w:val="00105935"/>
    <w:rsid w:val="0011059C"/>
    <w:rsid w:val="00110A28"/>
    <w:rsid w:val="00112682"/>
    <w:rsid w:val="00114631"/>
    <w:rsid w:val="001146D4"/>
    <w:rsid w:val="00116706"/>
    <w:rsid w:val="00117EE4"/>
    <w:rsid w:val="0012397D"/>
    <w:rsid w:val="00123F43"/>
    <w:rsid w:val="001250B2"/>
    <w:rsid w:val="00130F40"/>
    <w:rsid w:val="001343DB"/>
    <w:rsid w:val="0013508E"/>
    <w:rsid w:val="00140651"/>
    <w:rsid w:val="0014162A"/>
    <w:rsid w:val="00142ED6"/>
    <w:rsid w:val="001443FD"/>
    <w:rsid w:val="001512B7"/>
    <w:rsid w:val="00151B62"/>
    <w:rsid w:val="00153DB4"/>
    <w:rsid w:val="00154AF1"/>
    <w:rsid w:val="00161390"/>
    <w:rsid w:val="00174AB7"/>
    <w:rsid w:val="00177B47"/>
    <w:rsid w:val="00181BF6"/>
    <w:rsid w:val="00186254"/>
    <w:rsid w:val="00187816"/>
    <w:rsid w:val="00194F38"/>
    <w:rsid w:val="0019516E"/>
    <w:rsid w:val="00195C55"/>
    <w:rsid w:val="00196B05"/>
    <w:rsid w:val="00196CEF"/>
    <w:rsid w:val="00196E98"/>
    <w:rsid w:val="00197095"/>
    <w:rsid w:val="001A00CD"/>
    <w:rsid w:val="001A09B5"/>
    <w:rsid w:val="001A3F37"/>
    <w:rsid w:val="001A7DE0"/>
    <w:rsid w:val="001A7DF5"/>
    <w:rsid w:val="001B699F"/>
    <w:rsid w:val="001C2CD6"/>
    <w:rsid w:val="001C2F13"/>
    <w:rsid w:val="001C5977"/>
    <w:rsid w:val="001C7651"/>
    <w:rsid w:val="001D1934"/>
    <w:rsid w:val="001D37E6"/>
    <w:rsid w:val="001D382D"/>
    <w:rsid w:val="001D4BD4"/>
    <w:rsid w:val="001D7168"/>
    <w:rsid w:val="001D742A"/>
    <w:rsid w:val="001D760D"/>
    <w:rsid w:val="001E0F53"/>
    <w:rsid w:val="001E10F6"/>
    <w:rsid w:val="001E12AC"/>
    <w:rsid w:val="001E2A74"/>
    <w:rsid w:val="001E359B"/>
    <w:rsid w:val="001E3DE4"/>
    <w:rsid w:val="001E49F0"/>
    <w:rsid w:val="001E6021"/>
    <w:rsid w:val="001F0A76"/>
    <w:rsid w:val="001F16A7"/>
    <w:rsid w:val="001F42D3"/>
    <w:rsid w:val="001F5D9E"/>
    <w:rsid w:val="001F6F07"/>
    <w:rsid w:val="00203AE6"/>
    <w:rsid w:val="0020423A"/>
    <w:rsid w:val="00207BF5"/>
    <w:rsid w:val="00212C5B"/>
    <w:rsid w:val="00212CA8"/>
    <w:rsid w:val="00216E29"/>
    <w:rsid w:val="0022033E"/>
    <w:rsid w:val="002222FA"/>
    <w:rsid w:val="00224DA9"/>
    <w:rsid w:val="002277CB"/>
    <w:rsid w:val="002309EA"/>
    <w:rsid w:val="00231E2A"/>
    <w:rsid w:val="002346FB"/>
    <w:rsid w:val="00240771"/>
    <w:rsid w:val="00241713"/>
    <w:rsid w:val="00241DDC"/>
    <w:rsid w:val="002420AC"/>
    <w:rsid w:val="002421B5"/>
    <w:rsid w:val="00242480"/>
    <w:rsid w:val="0024416D"/>
    <w:rsid w:val="002558E7"/>
    <w:rsid w:val="00265787"/>
    <w:rsid w:val="00265F4E"/>
    <w:rsid w:val="002663F8"/>
    <w:rsid w:val="002670AF"/>
    <w:rsid w:val="002712A8"/>
    <w:rsid w:val="00273312"/>
    <w:rsid w:val="00275247"/>
    <w:rsid w:val="00275FC8"/>
    <w:rsid w:val="00276B0F"/>
    <w:rsid w:val="002775E0"/>
    <w:rsid w:val="00285C08"/>
    <w:rsid w:val="00285C26"/>
    <w:rsid w:val="00287DD9"/>
    <w:rsid w:val="002928C4"/>
    <w:rsid w:val="00292EA1"/>
    <w:rsid w:val="00293CC4"/>
    <w:rsid w:val="002942E4"/>
    <w:rsid w:val="0029451B"/>
    <w:rsid w:val="00294E4E"/>
    <w:rsid w:val="0029520A"/>
    <w:rsid w:val="002958D8"/>
    <w:rsid w:val="002A0AA6"/>
    <w:rsid w:val="002A256B"/>
    <w:rsid w:val="002A2CC7"/>
    <w:rsid w:val="002A31C3"/>
    <w:rsid w:val="002A5781"/>
    <w:rsid w:val="002A66A7"/>
    <w:rsid w:val="002A6D30"/>
    <w:rsid w:val="002A6FD4"/>
    <w:rsid w:val="002B0BB7"/>
    <w:rsid w:val="002B2223"/>
    <w:rsid w:val="002B3998"/>
    <w:rsid w:val="002B6220"/>
    <w:rsid w:val="002C34D4"/>
    <w:rsid w:val="002C3FCF"/>
    <w:rsid w:val="002C4D2E"/>
    <w:rsid w:val="002C595F"/>
    <w:rsid w:val="002C6A1C"/>
    <w:rsid w:val="002D25F0"/>
    <w:rsid w:val="002D5E0A"/>
    <w:rsid w:val="002E0329"/>
    <w:rsid w:val="002E0F94"/>
    <w:rsid w:val="002E41C0"/>
    <w:rsid w:val="002E5D53"/>
    <w:rsid w:val="002E7480"/>
    <w:rsid w:val="002F096C"/>
    <w:rsid w:val="002F0AD4"/>
    <w:rsid w:val="002F2135"/>
    <w:rsid w:val="002F21C7"/>
    <w:rsid w:val="002F427F"/>
    <w:rsid w:val="0030429F"/>
    <w:rsid w:val="00305E63"/>
    <w:rsid w:val="0030653A"/>
    <w:rsid w:val="00307021"/>
    <w:rsid w:val="00311451"/>
    <w:rsid w:val="00312A79"/>
    <w:rsid w:val="00315319"/>
    <w:rsid w:val="00320655"/>
    <w:rsid w:val="00320A55"/>
    <w:rsid w:val="00320BE5"/>
    <w:rsid w:val="00322860"/>
    <w:rsid w:val="00331536"/>
    <w:rsid w:val="00333204"/>
    <w:rsid w:val="0033573A"/>
    <w:rsid w:val="00337980"/>
    <w:rsid w:val="003466E6"/>
    <w:rsid w:val="00347C36"/>
    <w:rsid w:val="00354F76"/>
    <w:rsid w:val="003552B8"/>
    <w:rsid w:val="00363588"/>
    <w:rsid w:val="00372A92"/>
    <w:rsid w:val="003752DF"/>
    <w:rsid w:val="00376B48"/>
    <w:rsid w:val="003900F0"/>
    <w:rsid w:val="003944C6"/>
    <w:rsid w:val="00395379"/>
    <w:rsid w:val="003A4441"/>
    <w:rsid w:val="003A676E"/>
    <w:rsid w:val="003B19E9"/>
    <w:rsid w:val="003B45E6"/>
    <w:rsid w:val="003B7F8F"/>
    <w:rsid w:val="003C3774"/>
    <w:rsid w:val="003C50FA"/>
    <w:rsid w:val="003C6498"/>
    <w:rsid w:val="003D01A0"/>
    <w:rsid w:val="003D1C58"/>
    <w:rsid w:val="003D5595"/>
    <w:rsid w:val="003D6CD7"/>
    <w:rsid w:val="003D6F92"/>
    <w:rsid w:val="003D7118"/>
    <w:rsid w:val="003D79F7"/>
    <w:rsid w:val="003E23E3"/>
    <w:rsid w:val="003E68C9"/>
    <w:rsid w:val="003F126C"/>
    <w:rsid w:val="003F261A"/>
    <w:rsid w:val="003F3E4C"/>
    <w:rsid w:val="004074C4"/>
    <w:rsid w:val="004116D7"/>
    <w:rsid w:val="004117DC"/>
    <w:rsid w:val="00411F8E"/>
    <w:rsid w:val="004148A3"/>
    <w:rsid w:val="00414B95"/>
    <w:rsid w:val="00416A56"/>
    <w:rsid w:val="00416CFD"/>
    <w:rsid w:val="00420921"/>
    <w:rsid w:val="004259E9"/>
    <w:rsid w:val="00432CAD"/>
    <w:rsid w:val="00433E94"/>
    <w:rsid w:val="00440A3D"/>
    <w:rsid w:val="004416A8"/>
    <w:rsid w:val="00445111"/>
    <w:rsid w:val="00446321"/>
    <w:rsid w:val="00450446"/>
    <w:rsid w:val="00451128"/>
    <w:rsid w:val="00451780"/>
    <w:rsid w:val="0045530B"/>
    <w:rsid w:val="00455FDA"/>
    <w:rsid w:val="0046002B"/>
    <w:rsid w:val="004605DD"/>
    <w:rsid w:val="00463A72"/>
    <w:rsid w:val="004643AC"/>
    <w:rsid w:val="00471BB9"/>
    <w:rsid w:val="00472D18"/>
    <w:rsid w:val="00475F25"/>
    <w:rsid w:val="00485693"/>
    <w:rsid w:val="00487651"/>
    <w:rsid w:val="00491CE0"/>
    <w:rsid w:val="00492A0A"/>
    <w:rsid w:val="00492AA4"/>
    <w:rsid w:val="0049352E"/>
    <w:rsid w:val="004940AA"/>
    <w:rsid w:val="004978DC"/>
    <w:rsid w:val="004A23AB"/>
    <w:rsid w:val="004A40BF"/>
    <w:rsid w:val="004A4D99"/>
    <w:rsid w:val="004A5BA9"/>
    <w:rsid w:val="004A671D"/>
    <w:rsid w:val="004B0331"/>
    <w:rsid w:val="004B327B"/>
    <w:rsid w:val="004B66AA"/>
    <w:rsid w:val="004C04D6"/>
    <w:rsid w:val="004C0518"/>
    <w:rsid w:val="004C1769"/>
    <w:rsid w:val="004C7175"/>
    <w:rsid w:val="004C7BB1"/>
    <w:rsid w:val="004D285C"/>
    <w:rsid w:val="004D2E8A"/>
    <w:rsid w:val="004E40B0"/>
    <w:rsid w:val="004E414A"/>
    <w:rsid w:val="004E441C"/>
    <w:rsid w:val="004E54E1"/>
    <w:rsid w:val="004E7036"/>
    <w:rsid w:val="004F37E5"/>
    <w:rsid w:val="004F3E51"/>
    <w:rsid w:val="004F3ED3"/>
    <w:rsid w:val="004F75C7"/>
    <w:rsid w:val="005012BC"/>
    <w:rsid w:val="00501519"/>
    <w:rsid w:val="00503259"/>
    <w:rsid w:val="00507FC9"/>
    <w:rsid w:val="005102F3"/>
    <w:rsid w:val="00511499"/>
    <w:rsid w:val="00516278"/>
    <w:rsid w:val="00523DC1"/>
    <w:rsid w:val="00525A3A"/>
    <w:rsid w:val="00526178"/>
    <w:rsid w:val="005309B8"/>
    <w:rsid w:val="00531866"/>
    <w:rsid w:val="00541ED3"/>
    <w:rsid w:val="0055370E"/>
    <w:rsid w:val="00555DD6"/>
    <w:rsid w:val="00556C5C"/>
    <w:rsid w:val="00560B3C"/>
    <w:rsid w:val="00563972"/>
    <w:rsid w:val="00563C8B"/>
    <w:rsid w:val="005660F1"/>
    <w:rsid w:val="00570011"/>
    <w:rsid w:val="0057095B"/>
    <w:rsid w:val="00571307"/>
    <w:rsid w:val="0057520B"/>
    <w:rsid w:val="0057520E"/>
    <w:rsid w:val="00575C05"/>
    <w:rsid w:val="005767FF"/>
    <w:rsid w:val="005768A1"/>
    <w:rsid w:val="005843F4"/>
    <w:rsid w:val="00585CC3"/>
    <w:rsid w:val="00586027"/>
    <w:rsid w:val="00590AAA"/>
    <w:rsid w:val="00590EA7"/>
    <w:rsid w:val="005939A6"/>
    <w:rsid w:val="005945B1"/>
    <w:rsid w:val="005A114C"/>
    <w:rsid w:val="005A1FC4"/>
    <w:rsid w:val="005A202D"/>
    <w:rsid w:val="005B242F"/>
    <w:rsid w:val="005B444F"/>
    <w:rsid w:val="005C00EC"/>
    <w:rsid w:val="005C071E"/>
    <w:rsid w:val="005C35BC"/>
    <w:rsid w:val="005C72CD"/>
    <w:rsid w:val="005D0732"/>
    <w:rsid w:val="005D3DA7"/>
    <w:rsid w:val="005D619B"/>
    <w:rsid w:val="005E168A"/>
    <w:rsid w:val="005E6598"/>
    <w:rsid w:val="005F12B9"/>
    <w:rsid w:val="005F4510"/>
    <w:rsid w:val="005F58FE"/>
    <w:rsid w:val="005F6EF6"/>
    <w:rsid w:val="00600278"/>
    <w:rsid w:val="00600A2E"/>
    <w:rsid w:val="00604BCE"/>
    <w:rsid w:val="00611113"/>
    <w:rsid w:val="00615E6E"/>
    <w:rsid w:val="00620849"/>
    <w:rsid w:val="0063388B"/>
    <w:rsid w:val="006352D9"/>
    <w:rsid w:val="006374BD"/>
    <w:rsid w:val="00645503"/>
    <w:rsid w:val="006527AC"/>
    <w:rsid w:val="0065353B"/>
    <w:rsid w:val="00656648"/>
    <w:rsid w:val="00663A09"/>
    <w:rsid w:val="00665980"/>
    <w:rsid w:val="00666089"/>
    <w:rsid w:val="00667986"/>
    <w:rsid w:val="00667D6A"/>
    <w:rsid w:val="00670B4B"/>
    <w:rsid w:val="00671069"/>
    <w:rsid w:val="00674AFB"/>
    <w:rsid w:val="00680137"/>
    <w:rsid w:val="0068623D"/>
    <w:rsid w:val="00691FBD"/>
    <w:rsid w:val="00696B35"/>
    <w:rsid w:val="006971A3"/>
    <w:rsid w:val="006974F9"/>
    <w:rsid w:val="006A2D9A"/>
    <w:rsid w:val="006A3CAF"/>
    <w:rsid w:val="006A4F94"/>
    <w:rsid w:val="006A5B2C"/>
    <w:rsid w:val="006A654C"/>
    <w:rsid w:val="006B04FD"/>
    <w:rsid w:val="006B06EC"/>
    <w:rsid w:val="006B1301"/>
    <w:rsid w:val="006B37BA"/>
    <w:rsid w:val="006B5603"/>
    <w:rsid w:val="006B74B8"/>
    <w:rsid w:val="006C066F"/>
    <w:rsid w:val="006C142C"/>
    <w:rsid w:val="006C1F7C"/>
    <w:rsid w:val="006D3937"/>
    <w:rsid w:val="006D3B6E"/>
    <w:rsid w:val="006D5F2B"/>
    <w:rsid w:val="006E0D2B"/>
    <w:rsid w:val="006E17C3"/>
    <w:rsid w:val="006E5611"/>
    <w:rsid w:val="006F0074"/>
    <w:rsid w:val="006F04E0"/>
    <w:rsid w:val="006F1BF5"/>
    <w:rsid w:val="006F29B4"/>
    <w:rsid w:val="006F2CEE"/>
    <w:rsid w:val="006F3377"/>
    <w:rsid w:val="006F3858"/>
    <w:rsid w:val="006F4F95"/>
    <w:rsid w:val="006F64EE"/>
    <w:rsid w:val="00700BCA"/>
    <w:rsid w:val="00711411"/>
    <w:rsid w:val="007176DD"/>
    <w:rsid w:val="00717A68"/>
    <w:rsid w:val="007223E5"/>
    <w:rsid w:val="007268B3"/>
    <w:rsid w:val="00726E7F"/>
    <w:rsid w:val="0073236D"/>
    <w:rsid w:val="00732BE8"/>
    <w:rsid w:val="00733068"/>
    <w:rsid w:val="007442AC"/>
    <w:rsid w:val="0074671A"/>
    <w:rsid w:val="00746B88"/>
    <w:rsid w:val="00752CAE"/>
    <w:rsid w:val="007552BC"/>
    <w:rsid w:val="0075587B"/>
    <w:rsid w:val="00756F7A"/>
    <w:rsid w:val="00757654"/>
    <w:rsid w:val="00761976"/>
    <w:rsid w:val="00764771"/>
    <w:rsid w:val="007673E1"/>
    <w:rsid w:val="00775B75"/>
    <w:rsid w:val="00776227"/>
    <w:rsid w:val="007810EA"/>
    <w:rsid w:val="007836E2"/>
    <w:rsid w:val="00784373"/>
    <w:rsid w:val="00786FD1"/>
    <w:rsid w:val="007A08BD"/>
    <w:rsid w:val="007A3D02"/>
    <w:rsid w:val="007A74D6"/>
    <w:rsid w:val="007B1B86"/>
    <w:rsid w:val="007B1EAE"/>
    <w:rsid w:val="007B2D2D"/>
    <w:rsid w:val="007B3AF1"/>
    <w:rsid w:val="007B5988"/>
    <w:rsid w:val="007B7542"/>
    <w:rsid w:val="007B7769"/>
    <w:rsid w:val="007C1393"/>
    <w:rsid w:val="007C1A46"/>
    <w:rsid w:val="007C2559"/>
    <w:rsid w:val="007C3664"/>
    <w:rsid w:val="007C3E36"/>
    <w:rsid w:val="007C5254"/>
    <w:rsid w:val="007D0012"/>
    <w:rsid w:val="007D0CDB"/>
    <w:rsid w:val="007D1F10"/>
    <w:rsid w:val="007D367A"/>
    <w:rsid w:val="007D48BE"/>
    <w:rsid w:val="007D6EA4"/>
    <w:rsid w:val="007E2FCE"/>
    <w:rsid w:val="007E5E64"/>
    <w:rsid w:val="007E5F54"/>
    <w:rsid w:val="007E6A01"/>
    <w:rsid w:val="007E6AC9"/>
    <w:rsid w:val="007E6F61"/>
    <w:rsid w:val="007E747C"/>
    <w:rsid w:val="007E7D36"/>
    <w:rsid w:val="007F12A8"/>
    <w:rsid w:val="007F5C5E"/>
    <w:rsid w:val="007F6CBC"/>
    <w:rsid w:val="0080165D"/>
    <w:rsid w:val="00803661"/>
    <w:rsid w:val="00804137"/>
    <w:rsid w:val="008053C9"/>
    <w:rsid w:val="0080650E"/>
    <w:rsid w:val="00815B2C"/>
    <w:rsid w:val="0082097D"/>
    <w:rsid w:val="008214C8"/>
    <w:rsid w:val="00822D91"/>
    <w:rsid w:val="00824498"/>
    <w:rsid w:val="00826C69"/>
    <w:rsid w:val="00827312"/>
    <w:rsid w:val="00831D81"/>
    <w:rsid w:val="00832AAE"/>
    <w:rsid w:val="008341EF"/>
    <w:rsid w:val="00834D0D"/>
    <w:rsid w:val="00834F7E"/>
    <w:rsid w:val="0083547F"/>
    <w:rsid w:val="008370F9"/>
    <w:rsid w:val="00841349"/>
    <w:rsid w:val="0084220D"/>
    <w:rsid w:val="0084453D"/>
    <w:rsid w:val="00845087"/>
    <w:rsid w:val="0084684B"/>
    <w:rsid w:val="00847324"/>
    <w:rsid w:val="008476F9"/>
    <w:rsid w:val="0085232B"/>
    <w:rsid w:val="00854F6D"/>
    <w:rsid w:val="00855A30"/>
    <w:rsid w:val="00856ACA"/>
    <w:rsid w:val="00857C74"/>
    <w:rsid w:val="0086015A"/>
    <w:rsid w:val="00865066"/>
    <w:rsid w:val="008717A3"/>
    <w:rsid w:val="00871945"/>
    <w:rsid w:val="00874F63"/>
    <w:rsid w:val="00875FF3"/>
    <w:rsid w:val="008768AE"/>
    <w:rsid w:val="00882A29"/>
    <w:rsid w:val="008838CF"/>
    <w:rsid w:val="00883A02"/>
    <w:rsid w:val="00886845"/>
    <w:rsid w:val="00886E9D"/>
    <w:rsid w:val="008907ED"/>
    <w:rsid w:val="00892965"/>
    <w:rsid w:val="00892A85"/>
    <w:rsid w:val="0089781E"/>
    <w:rsid w:val="008A013E"/>
    <w:rsid w:val="008A0596"/>
    <w:rsid w:val="008B3DC2"/>
    <w:rsid w:val="008B7B40"/>
    <w:rsid w:val="008C48C7"/>
    <w:rsid w:val="008C6062"/>
    <w:rsid w:val="008D15A4"/>
    <w:rsid w:val="008D20BF"/>
    <w:rsid w:val="008D5D24"/>
    <w:rsid w:val="008D7E77"/>
    <w:rsid w:val="008D7F21"/>
    <w:rsid w:val="008E5444"/>
    <w:rsid w:val="008F3E53"/>
    <w:rsid w:val="008F5C7C"/>
    <w:rsid w:val="008F73D3"/>
    <w:rsid w:val="00900A43"/>
    <w:rsid w:val="00905837"/>
    <w:rsid w:val="00905AA6"/>
    <w:rsid w:val="00906C1F"/>
    <w:rsid w:val="00911153"/>
    <w:rsid w:val="00920523"/>
    <w:rsid w:val="009208B2"/>
    <w:rsid w:val="00923C33"/>
    <w:rsid w:val="009260E0"/>
    <w:rsid w:val="009272CD"/>
    <w:rsid w:val="00931B24"/>
    <w:rsid w:val="0093337A"/>
    <w:rsid w:val="009353E1"/>
    <w:rsid w:val="00941E7B"/>
    <w:rsid w:val="00942414"/>
    <w:rsid w:val="00943820"/>
    <w:rsid w:val="00943E79"/>
    <w:rsid w:val="0094475C"/>
    <w:rsid w:val="009453BD"/>
    <w:rsid w:val="00945E1A"/>
    <w:rsid w:val="009551DC"/>
    <w:rsid w:val="0096223E"/>
    <w:rsid w:val="0096269D"/>
    <w:rsid w:val="00963E48"/>
    <w:rsid w:val="00970721"/>
    <w:rsid w:val="00970FF9"/>
    <w:rsid w:val="0098092A"/>
    <w:rsid w:val="009832C7"/>
    <w:rsid w:val="00984500"/>
    <w:rsid w:val="00984DD4"/>
    <w:rsid w:val="009911B6"/>
    <w:rsid w:val="00993ADF"/>
    <w:rsid w:val="009B5914"/>
    <w:rsid w:val="009C3228"/>
    <w:rsid w:val="009C4529"/>
    <w:rsid w:val="009D1F10"/>
    <w:rsid w:val="009F2CCF"/>
    <w:rsid w:val="009F6858"/>
    <w:rsid w:val="00A02E62"/>
    <w:rsid w:val="00A11F5A"/>
    <w:rsid w:val="00A15963"/>
    <w:rsid w:val="00A2138D"/>
    <w:rsid w:val="00A21DE6"/>
    <w:rsid w:val="00A237B1"/>
    <w:rsid w:val="00A25F77"/>
    <w:rsid w:val="00A351DF"/>
    <w:rsid w:val="00A37F28"/>
    <w:rsid w:val="00A414AE"/>
    <w:rsid w:val="00A436B2"/>
    <w:rsid w:val="00A47BC8"/>
    <w:rsid w:val="00A51C10"/>
    <w:rsid w:val="00A520A4"/>
    <w:rsid w:val="00A557BF"/>
    <w:rsid w:val="00A57DB8"/>
    <w:rsid w:val="00A620A4"/>
    <w:rsid w:val="00A62A7B"/>
    <w:rsid w:val="00A64F60"/>
    <w:rsid w:val="00A67E21"/>
    <w:rsid w:val="00A711F3"/>
    <w:rsid w:val="00A719E5"/>
    <w:rsid w:val="00A7249C"/>
    <w:rsid w:val="00A74BBF"/>
    <w:rsid w:val="00A76AF4"/>
    <w:rsid w:val="00A76D8C"/>
    <w:rsid w:val="00A81A1B"/>
    <w:rsid w:val="00A83096"/>
    <w:rsid w:val="00A90653"/>
    <w:rsid w:val="00A90FFD"/>
    <w:rsid w:val="00A912BE"/>
    <w:rsid w:val="00A92EA6"/>
    <w:rsid w:val="00A94D76"/>
    <w:rsid w:val="00AA4CF9"/>
    <w:rsid w:val="00AA5573"/>
    <w:rsid w:val="00AB2765"/>
    <w:rsid w:val="00AB3A3D"/>
    <w:rsid w:val="00AB410C"/>
    <w:rsid w:val="00AB4E6E"/>
    <w:rsid w:val="00AB7628"/>
    <w:rsid w:val="00AC36A5"/>
    <w:rsid w:val="00AC4EDD"/>
    <w:rsid w:val="00AC6671"/>
    <w:rsid w:val="00AD290F"/>
    <w:rsid w:val="00AD2F2E"/>
    <w:rsid w:val="00AD31AA"/>
    <w:rsid w:val="00AD47D7"/>
    <w:rsid w:val="00AD636C"/>
    <w:rsid w:val="00AE0440"/>
    <w:rsid w:val="00AE1353"/>
    <w:rsid w:val="00AE2875"/>
    <w:rsid w:val="00AE4F5F"/>
    <w:rsid w:val="00AE6CFD"/>
    <w:rsid w:val="00AF12DF"/>
    <w:rsid w:val="00B067F1"/>
    <w:rsid w:val="00B07801"/>
    <w:rsid w:val="00B10104"/>
    <w:rsid w:val="00B10F2B"/>
    <w:rsid w:val="00B114B4"/>
    <w:rsid w:val="00B11BAC"/>
    <w:rsid w:val="00B12725"/>
    <w:rsid w:val="00B12935"/>
    <w:rsid w:val="00B157F7"/>
    <w:rsid w:val="00B16340"/>
    <w:rsid w:val="00B167B7"/>
    <w:rsid w:val="00B2285D"/>
    <w:rsid w:val="00B24EA9"/>
    <w:rsid w:val="00B2753A"/>
    <w:rsid w:val="00B2797E"/>
    <w:rsid w:val="00B27D3F"/>
    <w:rsid w:val="00B3053B"/>
    <w:rsid w:val="00B30558"/>
    <w:rsid w:val="00B3521D"/>
    <w:rsid w:val="00B35790"/>
    <w:rsid w:val="00B4093F"/>
    <w:rsid w:val="00B4222A"/>
    <w:rsid w:val="00B4541C"/>
    <w:rsid w:val="00B516FD"/>
    <w:rsid w:val="00B53CDC"/>
    <w:rsid w:val="00B544CB"/>
    <w:rsid w:val="00B566C0"/>
    <w:rsid w:val="00B569B8"/>
    <w:rsid w:val="00B57A27"/>
    <w:rsid w:val="00B62884"/>
    <w:rsid w:val="00B652A1"/>
    <w:rsid w:val="00B65D5B"/>
    <w:rsid w:val="00B6698F"/>
    <w:rsid w:val="00B70DAA"/>
    <w:rsid w:val="00B71D80"/>
    <w:rsid w:val="00B728F1"/>
    <w:rsid w:val="00B72ABC"/>
    <w:rsid w:val="00B73A53"/>
    <w:rsid w:val="00B744E4"/>
    <w:rsid w:val="00B74A7B"/>
    <w:rsid w:val="00B8448B"/>
    <w:rsid w:val="00B84DC7"/>
    <w:rsid w:val="00B85EE7"/>
    <w:rsid w:val="00B86E4C"/>
    <w:rsid w:val="00B907DA"/>
    <w:rsid w:val="00B921C6"/>
    <w:rsid w:val="00B95689"/>
    <w:rsid w:val="00B971DE"/>
    <w:rsid w:val="00BB3A09"/>
    <w:rsid w:val="00BB3B04"/>
    <w:rsid w:val="00BB3EBB"/>
    <w:rsid w:val="00BB5676"/>
    <w:rsid w:val="00BC1857"/>
    <w:rsid w:val="00BC6E83"/>
    <w:rsid w:val="00BC7121"/>
    <w:rsid w:val="00BC7866"/>
    <w:rsid w:val="00BD0184"/>
    <w:rsid w:val="00BD1D34"/>
    <w:rsid w:val="00BD7CEA"/>
    <w:rsid w:val="00BE0E2D"/>
    <w:rsid w:val="00BE191C"/>
    <w:rsid w:val="00BE3EC1"/>
    <w:rsid w:val="00BE4260"/>
    <w:rsid w:val="00BE448F"/>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1FE9"/>
    <w:rsid w:val="00C25FA3"/>
    <w:rsid w:val="00C3029A"/>
    <w:rsid w:val="00C34C30"/>
    <w:rsid w:val="00C372FD"/>
    <w:rsid w:val="00C40C8D"/>
    <w:rsid w:val="00C40DD5"/>
    <w:rsid w:val="00C52C16"/>
    <w:rsid w:val="00C55CE0"/>
    <w:rsid w:val="00C575B1"/>
    <w:rsid w:val="00C64BB0"/>
    <w:rsid w:val="00C66029"/>
    <w:rsid w:val="00C70995"/>
    <w:rsid w:val="00C71F2D"/>
    <w:rsid w:val="00C727BD"/>
    <w:rsid w:val="00C750B4"/>
    <w:rsid w:val="00C75960"/>
    <w:rsid w:val="00C77F5A"/>
    <w:rsid w:val="00C827E4"/>
    <w:rsid w:val="00C94B5E"/>
    <w:rsid w:val="00CA0EE1"/>
    <w:rsid w:val="00CA4967"/>
    <w:rsid w:val="00CA7ED6"/>
    <w:rsid w:val="00CB20EB"/>
    <w:rsid w:val="00CB32A6"/>
    <w:rsid w:val="00CB5C20"/>
    <w:rsid w:val="00CB6B2C"/>
    <w:rsid w:val="00CB7B3B"/>
    <w:rsid w:val="00CC51A8"/>
    <w:rsid w:val="00CC6D77"/>
    <w:rsid w:val="00CD1D13"/>
    <w:rsid w:val="00CD2446"/>
    <w:rsid w:val="00CD57D8"/>
    <w:rsid w:val="00CD6352"/>
    <w:rsid w:val="00CE0216"/>
    <w:rsid w:val="00CE0590"/>
    <w:rsid w:val="00CE323F"/>
    <w:rsid w:val="00CE4B5E"/>
    <w:rsid w:val="00CE6D71"/>
    <w:rsid w:val="00CF03B9"/>
    <w:rsid w:val="00CF1D18"/>
    <w:rsid w:val="00CF3F49"/>
    <w:rsid w:val="00CF4DDB"/>
    <w:rsid w:val="00CF5137"/>
    <w:rsid w:val="00CF7A63"/>
    <w:rsid w:val="00D04199"/>
    <w:rsid w:val="00D134E5"/>
    <w:rsid w:val="00D15954"/>
    <w:rsid w:val="00D16837"/>
    <w:rsid w:val="00D206AF"/>
    <w:rsid w:val="00D21BED"/>
    <w:rsid w:val="00D25998"/>
    <w:rsid w:val="00D2668C"/>
    <w:rsid w:val="00D27A52"/>
    <w:rsid w:val="00D27B25"/>
    <w:rsid w:val="00D27BCB"/>
    <w:rsid w:val="00D313CF"/>
    <w:rsid w:val="00D31558"/>
    <w:rsid w:val="00D31DED"/>
    <w:rsid w:val="00D324A2"/>
    <w:rsid w:val="00D4028A"/>
    <w:rsid w:val="00D402C4"/>
    <w:rsid w:val="00D40718"/>
    <w:rsid w:val="00D41634"/>
    <w:rsid w:val="00D4227E"/>
    <w:rsid w:val="00D45462"/>
    <w:rsid w:val="00D46A8D"/>
    <w:rsid w:val="00D5166D"/>
    <w:rsid w:val="00D51B70"/>
    <w:rsid w:val="00D53579"/>
    <w:rsid w:val="00D60420"/>
    <w:rsid w:val="00D60E84"/>
    <w:rsid w:val="00D65F25"/>
    <w:rsid w:val="00D67E9D"/>
    <w:rsid w:val="00D70E1A"/>
    <w:rsid w:val="00D71B4B"/>
    <w:rsid w:val="00D729DB"/>
    <w:rsid w:val="00D7428F"/>
    <w:rsid w:val="00D861BB"/>
    <w:rsid w:val="00D867EA"/>
    <w:rsid w:val="00D935D7"/>
    <w:rsid w:val="00D936B3"/>
    <w:rsid w:val="00D93B45"/>
    <w:rsid w:val="00D95A79"/>
    <w:rsid w:val="00D95CD1"/>
    <w:rsid w:val="00D9682B"/>
    <w:rsid w:val="00D97970"/>
    <w:rsid w:val="00D97B7E"/>
    <w:rsid w:val="00DA1C5E"/>
    <w:rsid w:val="00DA21BB"/>
    <w:rsid w:val="00DA33D7"/>
    <w:rsid w:val="00DA5916"/>
    <w:rsid w:val="00DB09C4"/>
    <w:rsid w:val="00DB273E"/>
    <w:rsid w:val="00DB482A"/>
    <w:rsid w:val="00DB4864"/>
    <w:rsid w:val="00DB6A42"/>
    <w:rsid w:val="00DC202A"/>
    <w:rsid w:val="00DC2344"/>
    <w:rsid w:val="00DC2454"/>
    <w:rsid w:val="00DC2A04"/>
    <w:rsid w:val="00DC4A3D"/>
    <w:rsid w:val="00DD18E7"/>
    <w:rsid w:val="00DE492B"/>
    <w:rsid w:val="00DE6120"/>
    <w:rsid w:val="00DE7BAB"/>
    <w:rsid w:val="00DF2905"/>
    <w:rsid w:val="00DF3A37"/>
    <w:rsid w:val="00E0217D"/>
    <w:rsid w:val="00E0285D"/>
    <w:rsid w:val="00E04B66"/>
    <w:rsid w:val="00E060F6"/>
    <w:rsid w:val="00E0796C"/>
    <w:rsid w:val="00E12AD3"/>
    <w:rsid w:val="00E12CB8"/>
    <w:rsid w:val="00E20FCF"/>
    <w:rsid w:val="00E21741"/>
    <w:rsid w:val="00E23BEF"/>
    <w:rsid w:val="00E323B3"/>
    <w:rsid w:val="00E37553"/>
    <w:rsid w:val="00E40BDC"/>
    <w:rsid w:val="00E4367D"/>
    <w:rsid w:val="00E46B08"/>
    <w:rsid w:val="00E53E1F"/>
    <w:rsid w:val="00E54778"/>
    <w:rsid w:val="00E5497B"/>
    <w:rsid w:val="00E5503A"/>
    <w:rsid w:val="00E643E0"/>
    <w:rsid w:val="00E679EA"/>
    <w:rsid w:val="00E71906"/>
    <w:rsid w:val="00E7645A"/>
    <w:rsid w:val="00E764C6"/>
    <w:rsid w:val="00E81C5C"/>
    <w:rsid w:val="00E84246"/>
    <w:rsid w:val="00E84417"/>
    <w:rsid w:val="00E84883"/>
    <w:rsid w:val="00E87095"/>
    <w:rsid w:val="00E9052D"/>
    <w:rsid w:val="00E91F13"/>
    <w:rsid w:val="00E92D20"/>
    <w:rsid w:val="00E93FD9"/>
    <w:rsid w:val="00E9419C"/>
    <w:rsid w:val="00E97E8B"/>
    <w:rsid w:val="00EA15F0"/>
    <w:rsid w:val="00EA5B48"/>
    <w:rsid w:val="00EB1112"/>
    <w:rsid w:val="00EB2597"/>
    <w:rsid w:val="00EB29F4"/>
    <w:rsid w:val="00EB30E3"/>
    <w:rsid w:val="00EB3AB7"/>
    <w:rsid w:val="00EB4734"/>
    <w:rsid w:val="00EB7A6A"/>
    <w:rsid w:val="00EC0B0E"/>
    <w:rsid w:val="00EC5525"/>
    <w:rsid w:val="00EC59D8"/>
    <w:rsid w:val="00EE2B17"/>
    <w:rsid w:val="00EE4EF3"/>
    <w:rsid w:val="00EF0636"/>
    <w:rsid w:val="00EF0724"/>
    <w:rsid w:val="00EF1967"/>
    <w:rsid w:val="00EF4E67"/>
    <w:rsid w:val="00EF52E6"/>
    <w:rsid w:val="00F008F4"/>
    <w:rsid w:val="00F0719E"/>
    <w:rsid w:val="00F071C0"/>
    <w:rsid w:val="00F07C26"/>
    <w:rsid w:val="00F13DFA"/>
    <w:rsid w:val="00F143BE"/>
    <w:rsid w:val="00F203D2"/>
    <w:rsid w:val="00F20DB1"/>
    <w:rsid w:val="00F22FE8"/>
    <w:rsid w:val="00F26D8A"/>
    <w:rsid w:val="00F274F6"/>
    <w:rsid w:val="00F33028"/>
    <w:rsid w:val="00F34A43"/>
    <w:rsid w:val="00F35450"/>
    <w:rsid w:val="00F356A6"/>
    <w:rsid w:val="00F37464"/>
    <w:rsid w:val="00F37694"/>
    <w:rsid w:val="00F40308"/>
    <w:rsid w:val="00F45BD5"/>
    <w:rsid w:val="00F468A9"/>
    <w:rsid w:val="00F501E5"/>
    <w:rsid w:val="00F5456F"/>
    <w:rsid w:val="00F55170"/>
    <w:rsid w:val="00F71CFA"/>
    <w:rsid w:val="00F7516C"/>
    <w:rsid w:val="00F762E5"/>
    <w:rsid w:val="00F8183E"/>
    <w:rsid w:val="00F87947"/>
    <w:rsid w:val="00F9005D"/>
    <w:rsid w:val="00F90ACD"/>
    <w:rsid w:val="00F94A3D"/>
    <w:rsid w:val="00FA0624"/>
    <w:rsid w:val="00FA1DBC"/>
    <w:rsid w:val="00FA451D"/>
    <w:rsid w:val="00FA4F52"/>
    <w:rsid w:val="00FA68F4"/>
    <w:rsid w:val="00FA7AE5"/>
    <w:rsid w:val="00FB59BF"/>
    <w:rsid w:val="00FC13D7"/>
    <w:rsid w:val="00FC397B"/>
    <w:rsid w:val="00FC6360"/>
    <w:rsid w:val="00FC7417"/>
    <w:rsid w:val="00FD2FD6"/>
    <w:rsid w:val="00FD37D5"/>
    <w:rsid w:val="00FD79CD"/>
    <w:rsid w:val="00FE2242"/>
    <w:rsid w:val="00FE7194"/>
    <w:rsid w:val="00FE776E"/>
    <w:rsid w:val="00FE7FF6"/>
    <w:rsid w:val="00FF06C8"/>
    <w:rsid w:val="00FF5810"/>
    <w:rsid w:val="00FF5FB3"/>
    <w:rsid w:val="00FF6DD2"/>
    <w:rsid w:val="00FF6F67"/>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F90A4"/>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55038283">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3EFB-DC35-44C0-9266-51C5932C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Pages>
  <Words>229</Words>
  <Characters>1264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174</cp:revision>
  <cp:lastPrinted>2018-08-14T17:04:00Z</cp:lastPrinted>
  <dcterms:created xsi:type="dcterms:W3CDTF">2018-11-28T21:33:00Z</dcterms:created>
  <dcterms:modified xsi:type="dcterms:W3CDTF">2024-11-20T22:25:00Z</dcterms:modified>
</cp:coreProperties>
</file>