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C39DB" w14:textId="0DD1B19D" w:rsidR="003D6FBB" w:rsidRDefault="003D6FBB" w:rsidP="00FB7F1E">
      <w:pPr>
        <w:jc w:val="center"/>
        <w:rPr>
          <w:rFonts w:asciiTheme="minorHAnsi" w:hAnsiTheme="minorHAnsi" w:cs="Aharoni"/>
          <w:b/>
          <w:color w:val="0F243E" w:themeColor="text2" w:themeShade="80"/>
          <w:sz w:val="44"/>
          <w:szCs w:val="44"/>
        </w:rPr>
      </w:pPr>
      <w:r>
        <w:rPr>
          <w:rFonts w:asciiTheme="minorHAnsi" w:hAnsiTheme="minorHAnsi" w:cs="Aharoni"/>
          <w:b/>
          <w:color w:val="0F243E" w:themeColor="text2" w:themeShade="80"/>
          <w:sz w:val="44"/>
          <w:szCs w:val="44"/>
        </w:rPr>
        <w:t>SOLO SERVICIOS</w:t>
      </w:r>
    </w:p>
    <w:p w14:paraId="2E2DC411" w14:textId="78FA1B0A" w:rsidR="00FB7F1E" w:rsidRPr="00F84B2A" w:rsidRDefault="00A73360" w:rsidP="00FB7F1E">
      <w:pPr>
        <w:jc w:val="center"/>
        <w:rPr>
          <w:rFonts w:asciiTheme="minorHAnsi" w:hAnsiTheme="minorHAnsi" w:cs="Aharoni"/>
          <w:b/>
          <w:color w:val="0F243E" w:themeColor="text2" w:themeShade="80"/>
          <w:sz w:val="44"/>
          <w:szCs w:val="44"/>
        </w:rPr>
      </w:pPr>
      <w:r>
        <w:rPr>
          <w:rFonts w:asciiTheme="minorHAnsi" w:hAnsiTheme="minorHAnsi" w:cs="Aharoni"/>
          <w:b/>
          <w:color w:val="0F243E" w:themeColor="text2" w:themeShade="80"/>
          <w:sz w:val="44"/>
          <w:szCs w:val="44"/>
        </w:rPr>
        <w:t>SAN DIEGO</w:t>
      </w:r>
    </w:p>
    <w:p w14:paraId="2CC79632" w14:textId="7B04A63D" w:rsidR="00FB7F1E" w:rsidRPr="00F84B2A" w:rsidRDefault="001A573C" w:rsidP="00FB7F1E">
      <w:pPr>
        <w:jc w:val="center"/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</w:pPr>
      <w:r w:rsidRPr="00F84B2A"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>5</w:t>
      </w:r>
      <w:r w:rsidR="0086051D" w:rsidRPr="00F84B2A"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 xml:space="preserve"> DIAS / </w:t>
      </w:r>
      <w:r w:rsidRPr="00F84B2A"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>4</w:t>
      </w:r>
      <w:r w:rsidR="0086051D" w:rsidRPr="00F84B2A"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 xml:space="preserve"> NOCHES </w:t>
      </w:r>
    </w:p>
    <w:p w14:paraId="7FD9C3B8" w14:textId="2FFCEC26" w:rsidR="00FB7F1E" w:rsidRPr="00F84B2A" w:rsidRDefault="0097379A" w:rsidP="00FB7F1E">
      <w:pPr>
        <w:jc w:val="center"/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</w:pPr>
      <w:r w:rsidRPr="00F84B2A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RESERVAR HASTA EL</w:t>
      </w:r>
      <w:r w:rsidR="0093085B" w:rsidRPr="00F84B2A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 xml:space="preserve"> </w:t>
      </w:r>
      <w:r w:rsidR="00A73360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3</w:t>
      </w:r>
      <w:r w:rsidR="003D6FBB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0</w:t>
      </w:r>
      <w:r w:rsidR="00A76D28" w:rsidRPr="00F84B2A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 xml:space="preserve"> DE</w:t>
      </w:r>
      <w:r w:rsidR="00357E8F" w:rsidRPr="00F84B2A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 xml:space="preserve"> </w:t>
      </w:r>
      <w:r w:rsidR="003D6FBB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JUNIO</w:t>
      </w:r>
      <w:r w:rsidR="006B73B2" w:rsidRPr="00F84B2A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 xml:space="preserve"> </w:t>
      </w:r>
      <w:r w:rsidR="003475A5" w:rsidRPr="00F84B2A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2</w:t>
      </w:r>
      <w:r w:rsidR="00A43727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5</w:t>
      </w:r>
      <w:r w:rsidR="00E56EED" w:rsidRPr="00F84B2A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´</w:t>
      </w:r>
    </w:p>
    <w:p w14:paraId="10EEBD99" w14:textId="77777777" w:rsidR="00A3670A" w:rsidRPr="003475A5" w:rsidRDefault="00A3670A" w:rsidP="00A3670A">
      <w:pPr>
        <w:rPr>
          <w:rFonts w:asciiTheme="minorHAnsi" w:hAnsiTheme="minorHAnsi" w:cs="Aharoni"/>
          <w:b/>
          <w:color w:val="1F497D" w:themeColor="text2"/>
          <w:sz w:val="18"/>
          <w:szCs w:val="18"/>
        </w:rPr>
      </w:pPr>
    </w:p>
    <w:p w14:paraId="0A25FA44" w14:textId="75062A9A" w:rsidR="00FB7F1E" w:rsidRDefault="00FB7F1E" w:rsidP="0097379A">
      <w:pPr>
        <w:numPr>
          <w:ilvl w:val="0"/>
          <w:numId w:val="31"/>
        </w:numPr>
        <w:rPr>
          <w:rFonts w:asciiTheme="minorHAnsi" w:hAnsiTheme="minorHAnsi"/>
          <w:sz w:val="20"/>
          <w:szCs w:val="18"/>
        </w:rPr>
      </w:pPr>
      <w:r w:rsidRPr="00FB7F1E">
        <w:rPr>
          <w:rFonts w:asciiTheme="minorHAnsi" w:hAnsiTheme="minorHAnsi"/>
          <w:sz w:val="20"/>
          <w:szCs w:val="18"/>
        </w:rPr>
        <w:t>0</w:t>
      </w:r>
      <w:r w:rsidR="001A573C">
        <w:rPr>
          <w:rFonts w:asciiTheme="minorHAnsi" w:hAnsiTheme="minorHAnsi"/>
          <w:sz w:val="20"/>
          <w:szCs w:val="18"/>
        </w:rPr>
        <w:t>4</w:t>
      </w:r>
      <w:r w:rsidRPr="00FB7F1E">
        <w:rPr>
          <w:rFonts w:asciiTheme="minorHAnsi" w:hAnsiTheme="minorHAnsi"/>
          <w:sz w:val="20"/>
          <w:szCs w:val="18"/>
        </w:rPr>
        <w:t xml:space="preserve"> </w:t>
      </w:r>
      <w:r w:rsidR="003D4A58" w:rsidRPr="00FB7F1E">
        <w:rPr>
          <w:rFonts w:asciiTheme="minorHAnsi" w:hAnsiTheme="minorHAnsi"/>
          <w:sz w:val="20"/>
          <w:szCs w:val="18"/>
        </w:rPr>
        <w:t xml:space="preserve">noches </w:t>
      </w:r>
      <w:r w:rsidRPr="00FB7F1E">
        <w:rPr>
          <w:rFonts w:asciiTheme="minorHAnsi" w:hAnsiTheme="minorHAnsi"/>
          <w:sz w:val="20"/>
          <w:szCs w:val="18"/>
        </w:rPr>
        <w:t xml:space="preserve">de alojamiento en hotel de su elección. </w:t>
      </w:r>
    </w:p>
    <w:p w14:paraId="7D5A99EC" w14:textId="41275C3F" w:rsidR="00AA0478" w:rsidRPr="004E16BF" w:rsidRDefault="00346995" w:rsidP="0097379A">
      <w:pPr>
        <w:numPr>
          <w:ilvl w:val="0"/>
          <w:numId w:val="31"/>
        </w:numPr>
        <w:rPr>
          <w:rFonts w:asciiTheme="minorHAnsi" w:hAnsiTheme="minorHAnsi" w:cs="Arial"/>
          <w:b/>
          <w:bCs/>
          <w:sz w:val="20"/>
          <w:szCs w:val="18"/>
          <w:lang w:val="es-ES"/>
        </w:rPr>
      </w:pPr>
      <w:r w:rsidRPr="00346995">
        <w:rPr>
          <w:rFonts w:asciiTheme="minorHAnsi" w:hAnsiTheme="minorHAnsi"/>
          <w:b/>
          <w:bCs/>
          <w:sz w:val="20"/>
          <w:szCs w:val="18"/>
        </w:rPr>
        <w:t xml:space="preserve">Boleto de un día a </w:t>
      </w:r>
      <w:proofErr w:type="spellStart"/>
      <w:r w:rsidRPr="00346995">
        <w:rPr>
          <w:rFonts w:asciiTheme="minorHAnsi" w:hAnsiTheme="minorHAnsi"/>
          <w:b/>
          <w:bCs/>
          <w:sz w:val="20"/>
          <w:szCs w:val="18"/>
        </w:rPr>
        <w:t>SeaWorld</w:t>
      </w:r>
      <w:proofErr w:type="spellEnd"/>
      <w:r w:rsidRPr="00346995">
        <w:rPr>
          <w:rFonts w:asciiTheme="minorHAnsi" w:hAnsiTheme="minorHAnsi"/>
          <w:b/>
          <w:bCs/>
          <w:sz w:val="20"/>
          <w:szCs w:val="18"/>
        </w:rPr>
        <w:t xml:space="preserve"> San Diego (cualquier día) + Plus </w:t>
      </w:r>
      <w:proofErr w:type="spellStart"/>
      <w:r w:rsidRPr="00346995">
        <w:rPr>
          <w:rFonts w:asciiTheme="minorHAnsi" w:hAnsiTheme="minorHAnsi"/>
          <w:b/>
          <w:bCs/>
          <w:sz w:val="20"/>
          <w:szCs w:val="18"/>
        </w:rPr>
        <w:t>All</w:t>
      </w:r>
      <w:proofErr w:type="spellEnd"/>
      <w:r w:rsidRPr="00346995">
        <w:rPr>
          <w:rFonts w:asciiTheme="minorHAnsi" w:hAnsiTheme="minorHAnsi"/>
          <w:b/>
          <w:bCs/>
          <w:sz w:val="20"/>
          <w:szCs w:val="18"/>
        </w:rPr>
        <w:t xml:space="preserve"> Day Dine </w:t>
      </w:r>
      <w:proofErr w:type="spellStart"/>
      <w:r w:rsidRPr="00346995">
        <w:rPr>
          <w:rFonts w:asciiTheme="minorHAnsi" w:hAnsiTheme="minorHAnsi"/>
          <w:b/>
          <w:bCs/>
          <w:sz w:val="20"/>
          <w:szCs w:val="18"/>
        </w:rPr>
        <w:t>Bundle</w:t>
      </w:r>
      <w:proofErr w:type="spellEnd"/>
      <w:r w:rsidRPr="00346995">
        <w:rPr>
          <w:rFonts w:asciiTheme="minorHAnsi" w:hAnsiTheme="minorHAnsi"/>
          <w:b/>
          <w:bCs/>
          <w:sz w:val="20"/>
          <w:szCs w:val="18"/>
        </w:rPr>
        <w:t xml:space="preserve"> – (comida gratis)</w:t>
      </w:r>
      <w:r w:rsidR="00A73360" w:rsidRPr="00A73360">
        <w:rPr>
          <w:rFonts w:asciiTheme="minorHAnsi" w:hAnsiTheme="minorHAnsi"/>
          <w:b/>
          <w:bCs/>
          <w:sz w:val="20"/>
          <w:szCs w:val="18"/>
        </w:rPr>
        <w:t xml:space="preserve"> </w:t>
      </w:r>
    </w:p>
    <w:p w14:paraId="62423DFD" w14:textId="39405C84" w:rsidR="004E16BF" w:rsidRPr="00F624A8" w:rsidRDefault="004E16BF" w:rsidP="0097379A">
      <w:pPr>
        <w:numPr>
          <w:ilvl w:val="0"/>
          <w:numId w:val="31"/>
        </w:numPr>
        <w:rPr>
          <w:rFonts w:asciiTheme="minorHAnsi" w:hAnsiTheme="minorHAnsi" w:cs="Arial"/>
          <w:b/>
          <w:bCs/>
          <w:sz w:val="20"/>
          <w:szCs w:val="18"/>
          <w:lang w:val="es-ES"/>
        </w:rPr>
      </w:pPr>
      <w:r>
        <w:rPr>
          <w:rFonts w:asciiTheme="minorHAnsi" w:hAnsiTheme="minorHAnsi"/>
          <w:sz w:val="20"/>
          <w:szCs w:val="18"/>
        </w:rPr>
        <w:t>Tarjeta de asistencia</w:t>
      </w:r>
    </w:p>
    <w:p w14:paraId="5185CBC0" w14:textId="77777777" w:rsidR="00A3670A" w:rsidRDefault="00A3670A" w:rsidP="00FB7F1E">
      <w:pPr>
        <w:jc w:val="center"/>
        <w:rPr>
          <w:rFonts w:asciiTheme="minorHAnsi" w:hAnsiTheme="minorHAnsi"/>
          <w:sz w:val="20"/>
          <w:szCs w:val="18"/>
        </w:rPr>
      </w:pPr>
    </w:p>
    <w:p w14:paraId="65958C90" w14:textId="63EB56D1" w:rsidR="00FB7F1E" w:rsidRDefault="003D6FBB" w:rsidP="00FB7F1E">
      <w:pPr>
        <w:jc w:val="center"/>
        <w:rPr>
          <w:rFonts w:asciiTheme="minorHAnsi" w:hAnsiTheme="minorHAnsi"/>
          <w:sz w:val="20"/>
          <w:szCs w:val="18"/>
        </w:rPr>
      </w:pPr>
      <w:r>
        <w:rPr>
          <w:rFonts w:asciiTheme="minorHAnsi" w:hAnsiTheme="minorHAnsi"/>
          <w:sz w:val="20"/>
          <w:szCs w:val="18"/>
        </w:rPr>
        <w:t>SIN AEREO</w:t>
      </w:r>
    </w:p>
    <w:p w14:paraId="353E4AE7" w14:textId="77777777" w:rsidR="003633EB" w:rsidRDefault="003633EB" w:rsidP="003633EB">
      <w:pPr>
        <w:rPr>
          <w:rFonts w:ascii="Cambria" w:hAnsi="Cambria"/>
          <w:b/>
          <w:color w:val="000080"/>
          <w:sz w:val="20"/>
          <w:szCs w:val="20"/>
        </w:rPr>
      </w:pPr>
      <w:r>
        <w:rPr>
          <w:rFonts w:asciiTheme="minorHAnsi" w:hAnsiTheme="minorHAnsi"/>
          <w:sz w:val="20"/>
          <w:szCs w:val="18"/>
        </w:rPr>
        <w:t>DESDE:</w:t>
      </w:r>
    </w:p>
    <w:tbl>
      <w:tblPr>
        <w:tblStyle w:val="Tablaconcuadrcula"/>
        <w:tblW w:w="10700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ook w:val="04A0" w:firstRow="1" w:lastRow="0" w:firstColumn="1" w:lastColumn="0" w:noHBand="0" w:noVBand="1"/>
      </w:tblPr>
      <w:tblGrid>
        <w:gridCol w:w="3708"/>
        <w:gridCol w:w="622"/>
        <w:gridCol w:w="521"/>
        <w:gridCol w:w="744"/>
        <w:gridCol w:w="521"/>
        <w:gridCol w:w="622"/>
        <w:gridCol w:w="521"/>
        <w:gridCol w:w="575"/>
        <w:gridCol w:w="469"/>
        <w:gridCol w:w="1182"/>
        <w:gridCol w:w="1215"/>
      </w:tblGrid>
      <w:tr w:rsidR="002A03D6" w:rsidRPr="00EC2828" w14:paraId="0C12AE7A" w14:textId="77777777" w:rsidTr="00F84B2A">
        <w:trPr>
          <w:trHeight w:val="227"/>
          <w:jc w:val="center"/>
        </w:trPr>
        <w:tc>
          <w:tcPr>
            <w:tcW w:w="3708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31CC4A8C" w14:textId="77777777" w:rsidR="002A03D6" w:rsidRPr="00EC2828" w:rsidRDefault="002A03D6" w:rsidP="00B45294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MX"/>
              </w:rPr>
            </w:pPr>
            <w:r w:rsidRPr="00EC2828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HOTELES</w:t>
            </w:r>
          </w:p>
        </w:tc>
        <w:tc>
          <w:tcPr>
            <w:tcW w:w="622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0554B368" w14:textId="77777777" w:rsidR="002A03D6" w:rsidRPr="00EC2828" w:rsidRDefault="002A03D6" w:rsidP="00B45294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EC2828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SGL</w:t>
            </w:r>
          </w:p>
        </w:tc>
        <w:tc>
          <w:tcPr>
            <w:tcW w:w="521" w:type="dxa"/>
            <w:tcBorders>
              <w:bottom w:val="single" w:sz="4" w:space="0" w:color="006600"/>
            </w:tcBorders>
            <w:shd w:val="clear" w:color="auto" w:fill="006600"/>
          </w:tcPr>
          <w:p w14:paraId="1D734864" w14:textId="77777777" w:rsidR="002A03D6" w:rsidRPr="00EC2828" w:rsidRDefault="002A03D6" w:rsidP="00B45294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EC2828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NA</w:t>
            </w:r>
          </w:p>
        </w:tc>
        <w:tc>
          <w:tcPr>
            <w:tcW w:w="744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AACF33A" w14:textId="77777777" w:rsidR="002A03D6" w:rsidRPr="00EC2828" w:rsidRDefault="002A03D6" w:rsidP="00B45294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EC2828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DBL</w:t>
            </w:r>
          </w:p>
        </w:tc>
        <w:tc>
          <w:tcPr>
            <w:tcW w:w="521" w:type="dxa"/>
            <w:tcBorders>
              <w:bottom w:val="single" w:sz="4" w:space="0" w:color="006600"/>
            </w:tcBorders>
            <w:shd w:val="clear" w:color="auto" w:fill="006600"/>
          </w:tcPr>
          <w:p w14:paraId="07FBDC2E" w14:textId="77777777" w:rsidR="002A03D6" w:rsidRPr="00EC2828" w:rsidRDefault="002A03D6" w:rsidP="00B45294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EC2828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NA</w:t>
            </w:r>
          </w:p>
        </w:tc>
        <w:tc>
          <w:tcPr>
            <w:tcW w:w="622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43A7799" w14:textId="77777777" w:rsidR="002A03D6" w:rsidRPr="00EC2828" w:rsidRDefault="002A03D6" w:rsidP="00B45294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EC2828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TPL</w:t>
            </w:r>
          </w:p>
        </w:tc>
        <w:tc>
          <w:tcPr>
            <w:tcW w:w="521" w:type="dxa"/>
            <w:tcBorders>
              <w:bottom w:val="single" w:sz="4" w:space="0" w:color="006600"/>
            </w:tcBorders>
            <w:shd w:val="clear" w:color="auto" w:fill="006600"/>
          </w:tcPr>
          <w:p w14:paraId="29D8B0D3" w14:textId="113E1EA9" w:rsidR="002A03D6" w:rsidRPr="00EC2828" w:rsidRDefault="002A03D6" w:rsidP="00B45294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NA</w:t>
            </w:r>
          </w:p>
        </w:tc>
        <w:tc>
          <w:tcPr>
            <w:tcW w:w="575" w:type="dxa"/>
            <w:tcBorders>
              <w:bottom w:val="single" w:sz="4" w:space="0" w:color="006600"/>
            </w:tcBorders>
            <w:shd w:val="clear" w:color="auto" w:fill="006600"/>
          </w:tcPr>
          <w:p w14:paraId="534830B4" w14:textId="3B2FB1F6" w:rsidR="002A03D6" w:rsidRPr="00EC2828" w:rsidRDefault="002A03D6" w:rsidP="00B45294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CHD</w:t>
            </w:r>
          </w:p>
        </w:tc>
        <w:tc>
          <w:tcPr>
            <w:tcW w:w="469" w:type="dxa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320B0CD6" w14:textId="25C3600A" w:rsidR="002A03D6" w:rsidRPr="00EC2828" w:rsidRDefault="002A03D6" w:rsidP="00B45294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EC2828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NA</w:t>
            </w:r>
          </w:p>
        </w:tc>
        <w:tc>
          <w:tcPr>
            <w:tcW w:w="2397" w:type="dxa"/>
            <w:gridSpan w:val="2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CF848ED" w14:textId="77777777" w:rsidR="002A03D6" w:rsidRPr="00EC2828" w:rsidRDefault="002A03D6" w:rsidP="00B45294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EC2828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VIGENCIA</w:t>
            </w:r>
          </w:p>
        </w:tc>
      </w:tr>
      <w:tr w:rsidR="00346995" w:rsidRPr="00EC2828" w14:paraId="3F929BA7" w14:textId="77777777" w:rsidTr="00F84B2A">
        <w:trPr>
          <w:trHeight w:val="227"/>
          <w:jc w:val="center"/>
        </w:trPr>
        <w:tc>
          <w:tcPr>
            <w:tcW w:w="3708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263BF5F0" w14:textId="4E91C0ED" w:rsidR="00346995" w:rsidRPr="00084D01" w:rsidRDefault="00346995" w:rsidP="0034699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Wyndham Garden San Diego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near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SeaWorld</w:t>
            </w:r>
            <w:proofErr w:type="spellEnd"/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56B8EC" w14:textId="4D9AC9C3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741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B01338A" w14:textId="65726F96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74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230E00" w14:textId="6EEF8517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3DCD9CF" w14:textId="3013570B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A9CC2CD" w14:textId="06678D66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AE9FBD4" w14:textId="4AFD5E5A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D6EC730" w14:textId="6D752952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DDC47BD" w14:textId="36F14C45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B90C8D" w14:textId="48E5A157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25/06/2025</w:t>
            </w:r>
          </w:p>
        </w:tc>
        <w:tc>
          <w:tcPr>
            <w:tcW w:w="12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42376D4" w14:textId="2F3A3D42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</w:tr>
      <w:tr w:rsidR="00346995" w:rsidRPr="00EC2828" w14:paraId="1729BE10" w14:textId="77777777" w:rsidTr="00F84B2A">
        <w:trPr>
          <w:trHeight w:val="227"/>
          <w:jc w:val="center"/>
        </w:trPr>
        <w:tc>
          <w:tcPr>
            <w:tcW w:w="3708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766A1A13" w14:textId="67A6A2B0" w:rsidR="00346995" w:rsidRPr="00084D01" w:rsidRDefault="00346995" w:rsidP="0034699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F7744E2" w14:textId="5DD16E88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1014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D9A8736" w14:textId="42C03F52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74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421F26" w14:textId="08347A23" w:rsidR="00346995" w:rsidRPr="00A43727" w:rsidRDefault="00346995" w:rsidP="003469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585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FB1CA72" w14:textId="1C474C6F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B068DB" w14:textId="5CCF9CE4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4B373B3" w14:textId="000E95A4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36A6136" w14:textId="79F6BA00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3201D85" w14:textId="0928D10F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196D68" w14:textId="683CFD3C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01/07/2025</w:t>
            </w:r>
          </w:p>
        </w:tc>
        <w:tc>
          <w:tcPr>
            <w:tcW w:w="12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486EC73" w14:textId="556FD36F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31/07/2025</w:t>
            </w:r>
          </w:p>
        </w:tc>
      </w:tr>
      <w:tr w:rsidR="00346995" w:rsidRPr="00EC2828" w14:paraId="1057A514" w14:textId="77777777" w:rsidTr="00F84B2A">
        <w:trPr>
          <w:trHeight w:val="227"/>
          <w:jc w:val="center"/>
        </w:trPr>
        <w:tc>
          <w:tcPr>
            <w:tcW w:w="3708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670F4D29" w14:textId="7EBC2202" w:rsidR="00346995" w:rsidRPr="00F84B2A" w:rsidRDefault="00346995" w:rsidP="0034699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10072B" w14:textId="6C365DFF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EEFDE53" w14:textId="11B97D27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74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3110F7" w14:textId="4D863799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C647C1F" w14:textId="7AA4EC68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5FA6112" w14:textId="50FC69DE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16AB5A9" w14:textId="1A44415E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5C805F1" w14:textId="7482A92B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598B091" w14:textId="5A0E090A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BA5F20" w14:textId="65299AE9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01/08/2025</w:t>
            </w:r>
          </w:p>
        </w:tc>
        <w:tc>
          <w:tcPr>
            <w:tcW w:w="12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1E02E2A" w14:textId="2176D079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31/08/2025</w:t>
            </w:r>
          </w:p>
        </w:tc>
      </w:tr>
      <w:tr w:rsidR="00346995" w:rsidRPr="00EC2828" w14:paraId="07BC5E26" w14:textId="77777777" w:rsidTr="00F84B2A">
        <w:trPr>
          <w:trHeight w:val="227"/>
          <w:jc w:val="center"/>
        </w:trPr>
        <w:tc>
          <w:tcPr>
            <w:tcW w:w="3708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0D649D01" w14:textId="1271B265" w:rsidR="00346995" w:rsidRPr="00084D01" w:rsidRDefault="00346995" w:rsidP="0034699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E7E456" w14:textId="5AED25D7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62FA131" w14:textId="41C6CAFD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74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47A87F" w14:textId="42D68F99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417E5DB" w14:textId="1503F493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D9D49B" w14:textId="144DBEEF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6BE142D" w14:textId="46EE45AA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518E256" w14:textId="3B61AA88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6AFA482" w14:textId="76F85616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B46C999" w14:textId="3A2C3DF1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01/09/2025</w:t>
            </w:r>
          </w:p>
        </w:tc>
        <w:tc>
          <w:tcPr>
            <w:tcW w:w="12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5B0B92B" w14:textId="16B98C02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</w:tr>
      <w:tr w:rsidR="00346995" w:rsidRPr="00EC2828" w14:paraId="3F73CD44" w14:textId="77777777" w:rsidTr="00F84B2A">
        <w:trPr>
          <w:trHeight w:val="227"/>
          <w:jc w:val="center"/>
        </w:trPr>
        <w:tc>
          <w:tcPr>
            <w:tcW w:w="3708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58F0535D" w14:textId="77777777" w:rsidR="00346995" w:rsidRPr="00084D01" w:rsidRDefault="00346995" w:rsidP="0034699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BB0CE0" w14:textId="46A76791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0E9AB0B" w14:textId="7FB378AF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74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538B47" w14:textId="18195D2E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429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3130B2C" w14:textId="6582BB82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CA04B70" w14:textId="02814AED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C7AC0DB" w14:textId="42F924F8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C459919" w14:textId="47B497E1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50F0EE6" w14:textId="2D4F41A6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BB7DF3" w14:textId="673CD8C1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01/10/2025</w:t>
            </w:r>
          </w:p>
        </w:tc>
        <w:tc>
          <w:tcPr>
            <w:tcW w:w="12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CDB986F" w14:textId="24544E83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346995" w:rsidRPr="00EC2828" w14:paraId="3AF88AE0" w14:textId="77777777" w:rsidTr="00F84B2A">
        <w:trPr>
          <w:trHeight w:val="227"/>
          <w:jc w:val="center"/>
        </w:trPr>
        <w:tc>
          <w:tcPr>
            <w:tcW w:w="3708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589675C1" w14:textId="77777777" w:rsidR="00346995" w:rsidRPr="00084D01" w:rsidRDefault="00346995" w:rsidP="0034699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F3054F7" w14:textId="21B4B080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591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C385822" w14:textId="62B83EEA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74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99C002" w14:textId="5AB24744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D67D448" w14:textId="57F73BF8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47B9E8" w14:textId="04439A78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1B3B48D" w14:textId="28995C5F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62252B3" w14:textId="33EFA65F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DCB6FD4" w14:textId="07686852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08DC07A" w14:textId="5154CEBB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12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91DE574" w14:textId="3D8BBF4A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30/11/2025</w:t>
            </w:r>
          </w:p>
        </w:tc>
      </w:tr>
      <w:tr w:rsidR="00346995" w:rsidRPr="00EC2828" w14:paraId="05D35D51" w14:textId="77777777" w:rsidTr="00F84B2A">
        <w:trPr>
          <w:trHeight w:val="227"/>
          <w:jc w:val="center"/>
        </w:trPr>
        <w:tc>
          <w:tcPr>
            <w:tcW w:w="3708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4DB45DD1" w14:textId="2ED59659" w:rsidR="00346995" w:rsidRPr="00084D01" w:rsidRDefault="00346995" w:rsidP="0034699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800195" w14:textId="26131808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544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8C95EC3" w14:textId="69ECEEA0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74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452A12" w14:textId="1D051C54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86BB619" w14:textId="295A06C1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735DAD0" w14:textId="124045C4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8183DD8" w14:textId="7E1A727F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50970F7" w14:textId="4BA11EF5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63FAA58" w14:textId="10BBD10C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76BA0D" w14:textId="7F61FB72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01/12/2025</w:t>
            </w:r>
          </w:p>
        </w:tc>
        <w:tc>
          <w:tcPr>
            <w:tcW w:w="12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CCC5486" w14:textId="0B11374A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15/12/2025</w:t>
            </w:r>
          </w:p>
        </w:tc>
      </w:tr>
      <w:tr w:rsidR="00346995" w:rsidRPr="00EC2828" w14:paraId="65961396" w14:textId="77777777" w:rsidTr="00F84B2A">
        <w:trPr>
          <w:trHeight w:val="227"/>
          <w:jc w:val="center"/>
        </w:trPr>
        <w:tc>
          <w:tcPr>
            <w:tcW w:w="3708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5A60818D" w14:textId="768100F3" w:rsidR="00346995" w:rsidRPr="00084D01" w:rsidRDefault="00346995" w:rsidP="0034699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Inn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at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Park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56E28D" w14:textId="5106AB50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73E1D60" w14:textId="41B6B920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74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4F9EA22" w14:textId="1584D3BB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545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297D061" w14:textId="6A680008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21CB4B" w14:textId="5E3A0D6E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C80BC9B" w14:textId="5A67D717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1D087A3" w14:textId="6C3C9BCC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7F03F78" w14:textId="4C0E8051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BFD4D5" w14:textId="679B45F5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25/06/2025</w:t>
            </w:r>
          </w:p>
        </w:tc>
        <w:tc>
          <w:tcPr>
            <w:tcW w:w="12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854BAFA" w14:textId="50204DD8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</w:tr>
      <w:tr w:rsidR="00346995" w:rsidRPr="00EC2828" w14:paraId="76E604E3" w14:textId="77777777" w:rsidTr="00F84B2A">
        <w:trPr>
          <w:trHeight w:val="227"/>
          <w:jc w:val="center"/>
        </w:trPr>
        <w:tc>
          <w:tcPr>
            <w:tcW w:w="3708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1DFF274A" w14:textId="75A674E4" w:rsidR="00346995" w:rsidRPr="00084D01" w:rsidRDefault="00346995" w:rsidP="0034699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92F941" w14:textId="135F399B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961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171155F" w14:textId="551F579F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74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4DA06C" w14:textId="2D3871F6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559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F1030F1" w14:textId="1F872272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326D75" w14:textId="459F0295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89E0E87" w14:textId="3E894948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2A00F9C" w14:textId="5DC5000F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183A0D9" w14:textId="4149D746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BE821D" w14:textId="65FFF5E3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01/08/2025</w:t>
            </w:r>
          </w:p>
        </w:tc>
        <w:tc>
          <w:tcPr>
            <w:tcW w:w="12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4929835" w14:textId="4B52C056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31/08/2025</w:t>
            </w:r>
          </w:p>
        </w:tc>
      </w:tr>
      <w:tr w:rsidR="00346995" w:rsidRPr="00EC2828" w14:paraId="05DBA26C" w14:textId="77777777" w:rsidTr="00F84B2A">
        <w:trPr>
          <w:trHeight w:val="227"/>
          <w:jc w:val="center"/>
        </w:trPr>
        <w:tc>
          <w:tcPr>
            <w:tcW w:w="3708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71567E49" w14:textId="0DDF5601" w:rsidR="00346995" w:rsidRPr="00084D01" w:rsidRDefault="00346995" w:rsidP="0034699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37A03F" w14:textId="1A4A4611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70B4FC0" w14:textId="69AF12D1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74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FF61CC" w14:textId="556E6091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B57C246" w14:textId="4E210A88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C4D83E" w14:textId="158E5EF6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AA869B7" w14:textId="0251C76B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9EC44E2" w14:textId="65E2D85D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81B684F" w14:textId="10ECEA69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7D6489" w14:textId="3FD48FF3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01/09/2025</w:t>
            </w:r>
          </w:p>
        </w:tc>
        <w:tc>
          <w:tcPr>
            <w:tcW w:w="12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B869A56" w14:textId="08722C7B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</w:tr>
      <w:tr w:rsidR="00346995" w:rsidRPr="00EC2828" w14:paraId="76C4B12F" w14:textId="77777777" w:rsidTr="00F84B2A">
        <w:trPr>
          <w:trHeight w:val="227"/>
          <w:jc w:val="center"/>
        </w:trPr>
        <w:tc>
          <w:tcPr>
            <w:tcW w:w="3708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2DB2F1D1" w14:textId="77777777" w:rsidR="00346995" w:rsidRPr="00084D01" w:rsidRDefault="00346995" w:rsidP="0034699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4F39FE3" w14:textId="7440235F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149B3CF" w14:textId="3C838117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74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83FF11" w14:textId="4C849758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535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9DCF41C" w14:textId="6AA82DCC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C8DB435" w14:textId="6751021C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3472D86" w14:textId="65F2720A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CAA201A" w14:textId="2CB9B4F6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59E8F04" w14:textId="5D99991C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E152CF" w14:textId="1F211432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01/10/2025</w:t>
            </w:r>
          </w:p>
        </w:tc>
        <w:tc>
          <w:tcPr>
            <w:tcW w:w="12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532BE8B" w14:textId="53108DC4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346995" w:rsidRPr="00EC2828" w14:paraId="122C84D1" w14:textId="77777777" w:rsidTr="00F84B2A">
        <w:trPr>
          <w:trHeight w:val="227"/>
          <w:jc w:val="center"/>
        </w:trPr>
        <w:tc>
          <w:tcPr>
            <w:tcW w:w="3708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72CE5E58" w14:textId="77777777" w:rsidR="00346995" w:rsidRPr="00084D01" w:rsidRDefault="00346995" w:rsidP="0034699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0642FD" w14:textId="05AE1E12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895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544C8D6" w14:textId="1E9930A0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74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D9AD5B" w14:textId="59905AF5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525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BDC6063" w14:textId="66287E2B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6A9833" w14:textId="6DBFCEC2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45D9505" w14:textId="2D77533D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52ADF5E" w14:textId="6D8744BD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8C81156" w14:textId="3215F16F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4DD134" w14:textId="3D1B7C9C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12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A5FA43E" w14:textId="62882F6E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30/11/2025</w:t>
            </w:r>
          </w:p>
        </w:tc>
      </w:tr>
      <w:tr w:rsidR="00346995" w:rsidRPr="00EC2828" w14:paraId="1927EF7D" w14:textId="77777777" w:rsidTr="00F84B2A">
        <w:trPr>
          <w:trHeight w:val="227"/>
          <w:jc w:val="center"/>
        </w:trPr>
        <w:tc>
          <w:tcPr>
            <w:tcW w:w="3708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5035CA96" w14:textId="4BF30B8D" w:rsidR="00346995" w:rsidRPr="00084D01" w:rsidRDefault="00346995" w:rsidP="0034699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A9CC23" w14:textId="263C5144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F0926EB" w14:textId="56258F35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74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26D4CC" w14:textId="182960E0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5BE5E45" w14:textId="7E060A24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332D78" w14:textId="06748E7B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D643B79" w14:textId="25042BDA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94A537F" w14:textId="73D070A8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371EE01" w14:textId="02480C00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C45F0C" w14:textId="4CE83A68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01/12/2025</w:t>
            </w:r>
          </w:p>
        </w:tc>
        <w:tc>
          <w:tcPr>
            <w:tcW w:w="12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C7F4286" w14:textId="465176FF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15/12/2025</w:t>
            </w:r>
          </w:p>
        </w:tc>
      </w:tr>
      <w:tr w:rsidR="00346995" w:rsidRPr="00EC2828" w14:paraId="0840C2A4" w14:textId="77777777" w:rsidTr="00F84B2A">
        <w:trPr>
          <w:trHeight w:val="227"/>
          <w:jc w:val="center"/>
        </w:trPr>
        <w:tc>
          <w:tcPr>
            <w:tcW w:w="3708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35790E0B" w14:textId="07DBA045" w:rsidR="00346995" w:rsidRPr="00084D01" w:rsidRDefault="00346995" w:rsidP="0034699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Porto Vista Hotel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01C8222" w14:textId="41EF1F28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937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0B9066D" w14:textId="2D2FD6FA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74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3866A8" w14:textId="46E1B990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FC701D6" w14:textId="5BFC9B76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09E6189" w14:textId="5D3C2982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71082BB" w14:textId="77D670E1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F744874" w14:textId="61812462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B0C622F" w14:textId="4F986541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1F68F5" w14:textId="75842B76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25/06/2025</w:t>
            </w:r>
          </w:p>
        </w:tc>
        <w:tc>
          <w:tcPr>
            <w:tcW w:w="12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10A6E94" w14:textId="72042B14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30/06/2025</w:t>
            </w:r>
          </w:p>
        </w:tc>
      </w:tr>
      <w:tr w:rsidR="00346995" w:rsidRPr="00EC2828" w14:paraId="3C80DADA" w14:textId="77777777" w:rsidTr="00F84B2A">
        <w:trPr>
          <w:trHeight w:val="227"/>
          <w:jc w:val="center"/>
        </w:trPr>
        <w:tc>
          <w:tcPr>
            <w:tcW w:w="3708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3777BAC3" w14:textId="59DE498B" w:rsidR="00346995" w:rsidRPr="00084D01" w:rsidRDefault="00346995" w:rsidP="0034699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449E20" w14:textId="2734EFFD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E72F429" w14:textId="3219663C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74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0DAE1F" w14:textId="64F1B545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6DDC462" w14:textId="5D098AEA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C3DDBC" w14:textId="2A7EFB27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91E51FC" w14:textId="19571AA0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B3BFE79" w14:textId="04B411DC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79E3E33" w14:textId="137C4D4C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CC506FD" w14:textId="7A7779D2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01/07/2025</w:t>
            </w:r>
          </w:p>
        </w:tc>
        <w:tc>
          <w:tcPr>
            <w:tcW w:w="12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DA9F74B" w14:textId="38B2DBA7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31/07/2025</w:t>
            </w:r>
          </w:p>
        </w:tc>
      </w:tr>
      <w:tr w:rsidR="00346995" w:rsidRPr="00EC2828" w14:paraId="119312B6" w14:textId="77777777" w:rsidTr="00F84B2A">
        <w:trPr>
          <w:trHeight w:val="227"/>
          <w:jc w:val="center"/>
        </w:trPr>
        <w:tc>
          <w:tcPr>
            <w:tcW w:w="3708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2AC903D4" w14:textId="77777777" w:rsidR="00346995" w:rsidRPr="00084D01" w:rsidRDefault="00346995" w:rsidP="0034699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CA495DB" w14:textId="0D694E1D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115FB74" w14:textId="6F032D81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74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5C6595" w14:textId="28AA6354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AB1FA2B" w14:textId="73658456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8D712D2" w14:textId="523AFAC9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DF9DBE8" w14:textId="7E62AA18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576100C" w14:textId="50B5366A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D52821C" w14:textId="28C60372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1565FA2" w14:textId="40A17A39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01/08/2025</w:t>
            </w:r>
          </w:p>
        </w:tc>
        <w:tc>
          <w:tcPr>
            <w:tcW w:w="12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99FC69B" w14:textId="0DDAAD68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31/08/2025</w:t>
            </w:r>
          </w:p>
        </w:tc>
      </w:tr>
      <w:tr w:rsidR="00346995" w:rsidRPr="00EC2828" w14:paraId="2EA60845" w14:textId="77777777" w:rsidTr="00F84B2A">
        <w:trPr>
          <w:trHeight w:val="227"/>
          <w:jc w:val="center"/>
        </w:trPr>
        <w:tc>
          <w:tcPr>
            <w:tcW w:w="3708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524180E5" w14:textId="77777777" w:rsidR="00346995" w:rsidRPr="00084D01" w:rsidRDefault="00346995" w:rsidP="0034699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FAB48C" w14:textId="5625A889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DED3327" w14:textId="352EE13B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74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D04645" w14:textId="64FC9E30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4249C82" w14:textId="1CC24BA2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950017" w14:textId="7219BFF5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E315C88" w14:textId="74DEC823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6B78FB7" w14:textId="1AFC32AB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B11562B" w14:textId="5AB62111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237EAB" w14:textId="193B3A50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01/09/2025</w:t>
            </w:r>
          </w:p>
        </w:tc>
        <w:tc>
          <w:tcPr>
            <w:tcW w:w="12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3BF582A" w14:textId="1038C623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30/09/2025</w:t>
            </w:r>
          </w:p>
        </w:tc>
      </w:tr>
      <w:tr w:rsidR="00346995" w:rsidRPr="00EC2828" w14:paraId="1ADE3B63" w14:textId="77777777" w:rsidTr="00F84B2A">
        <w:trPr>
          <w:trHeight w:val="227"/>
          <w:jc w:val="center"/>
        </w:trPr>
        <w:tc>
          <w:tcPr>
            <w:tcW w:w="3708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3658B889" w14:textId="3FB84DB6" w:rsidR="00346995" w:rsidRPr="00084D01" w:rsidRDefault="00346995" w:rsidP="0034699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4AC235C" w14:textId="09AD2508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5AD52DC1" w14:textId="0683C84E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74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F491AD5" w14:textId="31BA5DA8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2972F6C" w14:textId="22D8846F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033E78" w14:textId="0496C49A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0803B5C" w14:textId="69B1E750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2723A5A" w14:textId="52ADD002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33540F8" w14:textId="5102B9EC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0A65BA" w14:textId="7E2F07F9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01/10/2025</w:t>
            </w:r>
          </w:p>
        </w:tc>
        <w:tc>
          <w:tcPr>
            <w:tcW w:w="12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2ED763F" w14:textId="795BE904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31/10/2025</w:t>
            </w:r>
          </w:p>
        </w:tc>
      </w:tr>
      <w:tr w:rsidR="00346995" w:rsidRPr="00EC2828" w14:paraId="0DFE9939" w14:textId="77777777" w:rsidTr="00F84B2A">
        <w:trPr>
          <w:trHeight w:val="227"/>
          <w:jc w:val="center"/>
        </w:trPr>
        <w:tc>
          <w:tcPr>
            <w:tcW w:w="3708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5A98F90A" w14:textId="1C8A0E65" w:rsidR="00346995" w:rsidRPr="00084D01" w:rsidRDefault="00346995" w:rsidP="0034699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996D7B0" w14:textId="4A88BE0E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ADD59B8" w14:textId="6269F690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74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C7DF6E" w14:textId="4AE058E4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6D354E8" w14:textId="11D84F2F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6D08DE" w14:textId="099352E5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5FA1C84" w14:textId="69C3A1EA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724D510" w14:textId="33BB93FB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B0E89DF" w14:textId="41DD1236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CC1FA9" w14:textId="6E99C92C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01/11/2025</w:t>
            </w:r>
          </w:p>
        </w:tc>
        <w:tc>
          <w:tcPr>
            <w:tcW w:w="12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CE73C3C" w14:textId="2FE077E1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30/11/2025</w:t>
            </w:r>
          </w:p>
        </w:tc>
      </w:tr>
      <w:tr w:rsidR="00346995" w:rsidRPr="00EC2828" w14:paraId="5482979C" w14:textId="77777777" w:rsidTr="00F84B2A">
        <w:trPr>
          <w:trHeight w:val="227"/>
          <w:jc w:val="center"/>
        </w:trPr>
        <w:tc>
          <w:tcPr>
            <w:tcW w:w="3708" w:type="dxa"/>
            <w:vMerge/>
            <w:tcBorders>
              <w:left w:val="single" w:sz="4" w:space="0" w:color="006600"/>
              <w:right w:val="single" w:sz="4" w:space="0" w:color="006600"/>
            </w:tcBorders>
            <w:noWrap/>
            <w:vAlign w:val="center"/>
          </w:tcPr>
          <w:p w14:paraId="7B48E7DC" w14:textId="7756F2E8" w:rsidR="00346995" w:rsidRPr="00084D01" w:rsidRDefault="00346995" w:rsidP="0034699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F3E00E" w14:textId="6A3473F7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4E739C0" w14:textId="4E456E23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74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9F4B38" w14:textId="6C5108FA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B15A6B1" w14:textId="4BEE3078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62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8A8BE2E" w14:textId="4E575C88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52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C949126" w14:textId="0D8749DE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7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A913F9C" w14:textId="46A62FCB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469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1423796" w14:textId="21FC3082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5B4F55" w14:textId="7B504B15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01/12/2025</w:t>
            </w:r>
          </w:p>
        </w:tc>
        <w:tc>
          <w:tcPr>
            <w:tcW w:w="121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DFF418D" w14:textId="63DDF1F4" w:rsidR="00346995" w:rsidRDefault="00346995" w:rsidP="0034699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15/12/2025</w:t>
            </w:r>
          </w:p>
        </w:tc>
      </w:tr>
    </w:tbl>
    <w:p w14:paraId="76D617D4" w14:textId="50CB298C" w:rsidR="007D3E43" w:rsidRPr="00C621CB" w:rsidRDefault="007D3E43" w:rsidP="007D3E43">
      <w:pPr>
        <w:pStyle w:val="Sinespaciado"/>
        <w:jc w:val="center"/>
        <w:rPr>
          <w:rFonts w:asciiTheme="minorHAnsi" w:hAnsiTheme="minorHAnsi" w:cstheme="minorHAnsi"/>
          <w:sz w:val="18"/>
          <w:szCs w:val="18"/>
        </w:rPr>
      </w:pPr>
      <w:r w:rsidRPr="00C621CB">
        <w:rPr>
          <w:rFonts w:asciiTheme="minorHAnsi" w:hAnsiTheme="minorHAnsi" w:cstheme="minorHAnsi"/>
          <w:sz w:val="18"/>
          <w:szCs w:val="18"/>
        </w:rPr>
        <w:t>COMISION</w:t>
      </w:r>
      <w:r w:rsidR="003D6FBB">
        <w:rPr>
          <w:rFonts w:asciiTheme="minorHAnsi" w:hAnsiTheme="minorHAnsi" w:cstheme="minorHAnsi"/>
          <w:sz w:val="18"/>
          <w:szCs w:val="18"/>
        </w:rPr>
        <w:t xml:space="preserve">ABLE AL 10% </w:t>
      </w:r>
      <w:r w:rsidR="003D6FBB">
        <w:rPr>
          <w:rFonts w:asciiTheme="minorHAnsi" w:hAnsiTheme="minorHAnsi" w:cstheme="minorHAnsi"/>
          <w:sz w:val="18"/>
          <w:szCs w:val="18"/>
        </w:rPr>
        <w:tab/>
      </w:r>
      <w:r w:rsidRPr="00C621CB">
        <w:rPr>
          <w:rFonts w:asciiTheme="minorHAnsi" w:hAnsiTheme="minorHAnsi" w:cstheme="minorHAnsi"/>
          <w:sz w:val="18"/>
          <w:szCs w:val="18"/>
        </w:rPr>
        <w:tab/>
        <w:t>INCENTIVO US $10 P/PAX</w:t>
      </w:r>
    </w:p>
    <w:p w14:paraId="452CE23D" w14:textId="3299532C" w:rsidR="00A14A7F" w:rsidRDefault="009D7746" w:rsidP="009D7746">
      <w:pPr>
        <w:pStyle w:val="Sinespaciado"/>
        <w:rPr>
          <w:rFonts w:asciiTheme="minorHAnsi" w:hAnsiTheme="minorHAnsi"/>
          <w:b/>
          <w:sz w:val="18"/>
          <w:szCs w:val="18"/>
        </w:rPr>
      </w:pPr>
      <w:r w:rsidRPr="00C621CB">
        <w:rPr>
          <w:rFonts w:asciiTheme="minorHAnsi" w:hAnsiTheme="minorHAnsi"/>
          <w:b/>
          <w:sz w:val="18"/>
          <w:szCs w:val="18"/>
        </w:rPr>
        <w:t>Condiciones Generales:</w:t>
      </w:r>
    </w:p>
    <w:p w14:paraId="1BCAD56A" w14:textId="77777777" w:rsidR="00710F09" w:rsidRDefault="003D6FBB" w:rsidP="009D7746">
      <w:pPr>
        <w:pStyle w:val="Sinespaciado"/>
        <w:rPr>
          <w:rFonts w:asciiTheme="minorHAnsi" w:hAnsiTheme="minorHAnsi"/>
          <w:b/>
          <w:color w:val="000000"/>
          <w:sz w:val="18"/>
          <w:szCs w:val="18"/>
          <w:lang w:val="es-PE" w:eastAsia="es-PE"/>
        </w:rPr>
      </w:pPr>
      <w:r>
        <w:rPr>
          <w:rFonts w:asciiTheme="minorHAnsi" w:hAnsiTheme="minorHAnsi"/>
          <w:b/>
          <w:color w:val="000000"/>
          <w:sz w:val="18"/>
          <w:szCs w:val="18"/>
          <w:lang w:val="es-PE" w:eastAsia="es-PE"/>
        </w:rPr>
        <w:t xml:space="preserve">SUPLEMENTO PARA AGREGAR: </w:t>
      </w:r>
    </w:p>
    <w:p w14:paraId="6B27F7A1" w14:textId="469036B6" w:rsidR="003D6FBB" w:rsidRPr="00710F09" w:rsidRDefault="003D6FBB" w:rsidP="009D7746">
      <w:pPr>
        <w:pStyle w:val="Sinespaciado"/>
        <w:rPr>
          <w:rFonts w:asciiTheme="minorHAnsi" w:hAnsiTheme="minorHAnsi"/>
          <w:b/>
          <w:color w:val="000000"/>
          <w:sz w:val="18"/>
          <w:szCs w:val="18"/>
          <w:lang w:val="es-PE" w:eastAsia="es-PE"/>
        </w:rPr>
      </w:pPr>
      <w:r w:rsidRPr="00710F09">
        <w:rPr>
          <w:rFonts w:asciiTheme="minorHAnsi" w:hAnsiTheme="minorHAnsi"/>
          <w:b/>
          <w:color w:val="000000"/>
          <w:sz w:val="18"/>
          <w:szCs w:val="18"/>
          <w:lang w:val="es-PE" w:eastAsia="es-PE"/>
        </w:rPr>
        <w:t xml:space="preserve">BOLETO DE 2 PARQUES PARA SEAWORLD SAN DIEGO Y SESAME PLACE SAN DIEGO </w:t>
      </w:r>
      <w:r w:rsidRPr="00710F09">
        <w:rPr>
          <w:rFonts w:asciiTheme="minorHAnsi" w:hAnsiTheme="minorHAnsi"/>
          <w:b/>
          <w:color w:val="000000"/>
          <w:sz w:val="18"/>
          <w:szCs w:val="18"/>
          <w:highlight w:val="yellow"/>
          <w:lang w:val="es-PE" w:eastAsia="es-PE"/>
        </w:rPr>
        <w:t>USD $</w:t>
      </w:r>
      <w:r w:rsidR="00346995">
        <w:rPr>
          <w:rFonts w:asciiTheme="minorHAnsi" w:hAnsiTheme="minorHAnsi"/>
          <w:b/>
          <w:color w:val="000000"/>
          <w:sz w:val="18"/>
          <w:szCs w:val="18"/>
          <w:highlight w:val="yellow"/>
          <w:lang w:val="es-PE" w:eastAsia="es-PE"/>
        </w:rPr>
        <w:t>25</w:t>
      </w:r>
      <w:r w:rsidRPr="00710F09">
        <w:rPr>
          <w:rFonts w:asciiTheme="minorHAnsi" w:hAnsiTheme="minorHAnsi"/>
          <w:b/>
          <w:color w:val="000000"/>
          <w:sz w:val="18"/>
          <w:szCs w:val="18"/>
          <w:highlight w:val="yellow"/>
          <w:lang w:val="es-PE" w:eastAsia="es-PE"/>
        </w:rPr>
        <w:t xml:space="preserve"> </w:t>
      </w:r>
      <w:r w:rsidR="00346995">
        <w:rPr>
          <w:rFonts w:asciiTheme="minorHAnsi" w:hAnsiTheme="minorHAnsi"/>
          <w:b/>
          <w:color w:val="000000"/>
          <w:sz w:val="18"/>
          <w:szCs w:val="18"/>
          <w:highlight w:val="yellow"/>
          <w:lang w:val="es-PE" w:eastAsia="es-PE"/>
        </w:rPr>
        <w:t xml:space="preserve">COMISIONABLE AL 10% </w:t>
      </w:r>
      <w:r w:rsidRPr="00710F09">
        <w:rPr>
          <w:rFonts w:asciiTheme="minorHAnsi" w:hAnsiTheme="minorHAnsi"/>
          <w:b/>
          <w:color w:val="000000"/>
          <w:sz w:val="18"/>
          <w:szCs w:val="18"/>
          <w:highlight w:val="yellow"/>
          <w:lang w:val="es-PE" w:eastAsia="es-PE"/>
        </w:rPr>
        <w:t xml:space="preserve"> POR PERSONA. </w:t>
      </w:r>
    </w:p>
    <w:p w14:paraId="2C109AD2" w14:textId="284F8E80" w:rsidR="00A3670A" w:rsidRPr="00C621CB" w:rsidRDefault="00A3670A" w:rsidP="009D7746">
      <w:pPr>
        <w:pStyle w:val="Sinespaciado"/>
        <w:rPr>
          <w:rFonts w:asciiTheme="minorHAnsi" w:hAnsiTheme="minorHAnsi"/>
          <w:b/>
          <w:sz w:val="18"/>
          <w:szCs w:val="18"/>
        </w:rPr>
      </w:pPr>
      <w:r w:rsidRPr="00C621CB">
        <w:rPr>
          <w:rFonts w:asciiTheme="minorHAnsi" w:hAnsiTheme="minorHAnsi"/>
          <w:b/>
          <w:sz w:val="18"/>
          <w:szCs w:val="18"/>
        </w:rPr>
        <w:t>NO INCLUYE RESORT FEE</w:t>
      </w:r>
    </w:p>
    <w:p w14:paraId="6E9DCA35" w14:textId="25968FBB" w:rsidR="00871752" w:rsidRPr="00C621CB" w:rsidRDefault="00871752" w:rsidP="009D7746">
      <w:pPr>
        <w:pStyle w:val="Sinespaciado"/>
        <w:rPr>
          <w:rFonts w:asciiTheme="minorHAnsi" w:hAnsiTheme="minorHAnsi"/>
          <w:b/>
          <w:sz w:val="18"/>
          <w:szCs w:val="18"/>
        </w:rPr>
      </w:pPr>
      <w:r w:rsidRPr="00C621CB">
        <w:rPr>
          <w:rFonts w:asciiTheme="minorHAnsi" w:hAnsiTheme="minorHAnsi"/>
          <w:b/>
          <w:sz w:val="18"/>
          <w:szCs w:val="18"/>
        </w:rPr>
        <w:t>NO VALIDO PARA PAGOS CON TARJETA DE CREDITO</w:t>
      </w:r>
    </w:p>
    <w:p w14:paraId="6859E87F" w14:textId="77777777" w:rsidR="009D7746" w:rsidRPr="00C621CB" w:rsidRDefault="009D7746" w:rsidP="009D7746">
      <w:pPr>
        <w:pStyle w:val="Sinespaciado"/>
        <w:rPr>
          <w:rFonts w:asciiTheme="minorHAnsi" w:hAnsiTheme="minorHAnsi"/>
          <w:b/>
          <w:sz w:val="18"/>
          <w:szCs w:val="18"/>
        </w:rPr>
      </w:pPr>
      <w:r w:rsidRPr="00C621CB">
        <w:rPr>
          <w:rFonts w:asciiTheme="minorHAnsi" w:hAnsiTheme="minorHAnsi"/>
          <w:b/>
          <w:sz w:val="18"/>
          <w:szCs w:val="18"/>
        </w:rPr>
        <w:t>Referente al paquete:</w:t>
      </w:r>
    </w:p>
    <w:p w14:paraId="5C39306B" w14:textId="77777777" w:rsidR="003633EB" w:rsidRPr="00C621CB" w:rsidRDefault="003633EB" w:rsidP="009D7746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Theme="minorHAnsi" w:hAnsiTheme="minorHAnsi"/>
          <w:b/>
          <w:color w:val="000000"/>
          <w:sz w:val="18"/>
          <w:szCs w:val="18"/>
        </w:rPr>
      </w:pPr>
      <w:r w:rsidRPr="00C621CB">
        <w:rPr>
          <w:rFonts w:asciiTheme="minorHAnsi" w:hAnsiTheme="minorHAnsi"/>
          <w:b/>
          <w:color w:val="000000"/>
          <w:sz w:val="18"/>
          <w:szCs w:val="18"/>
        </w:rPr>
        <w:t>TARIFAS DINAMICAS, EL PRECIO APLICA DESDE.</w:t>
      </w:r>
    </w:p>
    <w:p w14:paraId="1903625F" w14:textId="77777777" w:rsidR="009D7746" w:rsidRPr="00C621CB" w:rsidRDefault="009D7746" w:rsidP="009D7746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C621CB">
        <w:rPr>
          <w:rFonts w:asciiTheme="minorHAnsi" w:hAnsiTheme="minorHAnsi"/>
          <w:color w:val="000000"/>
          <w:sz w:val="18"/>
          <w:szCs w:val="18"/>
        </w:rPr>
        <w:t>Para viajar según vigencia de cada hotel (Ver Cuadro)</w:t>
      </w:r>
    </w:p>
    <w:p w14:paraId="31E1A6C3" w14:textId="30D66766" w:rsidR="009D7746" w:rsidRPr="00C621CB" w:rsidRDefault="009D7746" w:rsidP="0097379A">
      <w:pPr>
        <w:pStyle w:val="NormalWeb"/>
        <w:numPr>
          <w:ilvl w:val="0"/>
          <w:numId w:val="22"/>
        </w:numPr>
        <w:spacing w:before="0" w:beforeAutospacing="0" w:after="0" w:afterAutospacing="0"/>
        <w:jc w:val="both"/>
        <w:rPr>
          <w:rFonts w:asciiTheme="minorHAnsi" w:hAnsiTheme="minorHAnsi"/>
          <w:color w:val="000000"/>
          <w:sz w:val="18"/>
          <w:szCs w:val="18"/>
        </w:rPr>
      </w:pPr>
      <w:r w:rsidRPr="00C621CB">
        <w:rPr>
          <w:rFonts w:asciiTheme="minorHAnsi" w:hAnsiTheme="minorHAnsi"/>
          <w:color w:val="000000"/>
          <w:sz w:val="18"/>
          <w:szCs w:val="18"/>
        </w:rPr>
        <w:t>NO VALIDO PARA FERIADOS, SEMANA SANTA, CARNAVALES, FIESTAS PATRIAS</w:t>
      </w:r>
      <w:r w:rsidR="00A16970" w:rsidRPr="00C621CB">
        <w:rPr>
          <w:rFonts w:asciiTheme="minorHAnsi" w:hAnsiTheme="minorHAnsi"/>
          <w:color w:val="000000"/>
          <w:sz w:val="18"/>
          <w:szCs w:val="18"/>
        </w:rPr>
        <w:t>, BLACKFRIDAY, FINES DE SEMANAS LARGOS</w:t>
      </w:r>
      <w:r w:rsidRPr="00C621CB">
        <w:rPr>
          <w:rFonts w:asciiTheme="minorHAnsi" w:hAnsiTheme="minorHAnsi"/>
          <w:color w:val="000000"/>
          <w:sz w:val="18"/>
          <w:szCs w:val="18"/>
        </w:rPr>
        <w:t>.</w:t>
      </w:r>
    </w:p>
    <w:p w14:paraId="38C74EEC" w14:textId="79087A87" w:rsidR="009D7746" w:rsidRPr="00C621CB" w:rsidRDefault="009D7746" w:rsidP="009D7746">
      <w:pPr>
        <w:pStyle w:val="NormalWeb"/>
        <w:numPr>
          <w:ilvl w:val="0"/>
          <w:numId w:val="22"/>
        </w:numPr>
        <w:spacing w:before="0" w:beforeAutospacing="0" w:after="0" w:afterAutospacing="0"/>
        <w:jc w:val="both"/>
        <w:rPr>
          <w:rFonts w:asciiTheme="minorHAnsi" w:hAnsiTheme="minorHAnsi"/>
          <w:color w:val="000000"/>
          <w:sz w:val="18"/>
          <w:szCs w:val="18"/>
        </w:rPr>
      </w:pPr>
      <w:r w:rsidRPr="00C621CB">
        <w:rPr>
          <w:rFonts w:asciiTheme="minorHAnsi" w:hAnsiTheme="minorHAnsi"/>
          <w:color w:val="000000"/>
          <w:sz w:val="18"/>
          <w:szCs w:val="18"/>
        </w:rPr>
        <w:t xml:space="preserve">Niños </w:t>
      </w:r>
      <w:r w:rsidR="00A3670A" w:rsidRPr="00C621CB">
        <w:rPr>
          <w:rFonts w:asciiTheme="minorHAnsi" w:hAnsiTheme="minorHAnsi"/>
          <w:color w:val="000000"/>
          <w:sz w:val="18"/>
          <w:szCs w:val="18"/>
        </w:rPr>
        <w:t>hasta los 10 años</w:t>
      </w:r>
      <w:r w:rsidR="003475A5" w:rsidRPr="00C621CB">
        <w:rPr>
          <w:rFonts w:asciiTheme="minorHAnsi" w:hAnsiTheme="minorHAnsi"/>
          <w:color w:val="000000"/>
          <w:sz w:val="18"/>
          <w:szCs w:val="18"/>
        </w:rPr>
        <w:t xml:space="preserve">. </w:t>
      </w:r>
    </w:p>
    <w:p w14:paraId="512B8388" w14:textId="77777777" w:rsidR="009D7746" w:rsidRPr="00C621CB" w:rsidRDefault="009D7746" w:rsidP="009D7746">
      <w:pPr>
        <w:pStyle w:val="NormalWeb"/>
        <w:numPr>
          <w:ilvl w:val="0"/>
          <w:numId w:val="22"/>
        </w:numPr>
        <w:jc w:val="both"/>
        <w:rPr>
          <w:rFonts w:asciiTheme="minorHAnsi" w:hAnsiTheme="minorHAnsi"/>
          <w:color w:val="000000"/>
          <w:sz w:val="18"/>
          <w:szCs w:val="18"/>
        </w:rPr>
      </w:pPr>
      <w:r w:rsidRPr="00C621CB">
        <w:rPr>
          <w:rFonts w:asciiTheme="minorHAnsi" w:hAnsiTheme="minorHAnsi"/>
          <w:color w:val="000000"/>
          <w:sz w:val="18"/>
          <w:szCs w:val="18"/>
        </w:rPr>
        <w:t xml:space="preserve">Al momento de recibir la liquidación por favor verificar que algunos hoteles cobran resort fee, además de tasas locales, las cuales deberán pagar directamente los pasajeros al momento de hacer el </w:t>
      </w:r>
      <w:proofErr w:type="spellStart"/>
      <w:r w:rsidRPr="00C621CB">
        <w:rPr>
          <w:rFonts w:asciiTheme="minorHAnsi" w:hAnsiTheme="minorHAnsi"/>
          <w:color w:val="000000"/>
          <w:sz w:val="18"/>
          <w:szCs w:val="18"/>
        </w:rPr>
        <w:t>check</w:t>
      </w:r>
      <w:proofErr w:type="spellEnd"/>
      <w:r w:rsidRPr="00C621CB">
        <w:rPr>
          <w:rFonts w:asciiTheme="minorHAnsi" w:hAnsiTheme="minorHAnsi"/>
          <w:color w:val="000000"/>
          <w:sz w:val="18"/>
          <w:szCs w:val="18"/>
        </w:rPr>
        <w:t xml:space="preserve"> </w:t>
      </w:r>
      <w:proofErr w:type="spellStart"/>
      <w:r w:rsidRPr="00C621CB">
        <w:rPr>
          <w:rFonts w:asciiTheme="minorHAnsi" w:hAnsiTheme="minorHAnsi"/>
          <w:color w:val="000000"/>
          <w:sz w:val="18"/>
          <w:szCs w:val="18"/>
        </w:rPr>
        <w:t>out</w:t>
      </w:r>
      <w:proofErr w:type="spellEnd"/>
      <w:r w:rsidRPr="00C621CB">
        <w:rPr>
          <w:rFonts w:asciiTheme="minorHAnsi" w:hAnsiTheme="minorHAnsi"/>
          <w:color w:val="000000"/>
          <w:sz w:val="18"/>
          <w:szCs w:val="18"/>
        </w:rPr>
        <w:t>.</w:t>
      </w:r>
    </w:p>
    <w:p w14:paraId="0547E5F9" w14:textId="77777777" w:rsidR="009E06CA" w:rsidRPr="00C621CB" w:rsidRDefault="009D7746" w:rsidP="009E06CA">
      <w:pPr>
        <w:pStyle w:val="NormalWeb"/>
        <w:numPr>
          <w:ilvl w:val="0"/>
          <w:numId w:val="22"/>
        </w:numPr>
        <w:rPr>
          <w:rFonts w:asciiTheme="minorHAnsi" w:hAnsiTheme="minorHAnsi"/>
          <w:color w:val="000000"/>
          <w:sz w:val="18"/>
          <w:szCs w:val="18"/>
        </w:rPr>
      </w:pPr>
      <w:r w:rsidRPr="00C621CB">
        <w:rPr>
          <w:rFonts w:asciiTheme="minorHAnsi" w:hAnsiTheme="minorHAnsi"/>
          <w:color w:val="000000"/>
          <w:sz w:val="18"/>
          <w:szCs w:val="18"/>
        </w:rPr>
        <w:t>Sujeto A Cambio Sin Previo Aviso</w:t>
      </w:r>
    </w:p>
    <w:p w14:paraId="5FAC802F" w14:textId="57DC4167" w:rsidR="00AA0478" w:rsidRPr="00C621CB" w:rsidRDefault="00AA0478" w:rsidP="00084D01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C621CB">
        <w:rPr>
          <w:rFonts w:asciiTheme="minorHAnsi" w:hAnsiTheme="minorHAnsi"/>
          <w:color w:val="000000"/>
          <w:sz w:val="18"/>
          <w:szCs w:val="18"/>
        </w:rPr>
        <w:t>Turistas pueden pasar por el centro de información ubicado por la entrada 3 para recibir el pasaporte de compras con más de 80 ofertas exclusivas de nuestras tiendas.</w:t>
      </w:r>
    </w:p>
    <w:p w14:paraId="7DF1049B" w14:textId="1D05C17E" w:rsidR="009E06CA" w:rsidRDefault="009E06CA" w:rsidP="003D6FBB">
      <w:pPr>
        <w:pStyle w:val="Sinespaciado"/>
        <w:rPr>
          <w:rFonts w:asciiTheme="minorHAnsi" w:hAnsiTheme="minorHAnsi"/>
          <w:b/>
          <w:color w:val="000000"/>
          <w:sz w:val="18"/>
          <w:szCs w:val="18"/>
          <w:lang w:val="es-PE" w:eastAsia="es-PE"/>
        </w:rPr>
      </w:pPr>
    </w:p>
    <w:sectPr w:rsidR="009E06CA" w:rsidSect="00627D26">
      <w:headerReference w:type="default" r:id="rId8"/>
      <w:footerReference w:type="default" r:id="rId9"/>
      <w:pgSz w:w="11906" w:h="16838"/>
      <w:pgMar w:top="284" w:right="1701" w:bottom="1135" w:left="1701" w:header="708" w:footer="708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9DE0D" w14:textId="77777777" w:rsidR="0087359A" w:rsidRDefault="0087359A" w:rsidP="008341EF">
      <w:r>
        <w:separator/>
      </w:r>
    </w:p>
  </w:endnote>
  <w:endnote w:type="continuationSeparator" w:id="0">
    <w:p w14:paraId="1BB8B1D0" w14:textId="77777777" w:rsidR="0087359A" w:rsidRDefault="0087359A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E0CCD" w14:textId="77777777" w:rsidR="00596EF8" w:rsidRPr="0097379A" w:rsidRDefault="00596EF8" w:rsidP="00946E01">
    <w:pPr>
      <w:pStyle w:val="Piedepgina"/>
      <w:jc w:val="center"/>
      <w:rPr>
        <w:rFonts w:ascii="Arial" w:hAnsi="Arial" w:cs="Arial"/>
        <w:b/>
        <w:sz w:val="14"/>
        <w:szCs w:val="14"/>
      </w:rPr>
    </w:pPr>
    <w:r w:rsidRPr="0097379A">
      <w:rPr>
        <w:rFonts w:ascii="Arial" w:hAnsi="Arial" w:cs="Arial"/>
        <w:b/>
        <w:sz w:val="14"/>
        <w:szCs w:val="14"/>
      </w:rPr>
      <w:t xml:space="preserve">Mayor Información: Lima: 719 – 5025 Dirección: Av. </w:t>
    </w:r>
    <w:r w:rsidR="00DE4041" w:rsidRPr="0097379A">
      <w:rPr>
        <w:rFonts w:ascii="Arial" w:hAnsi="Arial" w:cs="Arial"/>
        <w:b/>
        <w:sz w:val="14"/>
        <w:szCs w:val="14"/>
      </w:rPr>
      <w:t>Petit Thouars 4653</w:t>
    </w:r>
    <w:r w:rsidRPr="0097379A">
      <w:rPr>
        <w:rFonts w:ascii="Arial" w:hAnsi="Arial" w:cs="Arial"/>
        <w:b/>
        <w:sz w:val="14"/>
        <w:szCs w:val="14"/>
      </w:rPr>
      <w:t xml:space="preserve"> </w:t>
    </w:r>
    <w:proofErr w:type="spellStart"/>
    <w:r w:rsidRPr="0097379A">
      <w:rPr>
        <w:rFonts w:ascii="Arial" w:hAnsi="Arial" w:cs="Arial"/>
        <w:b/>
        <w:sz w:val="14"/>
        <w:szCs w:val="14"/>
      </w:rPr>
      <w:t>Ofc</w:t>
    </w:r>
    <w:proofErr w:type="spellEnd"/>
    <w:r w:rsidRPr="0097379A">
      <w:rPr>
        <w:rFonts w:ascii="Arial" w:hAnsi="Arial" w:cs="Arial"/>
        <w:b/>
        <w:sz w:val="14"/>
        <w:szCs w:val="14"/>
      </w:rPr>
      <w:t xml:space="preserve">. </w:t>
    </w:r>
    <w:r w:rsidR="00DE4041" w:rsidRPr="0097379A">
      <w:rPr>
        <w:rFonts w:ascii="Arial" w:hAnsi="Arial" w:cs="Arial"/>
        <w:b/>
        <w:sz w:val="14"/>
        <w:szCs w:val="14"/>
      </w:rPr>
      <w:t>304</w:t>
    </w:r>
    <w:r w:rsidRPr="0097379A">
      <w:rPr>
        <w:rFonts w:ascii="Arial" w:hAnsi="Arial" w:cs="Arial"/>
        <w:b/>
        <w:sz w:val="14"/>
        <w:szCs w:val="14"/>
      </w:rPr>
      <w:t xml:space="preserve"> Miraflores</w:t>
    </w:r>
    <w:r w:rsidRPr="0097379A">
      <w:rPr>
        <w:rFonts w:ascii="Arial" w:hAnsi="Arial" w:cs="Arial"/>
        <w:b/>
        <w:sz w:val="14"/>
        <w:szCs w:val="14"/>
      </w:rPr>
      <w:cr/>
      <w:t>Arequipa: (054) – 215099</w:t>
    </w:r>
    <w:r w:rsidR="005D0CED">
      <w:rPr>
        <w:rFonts w:ascii="Arial" w:hAnsi="Arial" w:cs="Arial"/>
        <w:b/>
        <w:sz w:val="14"/>
        <w:szCs w:val="14"/>
      </w:rPr>
      <w:t xml:space="preserve"> </w:t>
    </w:r>
    <w:r w:rsidRPr="0097379A">
      <w:rPr>
        <w:rFonts w:ascii="Arial" w:hAnsi="Arial" w:cs="Arial"/>
        <w:b/>
        <w:sz w:val="14"/>
        <w:szCs w:val="14"/>
      </w:rPr>
      <w:t>RPC: 950-121-925 Emergencia 24 horas ENTEL: +51 977 912 165</w:t>
    </w:r>
    <w:r w:rsidRPr="0097379A">
      <w:rPr>
        <w:rFonts w:ascii="Arial" w:hAnsi="Arial" w:cs="Arial"/>
        <w:b/>
        <w:sz w:val="14"/>
        <w:szCs w:val="14"/>
      </w:rPr>
      <w:cr/>
      <w:t>atencionalcliente@clubvidatur.net / Web: www.clubvidatur.net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7AFF7" w14:textId="77777777" w:rsidR="0087359A" w:rsidRDefault="0087359A" w:rsidP="008341EF">
      <w:r>
        <w:separator/>
      </w:r>
    </w:p>
  </w:footnote>
  <w:footnote w:type="continuationSeparator" w:id="0">
    <w:p w14:paraId="73C74BD5" w14:textId="77777777" w:rsidR="0087359A" w:rsidRDefault="0087359A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2767F" w14:textId="77777777" w:rsidR="00596EF8" w:rsidRPr="0004653C" w:rsidRDefault="00596EF8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5B0DC675" wp14:editId="3A834BB3">
          <wp:extent cx="1562903" cy="504825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325" cy="505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724B7"/>
    <w:multiLevelType w:val="hybridMultilevel"/>
    <w:tmpl w:val="69460E7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24E5C"/>
    <w:multiLevelType w:val="hybridMultilevel"/>
    <w:tmpl w:val="C0F0628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F640FF"/>
    <w:multiLevelType w:val="hybridMultilevel"/>
    <w:tmpl w:val="5C8E4B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1347C"/>
    <w:multiLevelType w:val="hybridMultilevel"/>
    <w:tmpl w:val="8226923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63249D"/>
    <w:multiLevelType w:val="hybridMultilevel"/>
    <w:tmpl w:val="BC7EC9FA"/>
    <w:lvl w:ilvl="0" w:tplc="0CAEEB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240C0"/>
    <w:multiLevelType w:val="hybridMultilevel"/>
    <w:tmpl w:val="84924D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771E0"/>
    <w:multiLevelType w:val="hybridMultilevel"/>
    <w:tmpl w:val="DE864AC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11599"/>
    <w:multiLevelType w:val="hybridMultilevel"/>
    <w:tmpl w:val="97F6529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905E99"/>
    <w:multiLevelType w:val="hybridMultilevel"/>
    <w:tmpl w:val="C0D670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F0806"/>
    <w:multiLevelType w:val="hybridMultilevel"/>
    <w:tmpl w:val="FF5C15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155F0"/>
    <w:multiLevelType w:val="hybridMultilevel"/>
    <w:tmpl w:val="5A90E268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270E022D"/>
    <w:multiLevelType w:val="hybridMultilevel"/>
    <w:tmpl w:val="3E2EE9F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43712"/>
    <w:multiLevelType w:val="hybridMultilevel"/>
    <w:tmpl w:val="D154295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A7728"/>
    <w:multiLevelType w:val="hybridMultilevel"/>
    <w:tmpl w:val="6B7E4C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7A359C"/>
    <w:multiLevelType w:val="hybridMultilevel"/>
    <w:tmpl w:val="A3440D3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D1079"/>
    <w:multiLevelType w:val="hybridMultilevel"/>
    <w:tmpl w:val="F5684B4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2449C"/>
    <w:multiLevelType w:val="hybridMultilevel"/>
    <w:tmpl w:val="BEFE93C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37F73ED8"/>
    <w:multiLevelType w:val="hybridMultilevel"/>
    <w:tmpl w:val="34E6C41A"/>
    <w:lvl w:ilvl="0" w:tplc="280A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9" w15:restartNumberingAfterBreak="0">
    <w:nsid w:val="3CBF21E8"/>
    <w:multiLevelType w:val="hybridMultilevel"/>
    <w:tmpl w:val="F26A61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B84C0A"/>
    <w:multiLevelType w:val="hybridMultilevel"/>
    <w:tmpl w:val="C0D8BC2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AD1227"/>
    <w:multiLevelType w:val="hybridMultilevel"/>
    <w:tmpl w:val="410609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546703"/>
    <w:multiLevelType w:val="hybridMultilevel"/>
    <w:tmpl w:val="5A7A612A"/>
    <w:lvl w:ilvl="0" w:tplc="3B9A13BA">
      <w:start w:val="1"/>
      <w:numFmt w:val="bullet"/>
      <w:lvlText w:val="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A76BA5"/>
    <w:multiLevelType w:val="hybridMultilevel"/>
    <w:tmpl w:val="EB165C00"/>
    <w:lvl w:ilvl="0" w:tplc="28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B51F77"/>
    <w:multiLevelType w:val="hybridMultilevel"/>
    <w:tmpl w:val="B8E25984"/>
    <w:lvl w:ilvl="0" w:tplc="280A000B">
      <w:start w:val="1"/>
      <w:numFmt w:val="bullet"/>
      <w:lvlText w:val=""/>
      <w:lvlJc w:val="left"/>
      <w:pPr>
        <w:ind w:left="560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776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848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920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992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064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11366" w:hanging="360"/>
      </w:pPr>
      <w:rPr>
        <w:rFonts w:ascii="Wingdings" w:hAnsi="Wingdings" w:hint="default"/>
      </w:rPr>
    </w:lvl>
  </w:abstractNum>
  <w:abstractNum w:abstractNumId="25" w15:restartNumberingAfterBreak="0">
    <w:nsid w:val="547834EB"/>
    <w:multiLevelType w:val="hybridMultilevel"/>
    <w:tmpl w:val="D0A60BE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123EBF"/>
    <w:multiLevelType w:val="hybridMultilevel"/>
    <w:tmpl w:val="A6905BF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C36CD9"/>
    <w:multiLevelType w:val="hybridMultilevel"/>
    <w:tmpl w:val="D21858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770357"/>
    <w:multiLevelType w:val="hybridMultilevel"/>
    <w:tmpl w:val="A128207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283042"/>
    <w:multiLevelType w:val="hybridMultilevel"/>
    <w:tmpl w:val="00D89FCC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6E44B9D"/>
    <w:multiLevelType w:val="hybridMultilevel"/>
    <w:tmpl w:val="2C4CC7AE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77A54E45"/>
    <w:multiLevelType w:val="hybridMultilevel"/>
    <w:tmpl w:val="D076C1A8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481464">
    <w:abstractNumId w:val="28"/>
  </w:num>
  <w:num w:numId="2" w16cid:durableId="1227448872">
    <w:abstractNumId w:val="28"/>
  </w:num>
  <w:num w:numId="3" w16cid:durableId="882130606">
    <w:abstractNumId w:val="16"/>
  </w:num>
  <w:num w:numId="4" w16cid:durableId="1550190634">
    <w:abstractNumId w:val="18"/>
  </w:num>
  <w:num w:numId="5" w16cid:durableId="207231747">
    <w:abstractNumId w:val="6"/>
  </w:num>
  <w:num w:numId="6" w16cid:durableId="745810580">
    <w:abstractNumId w:val="25"/>
  </w:num>
  <w:num w:numId="7" w16cid:durableId="668797363">
    <w:abstractNumId w:val="7"/>
  </w:num>
  <w:num w:numId="8" w16cid:durableId="1334723920">
    <w:abstractNumId w:val="8"/>
  </w:num>
  <w:num w:numId="9" w16cid:durableId="1416433220">
    <w:abstractNumId w:val="15"/>
  </w:num>
  <w:num w:numId="10" w16cid:durableId="1572622268">
    <w:abstractNumId w:val="30"/>
  </w:num>
  <w:num w:numId="11" w16cid:durableId="9454241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23839302">
    <w:abstractNumId w:val="26"/>
  </w:num>
  <w:num w:numId="13" w16cid:durableId="1374888634">
    <w:abstractNumId w:val="10"/>
  </w:num>
  <w:num w:numId="14" w16cid:durableId="429158405">
    <w:abstractNumId w:val="19"/>
  </w:num>
  <w:num w:numId="15" w16cid:durableId="2053531713">
    <w:abstractNumId w:val="24"/>
  </w:num>
  <w:num w:numId="16" w16cid:durableId="1573927609">
    <w:abstractNumId w:val="23"/>
  </w:num>
  <w:num w:numId="17" w16cid:durableId="70930691">
    <w:abstractNumId w:val="2"/>
  </w:num>
  <w:num w:numId="18" w16cid:durableId="556933339">
    <w:abstractNumId w:val="31"/>
  </w:num>
  <w:num w:numId="19" w16cid:durableId="937062455">
    <w:abstractNumId w:val="11"/>
  </w:num>
  <w:num w:numId="20" w16cid:durableId="846598523">
    <w:abstractNumId w:val="17"/>
  </w:num>
  <w:num w:numId="21" w16cid:durableId="2140806105">
    <w:abstractNumId w:val="32"/>
  </w:num>
  <w:num w:numId="22" w16cid:durableId="1577782917">
    <w:abstractNumId w:val="13"/>
  </w:num>
  <w:num w:numId="23" w16cid:durableId="2059938070">
    <w:abstractNumId w:val="9"/>
  </w:num>
  <w:num w:numId="24" w16cid:durableId="1242568352">
    <w:abstractNumId w:val="22"/>
  </w:num>
  <w:num w:numId="25" w16cid:durableId="613555571">
    <w:abstractNumId w:val="0"/>
  </w:num>
  <w:num w:numId="26" w16cid:durableId="1163737107">
    <w:abstractNumId w:val="14"/>
  </w:num>
  <w:num w:numId="27" w16cid:durableId="891426882">
    <w:abstractNumId w:val="29"/>
  </w:num>
  <w:num w:numId="28" w16cid:durableId="366023819">
    <w:abstractNumId w:val="21"/>
  </w:num>
  <w:num w:numId="29" w16cid:durableId="643659945">
    <w:abstractNumId w:val="1"/>
  </w:num>
  <w:num w:numId="30" w16cid:durableId="1709983882">
    <w:abstractNumId w:val="5"/>
  </w:num>
  <w:num w:numId="31" w16cid:durableId="1641418571">
    <w:abstractNumId w:val="3"/>
  </w:num>
  <w:num w:numId="32" w16cid:durableId="321197438">
    <w:abstractNumId w:val="20"/>
  </w:num>
  <w:num w:numId="33" w16cid:durableId="1842894243">
    <w:abstractNumId w:val="27"/>
  </w:num>
  <w:num w:numId="34" w16cid:durableId="1837916923">
    <w:abstractNumId w:val="4"/>
  </w:num>
  <w:num w:numId="35" w16cid:durableId="14648809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11A36"/>
    <w:rsid w:val="00012427"/>
    <w:rsid w:val="00014C4A"/>
    <w:rsid w:val="00022002"/>
    <w:rsid w:val="00025B99"/>
    <w:rsid w:val="00031181"/>
    <w:rsid w:val="00034DAF"/>
    <w:rsid w:val="00036481"/>
    <w:rsid w:val="0004653C"/>
    <w:rsid w:val="00046A9D"/>
    <w:rsid w:val="00047AFD"/>
    <w:rsid w:val="0005465B"/>
    <w:rsid w:val="00055338"/>
    <w:rsid w:val="00080842"/>
    <w:rsid w:val="000849C2"/>
    <w:rsid w:val="00084D01"/>
    <w:rsid w:val="00095CF2"/>
    <w:rsid w:val="000A0160"/>
    <w:rsid w:val="000A0966"/>
    <w:rsid w:val="000A388E"/>
    <w:rsid w:val="000B12B0"/>
    <w:rsid w:val="000B4765"/>
    <w:rsid w:val="000B653A"/>
    <w:rsid w:val="000B7592"/>
    <w:rsid w:val="000C1DF2"/>
    <w:rsid w:val="000D4CA6"/>
    <w:rsid w:val="000D554A"/>
    <w:rsid w:val="000E662D"/>
    <w:rsid w:val="000F629E"/>
    <w:rsid w:val="001034FD"/>
    <w:rsid w:val="0011136B"/>
    <w:rsid w:val="00112C5B"/>
    <w:rsid w:val="00122DE6"/>
    <w:rsid w:val="00126B5C"/>
    <w:rsid w:val="00127EB7"/>
    <w:rsid w:val="00140004"/>
    <w:rsid w:val="001546F1"/>
    <w:rsid w:val="00160957"/>
    <w:rsid w:val="00177B47"/>
    <w:rsid w:val="00186254"/>
    <w:rsid w:val="00195C55"/>
    <w:rsid w:val="00196B05"/>
    <w:rsid w:val="001A573C"/>
    <w:rsid w:val="001A6583"/>
    <w:rsid w:val="001B26AF"/>
    <w:rsid w:val="001B660F"/>
    <w:rsid w:val="001B66EE"/>
    <w:rsid w:val="001C75DB"/>
    <w:rsid w:val="001D042D"/>
    <w:rsid w:val="001D37E6"/>
    <w:rsid w:val="001D4BD4"/>
    <w:rsid w:val="001F5D9E"/>
    <w:rsid w:val="00203B45"/>
    <w:rsid w:val="00205654"/>
    <w:rsid w:val="00206C40"/>
    <w:rsid w:val="00212C5B"/>
    <w:rsid w:val="002149E0"/>
    <w:rsid w:val="002164EA"/>
    <w:rsid w:val="002248F7"/>
    <w:rsid w:val="00226DD7"/>
    <w:rsid w:val="002315C3"/>
    <w:rsid w:val="00232F85"/>
    <w:rsid w:val="002441F7"/>
    <w:rsid w:val="002575F3"/>
    <w:rsid w:val="002670AF"/>
    <w:rsid w:val="002801D1"/>
    <w:rsid w:val="00285C08"/>
    <w:rsid w:val="00294FF3"/>
    <w:rsid w:val="0029520A"/>
    <w:rsid w:val="002A03D6"/>
    <w:rsid w:val="002B1ADA"/>
    <w:rsid w:val="002B3998"/>
    <w:rsid w:val="002B504D"/>
    <w:rsid w:val="002C2789"/>
    <w:rsid w:val="002F32C7"/>
    <w:rsid w:val="003028E6"/>
    <w:rsid w:val="00303963"/>
    <w:rsid w:val="00312C79"/>
    <w:rsid w:val="0033573A"/>
    <w:rsid w:val="00336566"/>
    <w:rsid w:val="00342A0D"/>
    <w:rsid w:val="00346995"/>
    <w:rsid w:val="003475A5"/>
    <w:rsid w:val="00357E8F"/>
    <w:rsid w:val="003633EB"/>
    <w:rsid w:val="00363588"/>
    <w:rsid w:val="0036794D"/>
    <w:rsid w:val="00371DC5"/>
    <w:rsid w:val="003879BB"/>
    <w:rsid w:val="0039719A"/>
    <w:rsid w:val="003A1A99"/>
    <w:rsid w:val="003A4441"/>
    <w:rsid w:val="003A55B1"/>
    <w:rsid w:val="003B5EC9"/>
    <w:rsid w:val="003C4B35"/>
    <w:rsid w:val="003D4A58"/>
    <w:rsid w:val="003D6FBB"/>
    <w:rsid w:val="003E1D98"/>
    <w:rsid w:val="003E23E3"/>
    <w:rsid w:val="003E2D3C"/>
    <w:rsid w:val="004044EA"/>
    <w:rsid w:val="0040681D"/>
    <w:rsid w:val="004074C4"/>
    <w:rsid w:val="00411C22"/>
    <w:rsid w:val="004128B0"/>
    <w:rsid w:val="00414B95"/>
    <w:rsid w:val="004248A3"/>
    <w:rsid w:val="00445111"/>
    <w:rsid w:val="00452B12"/>
    <w:rsid w:val="00463C37"/>
    <w:rsid w:val="00476D41"/>
    <w:rsid w:val="00491BC7"/>
    <w:rsid w:val="004A2178"/>
    <w:rsid w:val="004A2324"/>
    <w:rsid w:val="004A551B"/>
    <w:rsid w:val="004C0BC1"/>
    <w:rsid w:val="004C25F6"/>
    <w:rsid w:val="004C3525"/>
    <w:rsid w:val="004C3875"/>
    <w:rsid w:val="004C4364"/>
    <w:rsid w:val="004C759C"/>
    <w:rsid w:val="004D165A"/>
    <w:rsid w:val="004E16BF"/>
    <w:rsid w:val="004E4802"/>
    <w:rsid w:val="004E54E1"/>
    <w:rsid w:val="004E757B"/>
    <w:rsid w:val="004E78C3"/>
    <w:rsid w:val="004F37E5"/>
    <w:rsid w:val="004F3ED3"/>
    <w:rsid w:val="00501519"/>
    <w:rsid w:val="00510C34"/>
    <w:rsid w:val="00511220"/>
    <w:rsid w:val="00541F2F"/>
    <w:rsid w:val="005577D4"/>
    <w:rsid w:val="00575F04"/>
    <w:rsid w:val="005767FF"/>
    <w:rsid w:val="0058403E"/>
    <w:rsid w:val="005843F4"/>
    <w:rsid w:val="00590AAA"/>
    <w:rsid w:val="005921F3"/>
    <w:rsid w:val="00596EF8"/>
    <w:rsid w:val="005A0063"/>
    <w:rsid w:val="005A75EA"/>
    <w:rsid w:val="005B6DBE"/>
    <w:rsid w:val="005B7365"/>
    <w:rsid w:val="005C071E"/>
    <w:rsid w:val="005C64B6"/>
    <w:rsid w:val="005D0CED"/>
    <w:rsid w:val="005E58EB"/>
    <w:rsid w:val="005E6598"/>
    <w:rsid w:val="005E7435"/>
    <w:rsid w:val="00607C32"/>
    <w:rsid w:val="0061330A"/>
    <w:rsid w:val="00615E6E"/>
    <w:rsid w:val="0062118E"/>
    <w:rsid w:val="00627D26"/>
    <w:rsid w:val="006374BD"/>
    <w:rsid w:val="00660527"/>
    <w:rsid w:val="00665322"/>
    <w:rsid w:val="00666419"/>
    <w:rsid w:val="00667D6A"/>
    <w:rsid w:val="00676303"/>
    <w:rsid w:val="00691FBD"/>
    <w:rsid w:val="006A3CAF"/>
    <w:rsid w:val="006B13F2"/>
    <w:rsid w:val="006B73B2"/>
    <w:rsid w:val="006C6F98"/>
    <w:rsid w:val="006D1A6D"/>
    <w:rsid w:val="006D5F2B"/>
    <w:rsid w:val="006E3BFE"/>
    <w:rsid w:val="006E62DE"/>
    <w:rsid w:val="006E7205"/>
    <w:rsid w:val="00703D06"/>
    <w:rsid w:val="00710F09"/>
    <w:rsid w:val="007127C7"/>
    <w:rsid w:val="0072409E"/>
    <w:rsid w:val="007268B3"/>
    <w:rsid w:val="00726C09"/>
    <w:rsid w:val="0074153C"/>
    <w:rsid w:val="00742DD0"/>
    <w:rsid w:val="00745EC3"/>
    <w:rsid w:val="0074749E"/>
    <w:rsid w:val="00751DAB"/>
    <w:rsid w:val="00752CAE"/>
    <w:rsid w:val="0075499B"/>
    <w:rsid w:val="00756F7A"/>
    <w:rsid w:val="007761DC"/>
    <w:rsid w:val="007810EA"/>
    <w:rsid w:val="007862FE"/>
    <w:rsid w:val="00794577"/>
    <w:rsid w:val="007A0EA3"/>
    <w:rsid w:val="007B41CB"/>
    <w:rsid w:val="007C5157"/>
    <w:rsid w:val="007C72A4"/>
    <w:rsid w:val="007D0012"/>
    <w:rsid w:val="007D01A6"/>
    <w:rsid w:val="007D1F10"/>
    <w:rsid w:val="007D3E43"/>
    <w:rsid w:val="007D40CE"/>
    <w:rsid w:val="007D41F2"/>
    <w:rsid w:val="007D4879"/>
    <w:rsid w:val="007D4D2E"/>
    <w:rsid w:val="007E2FCE"/>
    <w:rsid w:val="007E6AC9"/>
    <w:rsid w:val="0081276D"/>
    <w:rsid w:val="00815B2C"/>
    <w:rsid w:val="00821052"/>
    <w:rsid w:val="0082306E"/>
    <w:rsid w:val="00826AC4"/>
    <w:rsid w:val="008341EF"/>
    <w:rsid w:val="00834D0D"/>
    <w:rsid w:val="00841349"/>
    <w:rsid w:val="0085321D"/>
    <w:rsid w:val="0086051D"/>
    <w:rsid w:val="00871752"/>
    <w:rsid w:val="0087359A"/>
    <w:rsid w:val="00875FF3"/>
    <w:rsid w:val="00883A02"/>
    <w:rsid w:val="008B6392"/>
    <w:rsid w:val="008C48C7"/>
    <w:rsid w:val="008C6062"/>
    <w:rsid w:val="008D0B3A"/>
    <w:rsid w:val="008D0E86"/>
    <w:rsid w:val="008D61DC"/>
    <w:rsid w:val="008E1F9D"/>
    <w:rsid w:val="008E6CAB"/>
    <w:rsid w:val="008F37AA"/>
    <w:rsid w:val="00902B0A"/>
    <w:rsid w:val="00905837"/>
    <w:rsid w:val="0093085B"/>
    <w:rsid w:val="00931185"/>
    <w:rsid w:val="00932959"/>
    <w:rsid w:val="00937ED6"/>
    <w:rsid w:val="00943154"/>
    <w:rsid w:val="00943E79"/>
    <w:rsid w:val="0094464D"/>
    <w:rsid w:val="00946E01"/>
    <w:rsid w:val="0096230D"/>
    <w:rsid w:val="00963E48"/>
    <w:rsid w:val="0097379A"/>
    <w:rsid w:val="0097674E"/>
    <w:rsid w:val="00981960"/>
    <w:rsid w:val="009832C7"/>
    <w:rsid w:val="00986784"/>
    <w:rsid w:val="009916E9"/>
    <w:rsid w:val="00993ADF"/>
    <w:rsid w:val="00995547"/>
    <w:rsid w:val="009A6F3D"/>
    <w:rsid w:val="009B3EF7"/>
    <w:rsid w:val="009B46AD"/>
    <w:rsid w:val="009C1965"/>
    <w:rsid w:val="009D7746"/>
    <w:rsid w:val="009E06CA"/>
    <w:rsid w:val="009E36CA"/>
    <w:rsid w:val="009E6F3D"/>
    <w:rsid w:val="009F3BF4"/>
    <w:rsid w:val="009F6DA9"/>
    <w:rsid w:val="00A116AE"/>
    <w:rsid w:val="00A14825"/>
    <w:rsid w:val="00A14A7F"/>
    <w:rsid w:val="00A16970"/>
    <w:rsid w:val="00A22C0C"/>
    <w:rsid w:val="00A26E3C"/>
    <w:rsid w:val="00A31A6A"/>
    <w:rsid w:val="00A351DF"/>
    <w:rsid w:val="00A3670A"/>
    <w:rsid w:val="00A37B32"/>
    <w:rsid w:val="00A436B2"/>
    <w:rsid w:val="00A43727"/>
    <w:rsid w:val="00A57DB8"/>
    <w:rsid w:val="00A6699E"/>
    <w:rsid w:val="00A73360"/>
    <w:rsid w:val="00A74BBF"/>
    <w:rsid w:val="00A76D28"/>
    <w:rsid w:val="00A831C8"/>
    <w:rsid w:val="00A849A3"/>
    <w:rsid w:val="00A9443F"/>
    <w:rsid w:val="00AA0478"/>
    <w:rsid w:val="00AA0795"/>
    <w:rsid w:val="00AA5573"/>
    <w:rsid w:val="00AA5D2A"/>
    <w:rsid w:val="00AC6671"/>
    <w:rsid w:val="00AD290F"/>
    <w:rsid w:val="00AD31AA"/>
    <w:rsid w:val="00AF5FF5"/>
    <w:rsid w:val="00B00E1E"/>
    <w:rsid w:val="00B04BA5"/>
    <w:rsid w:val="00B10F2B"/>
    <w:rsid w:val="00B115ED"/>
    <w:rsid w:val="00B1697A"/>
    <w:rsid w:val="00B225A0"/>
    <w:rsid w:val="00B33456"/>
    <w:rsid w:val="00B3712E"/>
    <w:rsid w:val="00B3749B"/>
    <w:rsid w:val="00B57C3A"/>
    <w:rsid w:val="00B700D1"/>
    <w:rsid w:val="00B72ABC"/>
    <w:rsid w:val="00B82800"/>
    <w:rsid w:val="00B8448B"/>
    <w:rsid w:val="00B8502A"/>
    <w:rsid w:val="00B85343"/>
    <w:rsid w:val="00B86E4C"/>
    <w:rsid w:val="00B907DA"/>
    <w:rsid w:val="00BA51E5"/>
    <w:rsid w:val="00BB25B0"/>
    <w:rsid w:val="00BB3EBB"/>
    <w:rsid w:val="00BB5676"/>
    <w:rsid w:val="00BB75E9"/>
    <w:rsid w:val="00BC119C"/>
    <w:rsid w:val="00BC4EE6"/>
    <w:rsid w:val="00BC50AB"/>
    <w:rsid w:val="00BD134B"/>
    <w:rsid w:val="00BD6A21"/>
    <w:rsid w:val="00BE1667"/>
    <w:rsid w:val="00BE3EC1"/>
    <w:rsid w:val="00BE7CA2"/>
    <w:rsid w:val="00BF32F6"/>
    <w:rsid w:val="00BF4B7C"/>
    <w:rsid w:val="00BF5A2F"/>
    <w:rsid w:val="00C01E10"/>
    <w:rsid w:val="00C07345"/>
    <w:rsid w:val="00C15E17"/>
    <w:rsid w:val="00C16E0D"/>
    <w:rsid w:val="00C32DF8"/>
    <w:rsid w:val="00C41001"/>
    <w:rsid w:val="00C43522"/>
    <w:rsid w:val="00C47E1C"/>
    <w:rsid w:val="00C621CB"/>
    <w:rsid w:val="00C64BB0"/>
    <w:rsid w:val="00C65885"/>
    <w:rsid w:val="00C665C1"/>
    <w:rsid w:val="00C679C2"/>
    <w:rsid w:val="00C72593"/>
    <w:rsid w:val="00C750B4"/>
    <w:rsid w:val="00C92CC4"/>
    <w:rsid w:val="00CA3E67"/>
    <w:rsid w:val="00CA5EFD"/>
    <w:rsid w:val="00CB7A0C"/>
    <w:rsid w:val="00CC75BF"/>
    <w:rsid w:val="00CD6575"/>
    <w:rsid w:val="00CE0844"/>
    <w:rsid w:val="00CE77B5"/>
    <w:rsid w:val="00CF17ED"/>
    <w:rsid w:val="00CF1D18"/>
    <w:rsid w:val="00CF7A63"/>
    <w:rsid w:val="00D0097E"/>
    <w:rsid w:val="00D044D9"/>
    <w:rsid w:val="00D160F7"/>
    <w:rsid w:val="00D27A52"/>
    <w:rsid w:val="00D27BCB"/>
    <w:rsid w:val="00D35374"/>
    <w:rsid w:val="00D412E2"/>
    <w:rsid w:val="00D41634"/>
    <w:rsid w:val="00D43039"/>
    <w:rsid w:val="00D5110D"/>
    <w:rsid w:val="00D52536"/>
    <w:rsid w:val="00D72243"/>
    <w:rsid w:val="00DB0ACB"/>
    <w:rsid w:val="00DB16C1"/>
    <w:rsid w:val="00DB273E"/>
    <w:rsid w:val="00DC6ED2"/>
    <w:rsid w:val="00DC791B"/>
    <w:rsid w:val="00DE1F62"/>
    <w:rsid w:val="00DE4041"/>
    <w:rsid w:val="00DF7D33"/>
    <w:rsid w:val="00E22B1C"/>
    <w:rsid w:val="00E47933"/>
    <w:rsid w:val="00E50993"/>
    <w:rsid w:val="00E53AD5"/>
    <w:rsid w:val="00E56EED"/>
    <w:rsid w:val="00E576EC"/>
    <w:rsid w:val="00E633FC"/>
    <w:rsid w:val="00E87095"/>
    <w:rsid w:val="00E91F13"/>
    <w:rsid w:val="00E9419C"/>
    <w:rsid w:val="00E94E95"/>
    <w:rsid w:val="00E95646"/>
    <w:rsid w:val="00E97E8B"/>
    <w:rsid w:val="00EB30E3"/>
    <w:rsid w:val="00EB5E3F"/>
    <w:rsid w:val="00EB701F"/>
    <w:rsid w:val="00EB7E1F"/>
    <w:rsid w:val="00EC11FD"/>
    <w:rsid w:val="00EC2828"/>
    <w:rsid w:val="00EC5525"/>
    <w:rsid w:val="00EC76B4"/>
    <w:rsid w:val="00ED35F2"/>
    <w:rsid w:val="00EE2908"/>
    <w:rsid w:val="00EE4313"/>
    <w:rsid w:val="00EF1967"/>
    <w:rsid w:val="00F0242B"/>
    <w:rsid w:val="00F04B89"/>
    <w:rsid w:val="00F0719E"/>
    <w:rsid w:val="00F143BE"/>
    <w:rsid w:val="00F159C5"/>
    <w:rsid w:val="00F26D8A"/>
    <w:rsid w:val="00F45BD5"/>
    <w:rsid w:val="00F5226A"/>
    <w:rsid w:val="00F624A8"/>
    <w:rsid w:val="00F754C9"/>
    <w:rsid w:val="00F84B2A"/>
    <w:rsid w:val="00F90CB8"/>
    <w:rsid w:val="00F978A6"/>
    <w:rsid w:val="00FA451D"/>
    <w:rsid w:val="00FA4F52"/>
    <w:rsid w:val="00FB48AF"/>
    <w:rsid w:val="00FB7F1E"/>
    <w:rsid w:val="00FC4CA3"/>
    <w:rsid w:val="00FC79DB"/>
    <w:rsid w:val="00FD3BC5"/>
    <w:rsid w:val="00FF06C8"/>
    <w:rsid w:val="00FF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9F4BF"/>
  <w15:docId w15:val="{A78CE86E-F493-4833-A198-0D1D20ED8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4C0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NormalWeb">
    <w:name w:val="Normal (Web)"/>
    <w:basedOn w:val="Normal"/>
    <w:uiPriority w:val="99"/>
    <w:unhideWhenUsed/>
    <w:rsid w:val="004C0BC1"/>
    <w:pPr>
      <w:spacing w:before="100" w:beforeAutospacing="1" w:after="100" w:afterAutospacing="1"/>
    </w:pPr>
    <w:rPr>
      <w:lang w:val="es-PE" w:eastAsia="es-PE"/>
    </w:rPr>
  </w:style>
  <w:style w:type="table" w:styleId="Tablaconcuadrcula">
    <w:name w:val="Table Grid"/>
    <w:basedOn w:val="Tablanormal"/>
    <w:uiPriority w:val="59"/>
    <w:unhideWhenUsed/>
    <w:rsid w:val="00EB7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68C1D-55FC-4A4D-BA72-56611C452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1</Pages>
  <Words>364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PRODUCTO</dc:creator>
  <cp:lastModifiedBy>carlos gonzalez</cp:lastModifiedBy>
  <cp:revision>123</cp:revision>
  <dcterms:created xsi:type="dcterms:W3CDTF">2018-03-26T22:31:00Z</dcterms:created>
  <dcterms:modified xsi:type="dcterms:W3CDTF">2025-03-18T22:31:00Z</dcterms:modified>
</cp:coreProperties>
</file>