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DC411" w14:textId="78FA1B0A" w:rsidR="00FB7F1E" w:rsidRPr="00F84B2A" w:rsidRDefault="00A73360" w:rsidP="00FB7F1E">
      <w:pPr>
        <w:jc w:val="center"/>
        <w:rPr>
          <w:rFonts w:asciiTheme="minorHAnsi" w:hAnsiTheme="minorHAnsi" w:cs="Aharoni"/>
          <w:b/>
          <w:color w:val="0F243E" w:themeColor="text2" w:themeShade="80"/>
          <w:sz w:val="44"/>
          <w:szCs w:val="44"/>
        </w:rPr>
      </w:pPr>
      <w:r>
        <w:rPr>
          <w:rFonts w:asciiTheme="minorHAnsi" w:hAnsiTheme="minorHAnsi" w:cs="Aharoni"/>
          <w:b/>
          <w:color w:val="0F243E" w:themeColor="text2" w:themeShade="80"/>
          <w:sz w:val="44"/>
          <w:szCs w:val="44"/>
        </w:rPr>
        <w:t>SAN DIEGO</w:t>
      </w:r>
    </w:p>
    <w:p w14:paraId="2CC79632" w14:textId="7B04A63D" w:rsidR="00FB7F1E" w:rsidRPr="00F84B2A" w:rsidRDefault="001A573C" w:rsidP="00FB7F1E">
      <w:pPr>
        <w:jc w:val="center"/>
        <w:rPr>
          <w:rFonts w:asciiTheme="minorHAnsi" w:hAnsiTheme="minorHAnsi" w:cs="Aharoni"/>
          <w:b/>
          <w:color w:val="0F243E" w:themeColor="text2" w:themeShade="80"/>
          <w:sz w:val="28"/>
          <w:szCs w:val="28"/>
        </w:rPr>
      </w:pPr>
      <w:r w:rsidRPr="00F84B2A">
        <w:rPr>
          <w:rFonts w:asciiTheme="minorHAnsi" w:hAnsiTheme="minorHAnsi" w:cs="Aharoni"/>
          <w:b/>
          <w:color w:val="0F243E" w:themeColor="text2" w:themeShade="80"/>
          <w:sz w:val="28"/>
          <w:szCs w:val="28"/>
        </w:rPr>
        <w:t>5</w:t>
      </w:r>
      <w:r w:rsidR="0086051D" w:rsidRPr="00F84B2A">
        <w:rPr>
          <w:rFonts w:asciiTheme="minorHAnsi" w:hAnsiTheme="minorHAnsi" w:cs="Aharoni"/>
          <w:b/>
          <w:color w:val="0F243E" w:themeColor="text2" w:themeShade="80"/>
          <w:sz w:val="28"/>
          <w:szCs w:val="28"/>
        </w:rPr>
        <w:t xml:space="preserve"> DIAS / </w:t>
      </w:r>
      <w:r w:rsidRPr="00F84B2A">
        <w:rPr>
          <w:rFonts w:asciiTheme="minorHAnsi" w:hAnsiTheme="minorHAnsi" w:cs="Aharoni"/>
          <w:b/>
          <w:color w:val="0F243E" w:themeColor="text2" w:themeShade="80"/>
          <w:sz w:val="28"/>
          <w:szCs w:val="28"/>
        </w:rPr>
        <w:t>4</w:t>
      </w:r>
      <w:r w:rsidR="0086051D" w:rsidRPr="00F84B2A">
        <w:rPr>
          <w:rFonts w:asciiTheme="minorHAnsi" w:hAnsiTheme="minorHAnsi" w:cs="Aharoni"/>
          <w:b/>
          <w:color w:val="0F243E" w:themeColor="text2" w:themeShade="80"/>
          <w:sz w:val="28"/>
          <w:szCs w:val="28"/>
        </w:rPr>
        <w:t xml:space="preserve"> NOCHES </w:t>
      </w:r>
    </w:p>
    <w:p w14:paraId="7FD9C3B8" w14:textId="6FED7869" w:rsidR="00FB7F1E" w:rsidRPr="00F84B2A" w:rsidRDefault="0097379A" w:rsidP="00FB7F1E">
      <w:pPr>
        <w:jc w:val="center"/>
        <w:rPr>
          <w:rFonts w:asciiTheme="minorHAnsi" w:hAnsiTheme="minorHAnsi" w:cs="Aharoni"/>
          <w:b/>
          <w:color w:val="0F243E" w:themeColor="text2" w:themeShade="80"/>
          <w:sz w:val="18"/>
          <w:szCs w:val="18"/>
        </w:rPr>
      </w:pPr>
      <w:r w:rsidRPr="00F84B2A">
        <w:rPr>
          <w:rFonts w:asciiTheme="minorHAnsi" w:hAnsiTheme="minorHAnsi" w:cs="Aharoni"/>
          <w:b/>
          <w:color w:val="0F243E" w:themeColor="text2" w:themeShade="80"/>
          <w:sz w:val="18"/>
          <w:szCs w:val="18"/>
        </w:rPr>
        <w:t xml:space="preserve">RESERVAR HASTA </w:t>
      </w:r>
      <w:r w:rsidR="00AE1A37">
        <w:rPr>
          <w:rFonts w:asciiTheme="minorHAnsi" w:hAnsiTheme="minorHAnsi" w:cs="Aharoni"/>
          <w:b/>
          <w:color w:val="0F243E" w:themeColor="text2" w:themeShade="80"/>
          <w:sz w:val="18"/>
          <w:szCs w:val="18"/>
        </w:rPr>
        <w:t>EL 15 DE MARZO</w:t>
      </w:r>
      <w:r w:rsidR="003A5B0D" w:rsidRPr="00F84B2A">
        <w:rPr>
          <w:rFonts w:asciiTheme="minorHAnsi" w:hAnsiTheme="minorHAnsi" w:cs="Aharoni"/>
          <w:b/>
          <w:color w:val="0F243E" w:themeColor="text2" w:themeShade="80"/>
          <w:sz w:val="18"/>
          <w:szCs w:val="18"/>
        </w:rPr>
        <w:t xml:space="preserve"> </w:t>
      </w:r>
      <w:r w:rsidR="003475A5" w:rsidRPr="00F84B2A">
        <w:rPr>
          <w:rFonts w:asciiTheme="minorHAnsi" w:hAnsiTheme="minorHAnsi" w:cs="Aharoni"/>
          <w:b/>
          <w:color w:val="0F243E" w:themeColor="text2" w:themeShade="80"/>
          <w:sz w:val="18"/>
          <w:szCs w:val="18"/>
        </w:rPr>
        <w:t>2</w:t>
      </w:r>
      <w:r w:rsidR="00AE1A37">
        <w:rPr>
          <w:rFonts w:asciiTheme="minorHAnsi" w:hAnsiTheme="minorHAnsi" w:cs="Aharoni"/>
          <w:b/>
          <w:color w:val="0F243E" w:themeColor="text2" w:themeShade="80"/>
          <w:sz w:val="18"/>
          <w:szCs w:val="18"/>
        </w:rPr>
        <w:t>6</w:t>
      </w:r>
      <w:r w:rsidR="00E56EED" w:rsidRPr="00F84B2A">
        <w:rPr>
          <w:rFonts w:asciiTheme="minorHAnsi" w:hAnsiTheme="minorHAnsi" w:cs="Aharoni"/>
          <w:b/>
          <w:color w:val="0F243E" w:themeColor="text2" w:themeShade="80"/>
          <w:sz w:val="18"/>
          <w:szCs w:val="18"/>
        </w:rPr>
        <w:t>´</w:t>
      </w:r>
    </w:p>
    <w:p w14:paraId="10EEBD99" w14:textId="77777777" w:rsidR="00A3670A" w:rsidRPr="003475A5" w:rsidRDefault="00A3670A" w:rsidP="00A3670A">
      <w:pPr>
        <w:rPr>
          <w:rFonts w:asciiTheme="minorHAnsi" w:hAnsiTheme="minorHAnsi" w:cs="Aharoni"/>
          <w:b/>
          <w:color w:val="1F497D" w:themeColor="text2"/>
          <w:sz w:val="18"/>
          <w:szCs w:val="18"/>
        </w:rPr>
      </w:pPr>
    </w:p>
    <w:p w14:paraId="3BC82D11" w14:textId="772E46BA" w:rsidR="00E14B87" w:rsidRDefault="00E14B87" w:rsidP="00F622E1">
      <w:pPr>
        <w:numPr>
          <w:ilvl w:val="0"/>
          <w:numId w:val="31"/>
        </w:numPr>
        <w:rPr>
          <w:rFonts w:asciiTheme="minorHAnsi" w:hAnsiTheme="minorHAnsi"/>
          <w:sz w:val="20"/>
          <w:szCs w:val="18"/>
        </w:rPr>
      </w:pPr>
      <w:r>
        <w:rPr>
          <w:rFonts w:asciiTheme="minorHAnsi" w:hAnsiTheme="minorHAnsi"/>
          <w:sz w:val="20"/>
          <w:szCs w:val="18"/>
        </w:rPr>
        <w:t xml:space="preserve">Boleto Lima / San Diego / Lima </w:t>
      </w:r>
    </w:p>
    <w:p w14:paraId="6A976668" w14:textId="22874E00" w:rsidR="00F622E1" w:rsidRPr="00F622E1" w:rsidRDefault="00F622E1" w:rsidP="00F622E1">
      <w:pPr>
        <w:numPr>
          <w:ilvl w:val="0"/>
          <w:numId w:val="31"/>
        </w:numPr>
        <w:rPr>
          <w:rFonts w:asciiTheme="minorHAnsi" w:hAnsiTheme="minorHAnsi"/>
          <w:sz w:val="20"/>
          <w:szCs w:val="18"/>
        </w:rPr>
      </w:pPr>
      <w:r w:rsidRPr="00F622E1">
        <w:rPr>
          <w:rFonts w:asciiTheme="minorHAnsi" w:hAnsiTheme="minorHAnsi"/>
          <w:sz w:val="20"/>
          <w:szCs w:val="18"/>
        </w:rPr>
        <w:t>Traslado Apto / Hotel / Apto</w:t>
      </w:r>
    </w:p>
    <w:p w14:paraId="4D408DCE" w14:textId="77777777" w:rsidR="00F622E1" w:rsidRPr="00F622E1" w:rsidRDefault="00F622E1" w:rsidP="00F622E1">
      <w:pPr>
        <w:numPr>
          <w:ilvl w:val="0"/>
          <w:numId w:val="31"/>
        </w:numPr>
        <w:rPr>
          <w:rFonts w:asciiTheme="minorHAnsi" w:hAnsiTheme="minorHAnsi"/>
          <w:sz w:val="20"/>
          <w:szCs w:val="18"/>
        </w:rPr>
      </w:pPr>
      <w:r w:rsidRPr="00F622E1">
        <w:rPr>
          <w:rFonts w:asciiTheme="minorHAnsi" w:hAnsiTheme="minorHAnsi"/>
          <w:sz w:val="20"/>
          <w:szCs w:val="18"/>
        </w:rPr>
        <w:t>4 noches de alojamiento</w:t>
      </w:r>
    </w:p>
    <w:p w14:paraId="408CF280" w14:textId="77777777" w:rsidR="00F622E1" w:rsidRPr="00F622E1" w:rsidRDefault="00F622E1" w:rsidP="00F622E1">
      <w:pPr>
        <w:numPr>
          <w:ilvl w:val="0"/>
          <w:numId w:val="31"/>
        </w:numPr>
        <w:rPr>
          <w:rFonts w:asciiTheme="minorHAnsi" w:hAnsiTheme="minorHAnsi"/>
          <w:sz w:val="20"/>
          <w:szCs w:val="18"/>
        </w:rPr>
      </w:pPr>
      <w:r w:rsidRPr="00F622E1">
        <w:rPr>
          <w:rFonts w:asciiTheme="minorHAnsi" w:hAnsiTheme="minorHAnsi"/>
          <w:sz w:val="20"/>
          <w:szCs w:val="18"/>
        </w:rPr>
        <w:t>Boleto de un día a SeaWorld San Diego (cualquier día) + Plus All Day Dine Bundle – (comida gratis)</w:t>
      </w:r>
    </w:p>
    <w:p w14:paraId="3415852E" w14:textId="77777777" w:rsidR="00E73E5E" w:rsidRPr="00E73E5E" w:rsidRDefault="00F622E1" w:rsidP="00E73E5E">
      <w:pPr>
        <w:numPr>
          <w:ilvl w:val="0"/>
          <w:numId w:val="31"/>
        </w:numPr>
        <w:rPr>
          <w:rFonts w:asciiTheme="minorHAnsi" w:hAnsiTheme="minorHAnsi"/>
          <w:b/>
          <w:bCs/>
          <w:sz w:val="20"/>
          <w:szCs w:val="18"/>
          <w:lang w:val="es-PE"/>
        </w:rPr>
      </w:pPr>
      <w:r w:rsidRPr="00F622E1">
        <w:rPr>
          <w:rFonts w:asciiTheme="minorHAnsi" w:hAnsiTheme="minorHAnsi"/>
          <w:sz w:val="20"/>
          <w:szCs w:val="18"/>
        </w:rPr>
        <w:t>San Diego Zoo - Entradas 1 Day Pass</w:t>
      </w:r>
      <w:r w:rsidR="00E73E5E">
        <w:rPr>
          <w:rFonts w:asciiTheme="minorHAnsi" w:hAnsiTheme="minorHAnsi"/>
          <w:sz w:val="20"/>
          <w:szCs w:val="18"/>
        </w:rPr>
        <w:t xml:space="preserve"> </w:t>
      </w:r>
    </w:p>
    <w:p w14:paraId="62423DFD" w14:textId="01049382" w:rsidR="004E16BF" w:rsidRPr="00F624A8" w:rsidRDefault="00F622E1" w:rsidP="00F622E1">
      <w:pPr>
        <w:numPr>
          <w:ilvl w:val="0"/>
          <w:numId w:val="31"/>
        </w:numPr>
        <w:rPr>
          <w:rFonts w:asciiTheme="minorHAnsi" w:hAnsiTheme="minorHAnsi" w:cs="Arial"/>
          <w:b/>
          <w:bCs/>
          <w:sz w:val="20"/>
          <w:szCs w:val="18"/>
          <w:lang w:val="es-ES"/>
        </w:rPr>
      </w:pPr>
      <w:r w:rsidRPr="00F622E1">
        <w:rPr>
          <w:rFonts w:asciiTheme="minorHAnsi" w:hAnsiTheme="minorHAnsi"/>
          <w:sz w:val="20"/>
          <w:szCs w:val="18"/>
        </w:rPr>
        <w:t>Tarjeta de asistencia</w:t>
      </w:r>
    </w:p>
    <w:p w14:paraId="5185CBC0" w14:textId="77777777" w:rsidR="00A3670A" w:rsidRDefault="00A3670A" w:rsidP="00FB7F1E">
      <w:pPr>
        <w:jc w:val="center"/>
        <w:rPr>
          <w:rFonts w:asciiTheme="minorHAnsi" w:hAnsiTheme="minorHAnsi"/>
          <w:sz w:val="20"/>
          <w:szCs w:val="18"/>
        </w:rPr>
      </w:pPr>
    </w:p>
    <w:p w14:paraId="65958C90" w14:textId="3027AA22" w:rsidR="00FB7F1E" w:rsidRPr="00E14B87" w:rsidRDefault="00E81088" w:rsidP="00FB7F1E">
      <w:pPr>
        <w:jc w:val="center"/>
        <w:rPr>
          <w:rFonts w:asciiTheme="minorHAnsi" w:hAnsiTheme="minorHAnsi"/>
          <w:b/>
          <w:bCs/>
          <w:sz w:val="20"/>
          <w:szCs w:val="18"/>
        </w:rPr>
      </w:pPr>
      <w:r w:rsidRPr="00E14B87">
        <w:rPr>
          <w:rFonts w:asciiTheme="minorHAnsi" w:hAnsiTheme="minorHAnsi"/>
          <w:b/>
          <w:bCs/>
          <w:sz w:val="20"/>
          <w:szCs w:val="18"/>
        </w:rPr>
        <w:t>COPA</w:t>
      </w:r>
    </w:p>
    <w:tbl>
      <w:tblPr>
        <w:tblStyle w:val="Tablaconcuadrcula"/>
        <w:tblW w:w="10270"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3019"/>
        <w:gridCol w:w="680"/>
        <w:gridCol w:w="551"/>
        <w:gridCol w:w="680"/>
        <w:gridCol w:w="551"/>
        <w:gridCol w:w="680"/>
        <w:gridCol w:w="551"/>
        <w:gridCol w:w="663"/>
        <w:gridCol w:w="469"/>
        <w:gridCol w:w="1213"/>
        <w:gridCol w:w="1213"/>
      </w:tblGrid>
      <w:tr w:rsidR="00E81088" w:rsidRPr="00EC2828" w14:paraId="0C12AE7A" w14:textId="77777777" w:rsidTr="00282675">
        <w:trPr>
          <w:trHeight w:val="244"/>
          <w:jc w:val="center"/>
        </w:trPr>
        <w:tc>
          <w:tcPr>
            <w:tcW w:w="3019" w:type="dxa"/>
            <w:tcBorders>
              <w:bottom w:val="single" w:sz="4" w:space="0" w:color="006600"/>
            </w:tcBorders>
            <w:shd w:val="clear" w:color="auto" w:fill="006600"/>
            <w:noWrap/>
            <w:vAlign w:val="center"/>
            <w:hideMark/>
          </w:tcPr>
          <w:p w14:paraId="31CC4A8C" w14:textId="77777777" w:rsidR="002A03D6" w:rsidRPr="00EC2828" w:rsidRDefault="002A03D6" w:rsidP="00B45294">
            <w:pPr>
              <w:jc w:val="center"/>
              <w:rPr>
                <w:rFonts w:asciiTheme="minorHAnsi" w:hAnsiTheme="minorHAnsi" w:cstheme="minorHAnsi"/>
                <w:b/>
                <w:bCs/>
                <w:color w:val="FFFFFF" w:themeColor="background1"/>
                <w:sz w:val="20"/>
                <w:szCs w:val="20"/>
                <w:lang w:val="es-MX"/>
              </w:rPr>
            </w:pPr>
            <w:bookmarkStart w:id="0" w:name="_Hlk201069810"/>
            <w:r w:rsidRPr="00EC2828">
              <w:rPr>
                <w:rFonts w:asciiTheme="minorHAnsi" w:hAnsiTheme="minorHAnsi" w:cstheme="minorHAnsi"/>
                <w:b/>
                <w:bCs/>
                <w:color w:val="FFFFFF" w:themeColor="background1"/>
                <w:sz w:val="20"/>
                <w:szCs w:val="20"/>
              </w:rPr>
              <w:t>HOTELES</w:t>
            </w:r>
          </w:p>
        </w:tc>
        <w:tc>
          <w:tcPr>
            <w:tcW w:w="680" w:type="dxa"/>
            <w:tcBorders>
              <w:bottom w:val="single" w:sz="4" w:space="0" w:color="006600"/>
            </w:tcBorders>
            <w:shd w:val="clear" w:color="auto" w:fill="006600"/>
            <w:noWrap/>
            <w:vAlign w:val="center"/>
            <w:hideMark/>
          </w:tcPr>
          <w:p w14:paraId="0554B368" w14:textId="77777777" w:rsidR="002A03D6" w:rsidRPr="00EC2828" w:rsidRDefault="002A03D6" w:rsidP="00B45294">
            <w:pPr>
              <w:jc w:val="center"/>
              <w:rPr>
                <w:rFonts w:asciiTheme="minorHAnsi" w:hAnsiTheme="minorHAnsi" w:cstheme="minorHAnsi"/>
                <w:b/>
                <w:bCs/>
                <w:color w:val="FFFFFF" w:themeColor="background1"/>
                <w:sz w:val="20"/>
                <w:szCs w:val="20"/>
              </w:rPr>
            </w:pPr>
            <w:r w:rsidRPr="00EC2828">
              <w:rPr>
                <w:rFonts w:asciiTheme="minorHAnsi" w:hAnsiTheme="minorHAnsi" w:cstheme="minorHAnsi"/>
                <w:b/>
                <w:bCs/>
                <w:color w:val="FFFFFF" w:themeColor="background1"/>
                <w:sz w:val="20"/>
                <w:szCs w:val="20"/>
              </w:rPr>
              <w:t>SGL</w:t>
            </w:r>
          </w:p>
        </w:tc>
        <w:tc>
          <w:tcPr>
            <w:tcW w:w="551" w:type="dxa"/>
            <w:tcBorders>
              <w:bottom w:val="single" w:sz="4" w:space="0" w:color="006600"/>
            </w:tcBorders>
            <w:shd w:val="clear" w:color="auto" w:fill="006600"/>
          </w:tcPr>
          <w:p w14:paraId="1D734864" w14:textId="77777777" w:rsidR="002A03D6" w:rsidRPr="00EC2828" w:rsidRDefault="002A03D6" w:rsidP="00B45294">
            <w:pPr>
              <w:jc w:val="center"/>
              <w:rPr>
                <w:rFonts w:asciiTheme="minorHAnsi" w:hAnsiTheme="minorHAnsi" w:cstheme="minorHAnsi"/>
                <w:b/>
                <w:bCs/>
                <w:color w:val="FFFFFF" w:themeColor="background1"/>
                <w:sz w:val="20"/>
                <w:szCs w:val="20"/>
              </w:rPr>
            </w:pPr>
            <w:r w:rsidRPr="00EC2828">
              <w:rPr>
                <w:rFonts w:asciiTheme="minorHAnsi" w:hAnsiTheme="minorHAnsi" w:cstheme="minorHAnsi"/>
                <w:b/>
                <w:bCs/>
                <w:color w:val="FFFFFF" w:themeColor="background1"/>
                <w:sz w:val="20"/>
                <w:szCs w:val="20"/>
              </w:rPr>
              <w:t>NA</w:t>
            </w:r>
          </w:p>
        </w:tc>
        <w:tc>
          <w:tcPr>
            <w:tcW w:w="680" w:type="dxa"/>
            <w:tcBorders>
              <w:bottom w:val="single" w:sz="4" w:space="0" w:color="006600"/>
            </w:tcBorders>
            <w:shd w:val="clear" w:color="auto" w:fill="006600"/>
            <w:noWrap/>
            <w:vAlign w:val="center"/>
            <w:hideMark/>
          </w:tcPr>
          <w:p w14:paraId="6AACF33A" w14:textId="77777777" w:rsidR="002A03D6" w:rsidRPr="00EC2828" w:rsidRDefault="002A03D6" w:rsidP="00B45294">
            <w:pPr>
              <w:jc w:val="center"/>
              <w:rPr>
                <w:rFonts w:asciiTheme="minorHAnsi" w:hAnsiTheme="minorHAnsi" w:cstheme="minorHAnsi"/>
                <w:b/>
                <w:bCs/>
                <w:color w:val="FFFFFF" w:themeColor="background1"/>
                <w:sz w:val="20"/>
                <w:szCs w:val="20"/>
              </w:rPr>
            </w:pPr>
            <w:r w:rsidRPr="00EC2828">
              <w:rPr>
                <w:rFonts w:asciiTheme="minorHAnsi" w:hAnsiTheme="minorHAnsi" w:cstheme="minorHAnsi"/>
                <w:b/>
                <w:bCs/>
                <w:color w:val="FFFFFF" w:themeColor="background1"/>
                <w:sz w:val="20"/>
                <w:szCs w:val="20"/>
              </w:rPr>
              <w:t>DBL</w:t>
            </w:r>
          </w:p>
        </w:tc>
        <w:tc>
          <w:tcPr>
            <w:tcW w:w="551" w:type="dxa"/>
            <w:tcBorders>
              <w:bottom w:val="single" w:sz="4" w:space="0" w:color="006600"/>
            </w:tcBorders>
            <w:shd w:val="clear" w:color="auto" w:fill="006600"/>
          </w:tcPr>
          <w:p w14:paraId="07FBDC2E" w14:textId="77777777" w:rsidR="002A03D6" w:rsidRPr="00EC2828" w:rsidRDefault="002A03D6" w:rsidP="00B45294">
            <w:pPr>
              <w:jc w:val="center"/>
              <w:rPr>
                <w:rFonts w:asciiTheme="minorHAnsi" w:hAnsiTheme="minorHAnsi" w:cstheme="minorHAnsi"/>
                <w:b/>
                <w:bCs/>
                <w:color w:val="FFFFFF" w:themeColor="background1"/>
                <w:sz w:val="20"/>
                <w:szCs w:val="20"/>
              </w:rPr>
            </w:pPr>
            <w:r w:rsidRPr="00EC2828">
              <w:rPr>
                <w:rFonts w:asciiTheme="minorHAnsi" w:hAnsiTheme="minorHAnsi" w:cstheme="minorHAnsi"/>
                <w:b/>
                <w:bCs/>
                <w:color w:val="FFFFFF" w:themeColor="background1"/>
                <w:sz w:val="20"/>
                <w:szCs w:val="20"/>
              </w:rPr>
              <w:t>NA</w:t>
            </w:r>
          </w:p>
        </w:tc>
        <w:tc>
          <w:tcPr>
            <w:tcW w:w="680" w:type="dxa"/>
            <w:tcBorders>
              <w:bottom w:val="single" w:sz="4" w:space="0" w:color="006600"/>
            </w:tcBorders>
            <w:shd w:val="clear" w:color="auto" w:fill="006600"/>
            <w:noWrap/>
            <w:vAlign w:val="center"/>
            <w:hideMark/>
          </w:tcPr>
          <w:p w14:paraId="643A7799" w14:textId="77777777" w:rsidR="002A03D6" w:rsidRPr="00EC2828" w:rsidRDefault="002A03D6" w:rsidP="00B45294">
            <w:pPr>
              <w:jc w:val="center"/>
              <w:rPr>
                <w:rFonts w:asciiTheme="minorHAnsi" w:hAnsiTheme="minorHAnsi" w:cstheme="minorHAnsi"/>
                <w:b/>
                <w:bCs/>
                <w:color w:val="FFFFFF" w:themeColor="background1"/>
                <w:sz w:val="20"/>
                <w:szCs w:val="20"/>
              </w:rPr>
            </w:pPr>
            <w:r w:rsidRPr="00EC2828">
              <w:rPr>
                <w:rFonts w:asciiTheme="minorHAnsi" w:hAnsiTheme="minorHAnsi" w:cstheme="minorHAnsi"/>
                <w:b/>
                <w:bCs/>
                <w:color w:val="FFFFFF" w:themeColor="background1"/>
                <w:sz w:val="20"/>
                <w:szCs w:val="20"/>
              </w:rPr>
              <w:t>TPL</w:t>
            </w:r>
          </w:p>
        </w:tc>
        <w:tc>
          <w:tcPr>
            <w:tcW w:w="551" w:type="dxa"/>
            <w:tcBorders>
              <w:bottom w:val="single" w:sz="4" w:space="0" w:color="006600"/>
            </w:tcBorders>
            <w:shd w:val="clear" w:color="auto" w:fill="006600"/>
          </w:tcPr>
          <w:p w14:paraId="29D8B0D3" w14:textId="113E1EA9" w:rsidR="002A03D6" w:rsidRPr="00EC2828" w:rsidRDefault="002A03D6" w:rsidP="00B45294">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NA</w:t>
            </w:r>
          </w:p>
        </w:tc>
        <w:tc>
          <w:tcPr>
            <w:tcW w:w="663" w:type="dxa"/>
            <w:tcBorders>
              <w:bottom w:val="single" w:sz="4" w:space="0" w:color="006600"/>
            </w:tcBorders>
            <w:shd w:val="clear" w:color="auto" w:fill="006600"/>
          </w:tcPr>
          <w:p w14:paraId="534830B4" w14:textId="3B2FB1F6" w:rsidR="002A03D6" w:rsidRPr="00EC2828" w:rsidRDefault="002A03D6" w:rsidP="00B45294">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CHD</w:t>
            </w:r>
          </w:p>
        </w:tc>
        <w:tc>
          <w:tcPr>
            <w:tcW w:w="469" w:type="dxa"/>
            <w:tcBorders>
              <w:bottom w:val="single" w:sz="4" w:space="0" w:color="006600"/>
            </w:tcBorders>
            <w:shd w:val="clear" w:color="auto" w:fill="006600"/>
            <w:vAlign w:val="center"/>
          </w:tcPr>
          <w:p w14:paraId="320B0CD6" w14:textId="25C3600A" w:rsidR="002A03D6" w:rsidRPr="00EC2828" w:rsidRDefault="002A03D6" w:rsidP="00B45294">
            <w:pPr>
              <w:jc w:val="center"/>
              <w:rPr>
                <w:rFonts w:asciiTheme="minorHAnsi" w:hAnsiTheme="minorHAnsi" w:cstheme="minorHAnsi"/>
                <w:b/>
                <w:bCs/>
                <w:color w:val="FFFFFF" w:themeColor="background1"/>
                <w:sz w:val="20"/>
                <w:szCs w:val="20"/>
              </w:rPr>
            </w:pPr>
            <w:r w:rsidRPr="00EC2828">
              <w:rPr>
                <w:rFonts w:asciiTheme="minorHAnsi" w:hAnsiTheme="minorHAnsi" w:cstheme="minorHAnsi"/>
                <w:b/>
                <w:bCs/>
                <w:color w:val="FFFFFF" w:themeColor="background1"/>
                <w:sz w:val="20"/>
                <w:szCs w:val="20"/>
              </w:rPr>
              <w:t>NA</w:t>
            </w:r>
          </w:p>
        </w:tc>
        <w:tc>
          <w:tcPr>
            <w:tcW w:w="2426" w:type="dxa"/>
            <w:gridSpan w:val="2"/>
            <w:tcBorders>
              <w:bottom w:val="single" w:sz="4" w:space="0" w:color="006600"/>
            </w:tcBorders>
            <w:shd w:val="clear" w:color="auto" w:fill="006600"/>
            <w:noWrap/>
            <w:vAlign w:val="center"/>
            <w:hideMark/>
          </w:tcPr>
          <w:p w14:paraId="6CF848ED" w14:textId="77777777" w:rsidR="002A03D6" w:rsidRPr="00EC2828" w:rsidRDefault="002A03D6" w:rsidP="00B45294">
            <w:pPr>
              <w:jc w:val="center"/>
              <w:rPr>
                <w:rFonts w:asciiTheme="minorHAnsi" w:hAnsiTheme="minorHAnsi" w:cstheme="minorHAnsi"/>
                <w:b/>
                <w:bCs/>
                <w:color w:val="FFFFFF" w:themeColor="background1"/>
                <w:sz w:val="20"/>
                <w:szCs w:val="20"/>
              </w:rPr>
            </w:pPr>
            <w:r w:rsidRPr="00EC2828">
              <w:rPr>
                <w:rFonts w:asciiTheme="minorHAnsi" w:hAnsiTheme="minorHAnsi" w:cstheme="minorHAnsi"/>
                <w:b/>
                <w:bCs/>
                <w:color w:val="FFFFFF" w:themeColor="background1"/>
                <w:sz w:val="20"/>
                <w:szCs w:val="20"/>
              </w:rPr>
              <w:t>VIGENCIA</w:t>
            </w:r>
          </w:p>
        </w:tc>
      </w:tr>
      <w:tr w:rsidR="00B6715A" w:rsidRPr="00EC2828" w14:paraId="282F5283" w14:textId="77777777" w:rsidTr="00AE1A37">
        <w:trPr>
          <w:trHeight w:val="244"/>
          <w:jc w:val="center"/>
        </w:trPr>
        <w:tc>
          <w:tcPr>
            <w:tcW w:w="3019" w:type="dxa"/>
            <w:vMerge w:val="restart"/>
            <w:tcBorders>
              <w:left w:val="single" w:sz="4" w:space="0" w:color="006600"/>
              <w:right w:val="single" w:sz="4" w:space="0" w:color="006600"/>
            </w:tcBorders>
            <w:noWrap/>
            <w:vAlign w:val="center"/>
          </w:tcPr>
          <w:p w14:paraId="6604BCE9" w14:textId="670B7E52" w:rsidR="00B6715A" w:rsidRPr="00282675" w:rsidRDefault="00B6715A" w:rsidP="00B6715A">
            <w:pPr>
              <w:jc w:val="center"/>
              <w:rPr>
                <w:rFonts w:ascii="Calibri" w:hAnsi="Calibri" w:cs="Calibri"/>
                <w:color w:val="000000"/>
                <w:sz w:val="22"/>
                <w:szCs w:val="22"/>
              </w:rPr>
            </w:pPr>
            <w:r>
              <w:rPr>
                <w:rFonts w:ascii="Calibri" w:hAnsi="Calibri" w:cs="Calibri"/>
                <w:color w:val="000000"/>
                <w:sz w:val="20"/>
                <w:szCs w:val="20"/>
              </w:rPr>
              <w:t>Holiday Inn Express San Diego- Sea World</w:t>
            </w: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5ED0125B" w14:textId="3C7AA6F4"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2095</w:t>
            </w:r>
          </w:p>
        </w:tc>
        <w:tc>
          <w:tcPr>
            <w:tcW w:w="551" w:type="dxa"/>
            <w:tcBorders>
              <w:top w:val="single" w:sz="4" w:space="0" w:color="006600"/>
              <w:left w:val="single" w:sz="4" w:space="0" w:color="006600"/>
              <w:bottom w:val="single" w:sz="4" w:space="0" w:color="006600"/>
              <w:right w:val="single" w:sz="4" w:space="0" w:color="006600"/>
            </w:tcBorders>
            <w:vAlign w:val="center"/>
          </w:tcPr>
          <w:p w14:paraId="6F5D137C" w14:textId="3483BA0A" w:rsidR="00B6715A" w:rsidRDefault="00B6715A" w:rsidP="00B6715A">
            <w:pPr>
              <w:jc w:val="center"/>
              <w:rPr>
                <w:rFonts w:ascii="Calibri" w:hAnsi="Calibri" w:cs="Calibri"/>
                <w:color w:val="000000"/>
                <w:sz w:val="20"/>
                <w:szCs w:val="20"/>
              </w:rPr>
            </w:pPr>
            <w:r>
              <w:rPr>
                <w:rFonts w:ascii="Calibri" w:hAnsi="Calibri" w:cs="Calibri"/>
                <w:color w:val="000000"/>
                <w:sz w:val="20"/>
                <w:szCs w:val="20"/>
              </w:rPr>
              <w:t>265</w:t>
            </w: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60C16180" w14:textId="06EB5C7F"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155</w:t>
            </w:r>
            <w:r w:rsidR="000E1BD3">
              <w:rPr>
                <w:rFonts w:ascii="Calibri" w:hAnsi="Calibri" w:cs="Calibri"/>
                <w:color w:val="000000"/>
                <w:sz w:val="20"/>
                <w:szCs w:val="20"/>
              </w:rPr>
              <w:t>9</w:t>
            </w:r>
          </w:p>
        </w:tc>
        <w:tc>
          <w:tcPr>
            <w:tcW w:w="551" w:type="dxa"/>
            <w:tcBorders>
              <w:top w:val="single" w:sz="4" w:space="0" w:color="006600"/>
              <w:left w:val="single" w:sz="4" w:space="0" w:color="006600"/>
              <w:bottom w:val="single" w:sz="4" w:space="0" w:color="006600"/>
              <w:right w:val="single" w:sz="4" w:space="0" w:color="006600"/>
            </w:tcBorders>
            <w:vAlign w:val="center"/>
          </w:tcPr>
          <w:p w14:paraId="75C6433D" w14:textId="0E90AD18" w:rsidR="00B6715A" w:rsidRDefault="00B6715A" w:rsidP="00B6715A">
            <w:pPr>
              <w:jc w:val="center"/>
              <w:rPr>
                <w:rFonts w:ascii="Calibri" w:hAnsi="Calibri" w:cs="Calibri"/>
                <w:color w:val="000000"/>
                <w:sz w:val="20"/>
                <w:szCs w:val="20"/>
              </w:rPr>
            </w:pPr>
            <w:r>
              <w:rPr>
                <w:rFonts w:ascii="Calibri" w:hAnsi="Calibri" w:cs="Calibri"/>
                <w:color w:val="000000"/>
                <w:sz w:val="20"/>
                <w:szCs w:val="20"/>
              </w:rPr>
              <w:t>265</w:t>
            </w: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520E6FE6" w14:textId="30C07C7F"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1388</w:t>
            </w:r>
          </w:p>
        </w:tc>
        <w:tc>
          <w:tcPr>
            <w:tcW w:w="551" w:type="dxa"/>
            <w:tcBorders>
              <w:top w:val="single" w:sz="4" w:space="0" w:color="006600"/>
              <w:left w:val="single" w:sz="4" w:space="0" w:color="006600"/>
              <w:bottom w:val="single" w:sz="4" w:space="0" w:color="006600"/>
              <w:right w:val="single" w:sz="4" w:space="0" w:color="006600"/>
            </w:tcBorders>
            <w:vAlign w:val="center"/>
          </w:tcPr>
          <w:p w14:paraId="0EE7A466" w14:textId="16B80E8F" w:rsidR="00B6715A" w:rsidRDefault="00B6715A" w:rsidP="00B6715A">
            <w:pPr>
              <w:jc w:val="center"/>
              <w:rPr>
                <w:rFonts w:ascii="Calibri" w:hAnsi="Calibri" w:cs="Calibri"/>
                <w:color w:val="000000"/>
                <w:sz w:val="20"/>
                <w:szCs w:val="20"/>
              </w:rPr>
            </w:pPr>
            <w:r>
              <w:rPr>
                <w:rFonts w:ascii="Calibri" w:hAnsi="Calibri" w:cs="Calibri"/>
                <w:color w:val="000000"/>
                <w:sz w:val="20"/>
                <w:szCs w:val="20"/>
              </w:rPr>
              <w:t>93</w:t>
            </w:r>
          </w:p>
        </w:tc>
        <w:tc>
          <w:tcPr>
            <w:tcW w:w="663" w:type="dxa"/>
            <w:tcBorders>
              <w:top w:val="single" w:sz="4" w:space="0" w:color="006600"/>
              <w:left w:val="single" w:sz="4" w:space="0" w:color="006600"/>
              <w:bottom w:val="single" w:sz="4" w:space="0" w:color="006600"/>
              <w:right w:val="single" w:sz="4" w:space="0" w:color="006600"/>
            </w:tcBorders>
            <w:vAlign w:val="center"/>
          </w:tcPr>
          <w:p w14:paraId="679A885C" w14:textId="31538D01"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1092</w:t>
            </w:r>
          </w:p>
        </w:tc>
        <w:tc>
          <w:tcPr>
            <w:tcW w:w="469" w:type="dxa"/>
            <w:tcBorders>
              <w:top w:val="single" w:sz="4" w:space="0" w:color="006600"/>
              <w:left w:val="single" w:sz="4" w:space="0" w:color="006600"/>
              <w:bottom w:val="single" w:sz="4" w:space="0" w:color="006600"/>
              <w:right w:val="single" w:sz="4" w:space="0" w:color="006600"/>
            </w:tcBorders>
            <w:vAlign w:val="center"/>
          </w:tcPr>
          <w:p w14:paraId="2E6E312D" w14:textId="78F377E5" w:rsidR="00B6715A" w:rsidRDefault="00B6715A" w:rsidP="00B6715A">
            <w:pPr>
              <w:jc w:val="center"/>
              <w:rPr>
                <w:rFonts w:ascii="Calibri" w:hAnsi="Calibri" w:cs="Calibri"/>
                <w:color w:val="000000"/>
                <w:sz w:val="20"/>
                <w:szCs w:val="20"/>
              </w:rPr>
            </w:pPr>
            <w:r>
              <w:rPr>
                <w:rFonts w:ascii="Calibri" w:hAnsi="Calibri" w:cs="Calibri"/>
                <w:color w:val="000000"/>
                <w:sz w:val="20"/>
                <w:szCs w:val="20"/>
              </w:rPr>
              <w:t>0</w:t>
            </w:r>
          </w:p>
        </w:tc>
        <w:tc>
          <w:tcPr>
            <w:tcW w:w="1213" w:type="dxa"/>
            <w:tcBorders>
              <w:top w:val="single" w:sz="4" w:space="0" w:color="006600"/>
              <w:left w:val="single" w:sz="4" w:space="0" w:color="006600"/>
              <w:bottom w:val="single" w:sz="4" w:space="0" w:color="006600"/>
              <w:right w:val="single" w:sz="4" w:space="0" w:color="006600"/>
            </w:tcBorders>
            <w:noWrap/>
            <w:vAlign w:val="center"/>
          </w:tcPr>
          <w:p w14:paraId="54615992" w14:textId="3D02B3A0" w:rsidR="00B6715A" w:rsidRDefault="00B6715A" w:rsidP="00B6715A">
            <w:pPr>
              <w:jc w:val="center"/>
              <w:rPr>
                <w:rFonts w:ascii="Calibri" w:hAnsi="Calibri" w:cs="Calibri"/>
                <w:color w:val="000000"/>
                <w:sz w:val="20"/>
                <w:szCs w:val="20"/>
              </w:rPr>
            </w:pPr>
            <w:r>
              <w:rPr>
                <w:rFonts w:ascii="Calibri" w:hAnsi="Calibri" w:cs="Calibri"/>
                <w:color w:val="000000"/>
                <w:sz w:val="20"/>
                <w:szCs w:val="20"/>
              </w:rPr>
              <w:t>06/04/2026</w:t>
            </w:r>
          </w:p>
        </w:tc>
        <w:tc>
          <w:tcPr>
            <w:tcW w:w="1213" w:type="dxa"/>
            <w:tcBorders>
              <w:top w:val="single" w:sz="4" w:space="0" w:color="006600"/>
              <w:left w:val="single" w:sz="4" w:space="0" w:color="006600"/>
              <w:bottom w:val="single" w:sz="4" w:space="0" w:color="006600"/>
              <w:right w:val="single" w:sz="4" w:space="0" w:color="006600"/>
            </w:tcBorders>
            <w:vAlign w:val="center"/>
          </w:tcPr>
          <w:p w14:paraId="35B62828" w14:textId="5F0ABFD8" w:rsidR="00B6715A" w:rsidRDefault="00B6715A" w:rsidP="00B6715A">
            <w:pPr>
              <w:jc w:val="center"/>
              <w:rPr>
                <w:rFonts w:ascii="Calibri" w:hAnsi="Calibri" w:cs="Calibri"/>
                <w:color w:val="000000"/>
                <w:sz w:val="20"/>
                <w:szCs w:val="20"/>
              </w:rPr>
            </w:pPr>
            <w:r>
              <w:rPr>
                <w:rFonts w:ascii="Calibri" w:hAnsi="Calibri" w:cs="Calibri"/>
                <w:color w:val="000000"/>
                <w:sz w:val="20"/>
                <w:szCs w:val="20"/>
              </w:rPr>
              <w:t>30/04/2026</w:t>
            </w:r>
          </w:p>
        </w:tc>
      </w:tr>
      <w:tr w:rsidR="00B6715A" w:rsidRPr="00EC2828" w14:paraId="051F9D3B" w14:textId="77777777" w:rsidTr="00282675">
        <w:trPr>
          <w:trHeight w:val="244"/>
          <w:jc w:val="center"/>
        </w:trPr>
        <w:tc>
          <w:tcPr>
            <w:tcW w:w="3019" w:type="dxa"/>
            <w:vMerge/>
            <w:tcBorders>
              <w:left w:val="single" w:sz="4" w:space="0" w:color="006600"/>
              <w:right w:val="single" w:sz="4" w:space="0" w:color="006600"/>
            </w:tcBorders>
            <w:noWrap/>
            <w:vAlign w:val="bottom"/>
          </w:tcPr>
          <w:p w14:paraId="7CBDE08B" w14:textId="77777777" w:rsidR="00B6715A" w:rsidRDefault="00B6715A" w:rsidP="00B6715A">
            <w:pPr>
              <w:jc w:val="center"/>
              <w:rPr>
                <w:rFonts w:ascii="Calibri" w:hAnsi="Calibri" w:cs="Calibri"/>
                <w:color w:val="000000"/>
                <w:sz w:val="22"/>
                <w:szCs w:val="22"/>
              </w:rPr>
            </w:pP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1B5C28B6" w14:textId="01CB7FA1"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2175</w:t>
            </w:r>
          </w:p>
        </w:tc>
        <w:tc>
          <w:tcPr>
            <w:tcW w:w="551" w:type="dxa"/>
            <w:tcBorders>
              <w:top w:val="single" w:sz="4" w:space="0" w:color="006600"/>
              <w:left w:val="single" w:sz="4" w:space="0" w:color="006600"/>
              <w:bottom w:val="single" w:sz="4" w:space="0" w:color="006600"/>
              <w:right w:val="single" w:sz="4" w:space="0" w:color="006600"/>
            </w:tcBorders>
            <w:vAlign w:val="center"/>
          </w:tcPr>
          <w:p w14:paraId="39929D78" w14:textId="569C05D3"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290</w:t>
            </w: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48AFC5C8" w14:textId="7FC5D37B"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159</w:t>
            </w:r>
            <w:r w:rsidR="000E1BD3">
              <w:rPr>
                <w:rFonts w:ascii="Calibri" w:hAnsi="Calibri" w:cs="Calibri"/>
                <w:color w:val="000000"/>
                <w:sz w:val="20"/>
                <w:szCs w:val="20"/>
              </w:rPr>
              <w:t>9</w:t>
            </w:r>
          </w:p>
        </w:tc>
        <w:tc>
          <w:tcPr>
            <w:tcW w:w="551" w:type="dxa"/>
            <w:tcBorders>
              <w:top w:val="single" w:sz="4" w:space="0" w:color="006600"/>
              <w:left w:val="single" w:sz="4" w:space="0" w:color="006600"/>
              <w:bottom w:val="single" w:sz="4" w:space="0" w:color="006600"/>
              <w:right w:val="single" w:sz="4" w:space="0" w:color="006600"/>
            </w:tcBorders>
            <w:vAlign w:val="center"/>
          </w:tcPr>
          <w:p w14:paraId="1A43648C" w14:textId="78849B19"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290</w:t>
            </w: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26750F00" w14:textId="14CB0E22"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1420</w:t>
            </w:r>
          </w:p>
        </w:tc>
        <w:tc>
          <w:tcPr>
            <w:tcW w:w="551" w:type="dxa"/>
            <w:tcBorders>
              <w:top w:val="single" w:sz="4" w:space="0" w:color="006600"/>
              <w:left w:val="single" w:sz="4" w:space="0" w:color="006600"/>
              <w:bottom w:val="single" w:sz="4" w:space="0" w:color="006600"/>
              <w:right w:val="single" w:sz="4" w:space="0" w:color="006600"/>
            </w:tcBorders>
            <w:vAlign w:val="center"/>
          </w:tcPr>
          <w:p w14:paraId="73CD390E" w14:textId="4774868D"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103</w:t>
            </w:r>
          </w:p>
        </w:tc>
        <w:tc>
          <w:tcPr>
            <w:tcW w:w="663" w:type="dxa"/>
            <w:tcBorders>
              <w:top w:val="single" w:sz="4" w:space="0" w:color="006600"/>
              <w:left w:val="single" w:sz="4" w:space="0" w:color="006600"/>
              <w:bottom w:val="single" w:sz="4" w:space="0" w:color="006600"/>
              <w:right w:val="single" w:sz="4" w:space="0" w:color="006600"/>
            </w:tcBorders>
            <w:vAlign w:val="center"/>
          </w:tcPr>
          <w:p w14:paraId="2312C7EC" w14:textId="1FF19B82"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1092</w:t>
            </w:r>
          </w:p>
        </w:tc>
        <w:tc>
          <w:tcPr>
            <w:tcW w:w="469" w:type="dxa"/>
            <w:tcBorders>
              <w:top w:val="single" w:sz="4" w:space="0" w:color="006600"/>
              <w:left w:val="single" w:sz="4" w:space="0" w:color="006600"/>
              <w:bottom w:val="single" w:sz="4" w:space="0" w:color="006600"/>
              <w:right w:val="single" w:sz="4" w:space="0" w:color="006600"/>
            </w:tcBorders>
            <w:vAlign w:val="center"/>
          </w:tcPr>
          <w:p w14:paraId="228C69B3" w14:textId="593AEC9E"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0</w:t>
            </w:r>
          </w:p>
        </w:tc>
        <w:tc>
          <w:tcPr>
            <w:tcW w:w="1213" w:type="dxa"/>
            <w:tcBorders>
              <w:top w:val="single" w:sz="4" w:space="0" w:color="006600"/>
              <w:left w:val="single" w:sz="4" w:space="0" w:color="006600"/>
              <w:bottom w:val="single" w:sz="4" w:space="0" w:color="006600"/>
              <w:right w:val="single" w:sz="4" w:space="0" w:color="006600"/>
            </w:tcBorders>
            <w:noWrap/>
            <w:vAlign w:val="center"/>
          </w:tcPr>
          <w:p w14:paraId="7FBFBE02" w14:textId="3A6EA679" w:rsidR="00B6715A" w:rsidRDefault="00B6715A" w:rsidP="00B6715A">
            <w:pPr>
              <w:jc w:val="center"/>
              <w:rPr>
                <w:rFonts w:ascii="Calibri" w:hAnsi="Calibri" w:cs="Calibri"/>
                <w:color w:val="000000"/>
                <w:sz w:val="20"/>
                <w:szCs w:val="20"/>
              </w:rPr>
            </w:pPr>
            <w:r>
              <w:rPr>
                <w:rFonts w:ascii="Calibri" w:hAnsi="Calibri" w:cs="Calibri"/>
                <w:color w:val="000000"/>
                <w:sz w:val="20"/>
                <w:szCs w:val="20"/>
              </w:rPr>
              <w:t>01/05/2026</w:t>
            </w:r>
          </w:p>
        </w:tc>
        <w:tc>
          <w:tcPr>
            <w:tcW w:w="1213" w:type="dxa"/>
            <w:tcBorders>
              <w:top w:val="single" w:sz="4" w:space="0" w:color="006600"/>
              <w:left w:val="single" w:sz="4" w:space="0" w:color="006600"/>
              <w:bottom w:val="single" w:sz="4" w:space="0" w:color="006600"/>
              <w:right w:val="single" w:sz="4" w:space="0" w:color="006600"/>
            </w:tcBorders>
            <w:vAlign w:val="center"/>
          </w:tcPr>
          <w:p w14:paraId="79E94597" w14:textId="41F5441A" w:rsidR="00B6715A" w:rsidRDefault="00B6715A" w:rsidP="00B6715A">
            <w:pPr>
              <w:jc w:val="center"/>
              <w:rPr>
                <w:rFonts w:ascii="Calibri" w:hAnsi="Calibri" w:cs="Calibri"/>
                <w:color w:val="000000"/>
                <w:sz w:val="20"/>
                <w:szCs w:val="20"/>
              </w:rPr>
            </w:pPr>
            <w:r>
              <w:rPr>
                <w:rFonts w:ascii="Calibri" w:hAnsi="Calibri" w:cs="Calibri"/>
                <w:color w:val="000000"/>
                <w:sz w:val="20"/>
                <w:szCs w:val="20"/>
              </w:rPr>
              <w:t>31/05/2026</w:t>
            </w:r>
          </w:p>
        </w:tc>
      </w:tr>
      <w:tr w:rsidR="00B6715A" w:rsidRPr="00EC2828" w14:paraId="74E57561" w14:textId="77777777" w:rsidTr="00282675">
        <w:trPr>
          <w:trHeight w:val="244"/>
          <w:jc w:val="center"/>
        </w:trPr>
        <w:tc>
          <w:tcPr>
            <w:tcW w:w="3019" w:type="dxa"/>
            <w:vMerge/>
            <w:tcBorders>
              <w:left w:val="single" w:sz="4" w:space="0" w:color="006600"/>
              <w:right w:val="single" w:sz="4" w:space="0" w:color="006600"/>
            </w:tcBorders>
            <w:noWrap/>
            <w:vAlign w:val="bottom"/>
          </w:tcPr>
          <w:p w14:paraId="0E1D7706" w14:textId="77777777" w:rsidR="00B6715A" w:rsidRDefault="00B6715A" w:rsidP="00B6715A">
            <w:pPr>
              <w:jc w:val="center"/>
              <w:rPr>
                <w:rFonts w:ascii="Calibri" w:hAnsi="Calibri" w:cs="Calibri"/>
                <w:color w:val="000000"/>
                <w:sz w:val="22"/>
                <w:szCs w:val="22"/>
              </w:rPr>
            </w:pP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1B6BCCF1" w14:textId="082EDDF7"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2311</w:t>
            </w:r>
          </w:p>
        </w:tc>
        <w:tc>
          <w:tcPr>
            <w:tcW w:w="551" w:type="dxa"/>
            <w:tcBorders>
              <w:top w:val="single" w:sz="4" w:space="0" w:color="006600"/>
              <w:left w:val="single" w:sz="4" w:space="0" w:color="006600"/>
              <w:bottom w:val="single" w:sz="4" w:space="0" w:color="006600"/>
              <w:right w:val="single" w:sz="4" w:space="0" w:color="006600"/>
            </w:tcBorders>
            <w:vAlign w:val="center"/>
          </w:tcPr>
          <w:p w14:paraId="11A1F007" w14:textId="44293B1C"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333</w:t>
            </w: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0C81F20C" w14:textId="72650EB7"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1665</w:t>
            </w:r>
          </w:p>
        </w:tc>
        <w:tc>
          <w:tcPr>
            <w:tcW w:w="551" w:type="dxa"/>
            <w:tcBorders>
              <w:top w:val="single" w:sz="4" w:space="0" w:color="006600"/>
              <w:left w:val="single" w:sz="4" w:space="0" w:color="006600"/>
              <w:bottom w:val="single" w:sz="4" w:space="0" w:color="006600"/>
              <w:right w:val="single" w:sz="4" w:space="0" w:color="006600"/>
            </w:tcBorders>
            <w:vAlign w:val="center"/>
          </w:tcPr>
          <w:p w14:paraId="702F5DFE" w14:textId="56671283"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333</w:t>
            </w: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6435DCD8" w14:textId="261DF63A"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1464</w:t>
            </w:r>
          </w:p>
        </w:tc>
        <w:tc>
          <w:tcPr>
            <w:tcW w:w="551" w:type="dxa"/>
            <w:tcBorders>
              <w:top w:val="single" w:sz="4" w:space="0" w:color="006600"/>
              <w:left w:val="single" w:sz="4" w:space="0" w:color="006600"/>
              <w:bottom w:val="single" w:sz="4" w:space="0" w:color="006600"/>
              <w:right w:val="single" w:sz="4" w:space="0" w:color="006600"/>
            </w:tcBorders>
            <w:vAlign w:val="center"/>
          </w:tcPr>
          <w:p w14:paraId="0166492D" w14:textId="3AABA3EE"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116</w:t>
            </w:r>
          </w:p>
        </w:tc>
        <w:tc>
          <w:tcPr>
            <w:tcW w:w="663" w:type="dxa"/>
            <w:tcBorders>
              <w:top w:val="single" w:sz="4" w:space="0" w:color="006600"/>
              <w:left w:val="single" w:sz="4" w:space="0" w:color="006600"/>
              <w:bottom w:val="single" w:sz="4" w:space="0" w:color="006600"/>
              <w:right w:val="single" w:sz="4" w:space="0" w:color="006600"/>
            </w:tcBorders>
            <w:vAlign w:val="center"/>
          </w:tcPr>
          <w:p w14:paraId="4C11FCBE" w14:textId="127EC0C3"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1092</w:t>
            </w:r>
          </w:p>
        </w:tc>
        <w:tc>
          <w:tcPr>
            <w:tcW w:w="469" w:type="dxa"/>
            <w:tcBorders>
              <w:top w:val="single" w:sz="4" w:space="0" w:color="006600"/>
              <w:left w:val="single" w:sz="4" w:space="0" w:color="006600"/>
              <w:bottom w:val="single" w:sz="4" w:space="0" w:color="006600"/>
              <w:right w:val="single" w:sz="4" w:space="0" w:color="006600"/>
            </w:tcBorders>
            <w:vAlign w:val="center"/>
          </w:tcPr>
          <w:p w14:paraId="6919E41B" w14:textId="0DAE796F"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0</w:t>
            </w:r>
          </w:p>
        </w:tc>
        <w:tc>
          <w:tcPr>
            <w:tcW w:w="1213" w:type="dxa"/>
            <w:tcBorders>
              <w:top w:val="single" w:sz="4" w:space="0" w:color="006600"/>
              <w:left w:val="single" w:sz="4" w:space="0" w:color="006600"/>
              <w:bottom w:val="single" w:sz="4" w:space="0" w:color="006600"/>
              <w:right w:val="single" w:sz="4" w:space="0" w:color="006600"/>
            </w:tcBorders>
            <w:noWrap/>
            <w:vAlign w:val="center"/>
          </w:tcPr>
          <w:p w14:paraId="2150D85F" w14:textId="7942729B" w:rsidR="00B6715A" w:rsidRDefault="00B6715A" w:rsidP="00B6715A">
            <w:pPr>
              <w:jc w:val="center"/>
              <w:rPr>
                <w:rFonts w:ascii="Calibri" w:hAnsi="Calibri" w:cs="Calibri"/>
                <w:color w:val="000000"/>
                <w:sz w:val="20"/>
                <w:szCs w:val="20"/>
              </w:rPr>
            </w:pPr>
            <w:r>
              <w:rPr>
                <w:rFonts w:ascii="Calibri" w:hAnsi="Calibri" w:cs="Calibri"/>
                <w:color w:val="000000"/>
                <w:sz w:val="20"/>
                <w:szCs w:val="20"/>
              </w:rPr>
              <w:t>01/06/2026</w:t>
            </w:r>
          </w:p>
        </w:tc>
        <w:tc>
          <w:tcPr>
            <w:tcW w:w="1213" w:type="dxa"/>
            <w:tcBorders>
              <w:top w:val="single" w:sz="4" w:space="0" w:color="006600"/>
              <w:left w:val="single" w:sz="4" w:space="0" w:color="006600"/>
              <w:bottom w:val="single" w:sz="4" w:space="0" w:color="006600"/>
              <w:right w:val="single" w:sz="4" w:space="0" w:color="006600"/>
            </w:tcBorders>
            <w:vAlign w:val="center"/>
          </w:tcPr>
          <w:p w14:paraId="358971F4" w14:textId="0533AA5C" w:rsidR="00B6715A" w:rsidRDefault="00B6715A" w:rsidP="00B6715A">
            <w:pPr>
              <w:jc w:val="center"/>
              <w:rPr>
                <w:rFonts w:ascii="Calibri" w:hAnsi="Calibri" w:cs="Calibri"/>
                <w:color w:val="000000"/>
                <w:sz w:val="20"/>
                <w:szCs w:val="20"/>
              </w:rPr>
            </w:pPr>
            <w:r>
              <w:rPr>
                <w:rFonts w:ascii="Calibri" w:hAnsi="Calibri" w:cs="Calibri"/>
                <w:color w:val="000000"/>
                <w:sz w:val="20"/>
                <w:szCs w:val="20"/>
              </w:rPr>
              <w:t>30/06/2026</w:t>
            </w:r>
          </w:p>
        </w:tc>
      </w:tr>
      <w:tr w:rsidR="00B6715A" w:rsidRPr="00EC2828" w14:paraId="7FC415A1" w14:textId="77777777" w:rsidTr="00AE1A37">
        <w:trPr>
          <w:trHeight w:val="244"/>
          <w:jc w:val="center"/>
        </w:trPr>
        <w:tc>
          <w:tcPr>
            <w:tcW w:w="3019" w:type="dxa"/>
            <w:vMerge w:val="restart"/>
            <w:tcBorders>
              <w:left w:val="single" w:sz="4" w:space="0" w:color="006600"/>
              <w:right w:val="single" w:sz="4" w:space="0" w:color="006600"/>
            </w:tcBorders>
            <w:noWrap/>
            <w:vAlign w:val="center"/>
          </w:tcPr>
          <w:p w14:paraId="3A7D261C" w14:textId="5CD0D157" w:rsidR="00B6715A" w:rsidRPr="00282675" w:rsidRDefault="00B6715A" w:rsidP="00B6715A">
            <w:pPr>
              <w:jc w:val="center"/>
              <w:rPr>
                <w:rFonts w:ascii="Calibri" w:hAnsi="Calibri" w:cs="Calibri"/>
                <w:color w:val="000000"/>
                <w:sz w:val="22"/>
                <w:szCs w:val="22"/>
              </w:rPr>
            </w:pPr>
            <w:r>
              <w:rPr>
                <w:rFonts w:ascii="Calibri" w:hAnsi="Calibri" w:cs="Calibri"/>
                <w:color w:val="000000"/>
                <w:sz w:val="20"/>
                <w:szCs w:val="20"/>
              </w:rPr>
              <w:t>Hilton Garden Inn San Diego OldTown/Sea World Area</w:t>
            </w: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6E2BD4B0" w14:textId="5F5A1154"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2047</w:t>
            </w:r>
          </w:p>
        </w:tc>
        <w:tc>
          <w:tcPr>
            <w:tcW w:w="551" w:type="dxa"/>
            <w:tcBorders>
              <w:top w:val="single" w:sz="4" w:space="0" w:color="006600"/>
              <w:left w:val="single" w:sz="4" w:space="0" w:color="006600"/>
              <w:bottom w:val="single" w:sz="4" w:space="0" w:color="006600"/>
              <w:right w:val="single" w:sz="4" w:space="0" w:color="006600"/>
            </w:tcBorders>
            <w:vAlign w:val="center"/>
          </w:tcPr>
          <w:p w14:paraId="228B5FF2" w14:textId="49640DE1" w:rsidR="00B6715A" w:rsidRDefault="00B6715A" w:rsidP="00B6715A">
            <w:pPr>
              <w:jc w:val="center"/>
              <w:rPr>
                <w:rFonts w:ascii="Calibri" w:hAnsi="Calibri" w:cs="Calibri"/>
                <w:color w:val="000000"/>
                <w:sz w:val="20"/>
                <w:szCs w:val="20"/>
              </w:rPr>
            </w:pPr>
            <w:r>
              <w:rPr>
                <w:rFonts w:ascii="Calibri" w:hAnsi="Calibri" w:cs="Calibri"/>
                <w:color w:val="000000"/>
                <w:sz w:val="20"/>
                <w:szCs w:val="20"/>
              </w:rPr>
              <w:t>250</w:t>
            </w: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57EC9211" w14:textId="6C917100"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153</w:t>
            </w:r>
            <w:r w:rsidR="000E1BD3">
              <w:rPr>
                <w:rFonts w:ascii="Calibri" w:hAnsi="Calibri" w:cs="Calibri"/>
                <w:color w:val="000000"/>
                <w:sz w:val="20"/>
                <w:szCs w:val="20"/>
              </w:rPr>
              <w:t>5</w:t>
            </w:r>
          </w:p>
        </w:tc>
        <w:tc>
          <w:tcPr>
            <w:tcW w:w="551" w:type="dxa"/>
            <w:tcBorders>
              <w:top w:val="single" w:sz="4" w:space="0" w:color="006600"/>
              <w:left w:val="single" w:sz="4" w:space="0" w:color="006600"/>
              <w:bottom w:val="single" w:sz="4" w:space="0" w:color="006600"/>
              <w:right w:val="single" w:sz="4" w:space="0" w:color="006600"/>
            </w:tcBorders>
            <w:vAlign w:val="center"/>
          </w:tcPr>
          <w:p w14:paraId="29AC7722" w14:textId="11AE29A3" w:rsidR="00B6715A" w:rsidRDefault="00B6715A" w:rsidP="00B6715A">
            <w:pPr>
              <w:jc w:val="center"/>
              <w:rPr>
                <w:rFonts w:ascii="Calibri" w:hAnsi="Calibri" w:cs="Calibri"/>
                <w:color w:val="000000"/>
                <w:sz w:val="20"/>
                <w:szCs w:val="20"/>
              </w:rPr>
            </w:pPr>
            <w:r>
              <w:rPr>
                <w:rFonts w:ascii="Calibri" w:hAnsi="Calibri" w:cs="Calibri"/>
                <w:color w:val="000000"/>
                <w:sz w:val="20"/>
                <w:szCs w:val="20"/>
              </w:rPr>
              <w:t>250</w:t>
            </w: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58632ED6" w14:textId="08D7186C"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1372</w:t>
            </w:r>
          </w:p>
        </w:tc>
        <w:tc>
          <w:tcPr>
            <w:tcW w:w="551" w:type="dxa"/>
            <w:tcBorders>
              <w:top w:val="single" w:sz="4" w:space="0" w:color="006600"/>
              <w:left w:val="single" w:sz="4" w:space="0" w:color="006600"/>
              <w:bottom w:val="single" w:sz="4" w:space="0" w:color="006600"/>
              <w:right w:val="single" w:sz="4" w:space="0" w:color="006600"/>
            </w:tcBorders>
            <w:vAlign w:val="center"/>
          </w:tcPr>
          <w:p w14:paraId="7008BFA0" w14:textId="652ABA02" w:rsidR="00B6715A" w:rsidRDefault="00B6715A" w:rsidP="00B6715A">
            <w:pPr>
              <w:jc w:val="center"/>
              <w:rPr>
                <w:rFonts w:ascii="Calibri" w:hAnsi="Calibri" w:cs="Calibri"/>
                <w:color w:val="000000"/>
                <w:sz w:val="20"/>
                <w:szCs w:val="20"/>
              </w:rPr>
            </w:pPr>
            <w:r>
              <w:rPr>
                <w:rFonts w:ascii="Calibri" w:hAnsi="Calibri" w:cs="Calibri"/>
                <w:color w:val="000000"/>
                <w:sz w:val="20"/>
                <w:szCs w:val="20"/>
              </w:rPr>
              <w:t>88</w:t>
            </w:r>
          </w:p>
        </w:tc>
        <w:tc>
          <w:tcPr>
            <w:tcW w:w="663" w:type="dxa"/>
            <w:tcBorders>
              <w:top w:val="single" w:sz="4" w:space="0" w:color="006600"/>
              <w:left w:val="single" w:sz="4" w:space="0" w:color="006600"/>
              <w:bottom w:val="single" w:sz="4" w:space="0" w:color="006600"/>
              <w:right w:val="single" w:sz="4" w:space="0" w:color="006600"/>
            </w:tcBorders>
            <w:vAlign w:val="center"/>
          </w:tcPr>
          <w:p w14:paraId="1AAC4EF2" w14:textId="277EA9E5"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1092</w:t>
            </w:r>
          </w:p>
        </w:tc>
        <w:tc>
          <w:tcPr>
            <w:tcW w:w="469" w:type="dxa"/>
            <w:tcBorders>
              <w:top w:val="single" w:sz="4" w:space="0" w:color="006600"/>
              <w:left w:val="single" w:sz="4" w:space="0" w:color="006600"/>
              <w:bottom w:val="single" w:sz="4" w:space="0" w:color="006600"/>
              <w:right w:val="single" w:sz="4" w:space="0" w:color="006600"/>
            </w:tcBorders>
            <w:vAlign w:val="center"/>
          </w:tcPr>
          <w:p w14:paraId="5F5D4A17" w14:textId="1488BA16" w:rsidR="00B6715A" w:rsidRDefault="00B6715A" w:rsidP="00B6715A">
            <w:pPr>
              <w:jc w:val="center"/>
              <w:rPr>
                <w:rFonts w:ascii="Calibri" w:hAnsi="Calibri" w:cs="Calibri"/>
                <w:color w:val="000000"/>
                <w:sz w:val="20"/>
                <w:szCs w:val="20"/>
              </w:rPr>
            </w:pPr>
            <w:r>
              <w:rPr>
                <w:rFonts w:ascii="Calibri" w:hAnsi="Calibri" w:cs="Calibri"/>
                <w:color w:val="000000"/>
                <w:sz w:val="20"/>
                <w:szCs w:val="20"/>
              </w:rPr>
              <w:t>0</w:t>
            </w:r>
          </w:p>
        </w:tc>
        <w:tc>
          <w:tcPr>
            <w:tcW w:w="1213" w:type="dxa"/>
            <w:tcBorders>
              <w:top w:val="single" w:sz="4" w:space="0" w:color="006600"/>
              <w:left w:val="single" w:sz="4" w:space="0" w:color="006600"/>
              <w:bottom w:val="single" w:sz="4" w:space="0" w:color="006600"/>
              <w:right w:val="single" w:sz="4" w:space="0" w:color="006600"/>
            </w:tcBorders>
            <w:noWrap/>
            <w:vAlign w:val="center"/>
          </w:tcPr>
          <w:p w14:paraId="18F04CB1" w14:textId="3EEAFC77" w:rsidR="00B6715A" w:rsidRDefault="00B6715A" w:rsidP="00B6715A">
            <w:pPr>
              <w:jc w:val="center"/>
              <w:rPr>
                <w:rFonts w:ascii="Calibri" w:hAnsi="Calibri" w:cs="Calibri"/>
                <w:color w:val="000000"/>
                <w:sz w:val="20"/>
                <w:szCs w:val="20"/>
              </w:rPr>
            </w:pPr>
            <w:r>
              <w:rPr>
                <w:rFonts w:ascii="Calibri" w:hAnsi="Calibri" w:cs="Calibri"/>
                <w:color w:val="000000"/>
                <w:sz w:val="20"/>
                <w:szCs w:val="20"/>
              </w:rPr>
              <w:t>06/04/2026</w:t>
            </w:r>
          </w:p>
        </w:tc>
        <w:tc>
          <w:tcPr>
            <w:tcW w:w="1213" w:type="dxa"/>
            <w:tcBorders>
              <w:top w:val="single" w:sz="4" w:space="0" w:color="006600"/>
              <w:left w:val="single" w:sz="4" w:space="0" w:color="006600"/>
              <w:bottom w:val="single" w:sz="4" w:space="0" w:color="006600"/>
              <w:right w:val="single" w:sz="4" w:space="0" w:color="006600"/>
            </w:tcBorders>
            <w:vAlign w:val="center"/>
          </w:tcPr>
          <w:p w14:paraId="55BAF133" w14:textId="6A1CAED0" w:rsidR="00B6715A" w:rsidRDefault="00B6715A" w:rsidP="00B6715A">
            <w:pPr>
              <w:jc w:val="center"/>
              <w:rPr>
                <w:rFonts w:ascii="Calibri" w:hAnsi="Calibri" w:cs="Calibri"/>
                <w:color w:val="000000"/>
                <w:sz w:val="20"/>
                <w:szCs w:val="20"/>
              </w:rPr>
            </w:pPr>
            <w:r>
              <w:rPr>
                <w:rFonts w:ascii="Calibri" w:hAnsi="Calibri" w:cs="Calibri"/>
                <w:color w:val="000000"/>
                <w:sz w:val="20"/>
                <w:szCs w:val="20"/>
              </w:rPr>
              <w:t>30/04/2026</w:t>
            </w:r>
          </w:p>
        </w:tc>
      </w:tr>
      <w:tr w:rsidR="00B6715A" w:rsidRPr="00EC2828" w14:paraId="487E098C" w14:textId="77777777" w:rsidTr="00282675">
        <w:trPr>
          <w:trHeight w:val="244"/>
          <w:jc w:val="center"/>
        </w:trPr>
        <w:tc>
          <w:tcPr>
            <w:tcW w:w="3019" w:type="dxa"/>
            <w:vMerge/>
            <w:tcBorders>
              <w:left w:val="single" w:sz="4" w:space="0" w:color="006600"/>
              <w:right w:val="single" w:sz="4" w:space="0" w:color="006600"/>
            </w:tcBorders>
            <w:noWrap/>
            <w:vAlign w:val="center"/>
          </w:tcPr>
          <w:p w14:paraId="6AFB6F0B" w14:textId="77777777" w:rsidR="00B6715A" w:rsidRDefault="00B6715A" w:rsidP="00B6715A">
            <w:pPr>
              <w:jc w:val="center"/>
            </w:pP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4ADFDF46" w14:textId="274370F5"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2171</w:t>
            </w:r>
          </w:p>
        </w:tc>
        <w:tc>
          <w:tcPr>
            <w:tcW w:w="551" w:type="dxa"/>
            <w:tcBorders>
              <w:top w:val="single" w:sz="4" w:space="0" w:color="006600"/>
              <w:left w:val="single" w:sz="4" w:space="0" w:color="006600"/>
              <w:bottom w:val="single" w:sz="4" w:space="0" w:color="006600"/>
              <w:right w:val="single" w:sz="4" w:space="0" w:color="006600"/>
            </w:tcBorders>
            <w:vAlign w:val="center"/>
          </w:tcPr>
          <w:p w14:paraId="09855806" w14:textId="00E7618C"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289</w:t>
            </w: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5B8E9E9E" w14:textId="5D94925D"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1595</w:t>
            </w:r>
          </w:p>
        </w:tc>
        <w:tc>
          <w:tcPr>
            <w:tcW w:w="551" w:type="dxa"/>
            <w:tcBorders>
              <w:top w:val="single" w:sz="4" w:space="0" w:color="006600"/>
              <w:left w:val="single" w:sz="4" w:space="0" w:color="006600"/>
              <w:bottom w:val="single" w:sz="4" w:space="0" w:color="006600"/>
              <w:right w:val="single" w:sz="4" w:space="0" w:color="006600"/>
            </w:tcBorders>
            <w:vAlign w:val="center"/>
          </w:tcPr>
          <w:p w14:paraId="0967F555" w14:textId="052392EE"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289</w:t>
            </w: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743B80DD" w14:textId="63D50D85"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1412</w:t>
            </w:r>
          </w:p>
        </w:tc>
        <w:tc>
          <w:tcPr>
            <w:tcW w:w="551" w:type="dxa"/>
            <w:tcBorders>
              <w:top w:val="single" w:sz="4" w:space="0" w:color="006600"/>
              <w:left w:val="single" w:sz="4" w:space="0" w:color="006600"/>
              <w:bottom w:val="single" w:sz="4" w:space="0" w:color="006600"/>
              <w:right w:val="single" w:sz="4" w:space="0" w:color="006600"/>
            </w:tcBorders>
            <w:vAlign w:val="center"/>
          </w:tcPr>
          <w:p w14:paraId="29CB86F6" w14:textId="37B61D39"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100</w:t>
            </w:r>
          </w:p>
        </w:tc>
        <w:tc>
          <w:tcPr>
            <w:tcW w:w="663" w:type="dxa"/>
            <w:tcBorders>
              <w:top w:val="single" w:sz="4" w:space="0" w:color="006600"/>
              <w:left w:val="single" w:sz="4" w:space="0" w:color="006600"/>
              <w:bottom w:val="single" w:sz="4" w:space="0" w:color="006600"/>
              <w:right w:val="single" w:sz="4" w:space="0" w:color="006600"/>
            </w:tcBorders>
            <w:vAlign w:val="center"/>
          </w:tcPr>
          <w:p w14:paraId="00055BC5" w14:textId="73EE1C7A"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1092</w:t>
            </w:r>
          </w:p>
        </w:tc>
        <w:tc>
          <w:tcPr>
            <w:tcW w:w="469" w:type="dxa"/>
            <w:tcBorders>
              <w:top w:val="single" w:sz="4" w:space="0" w:color="006600"/>
              <w:left w:val="single" w:sz="4" w:space="0" w:color="006600"/>
              <w:bottom w:val="single" w:sz="4" w:space="0" w:color="006600"/>
              <w:right w:val="single" w:sz="4" w:space="0" w:color="006600"/>
            </w:tcBorders>
            <w:vAlign w:val="center"/>
          </w:tcPr>
          <w:p w14:paraId="689E4438" w14:textId="4BC02D9A"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0</w:t>
            </w:r>
          </w:p>
        </w:tc>
        <w:tc>
          <w:tcPr>
            <w:tcW w:w="1213" w:type="dxa"/>
            <w:tcBorders>
              <w:top w:val="single" w:sz="4" w:space="0" w:color="006600"/>
              <w:left w:val="single" w:sz="4" w:space="0" w:color="006600"/>
              <w:bottom w:val="single" w:sz="4" w:space="0" w:color="006600"/>
              <w:right w:val="single" w:sz="4" w:space="0" w:color="006600"/>
            </w:tcBorders>
            <w:noWrap/>
            <w:vAlign w:val="center"/>
          </w:tcPr>
          <w:p w14:paraId="1AAC0644" w14:textId="696B4849" w:rsidR="00B6715A" w:rsidRDefault="00B6715A" w:rsidP="00B6715A">
            <w:pPr>
              <w:jc w:val="center"/>
              <w:rPr>
                <w:rFonts w:ascii="Calibri" w:hAnsi="Calibri" w:cs="Calibri"/>
                <w:color w:val="000000"/>
                <w:sz w:val="20"/>
                <w:szCs w:val="20"/>
              </w:rPr>
            </w:pPr>
            <w:r>
              <w:rPr>
                <w:rFonts w:ascii="Calibri" w:hAnsi="Calibri" w:cs="Calibri"/>
                <w:color w:val="000000"/>
                <w:sz w:val="20"/>
                <w:szCs w:val="20"/>
              </w:rPr>
              <w:t>01/05/2026</w:t>
            </w:r>
          </w:p>
        </w:tc>
        <w:tc>
          <w:tcPr>
            <w:tcW w:w="1213" w:type="dxa"/>
            <w:tcBorders>
              <w:top w:val="single" w:sz="4" w:space="0" w:color="006600"/>
              <w:left w:val="single" w:sz="4" w:space="0" w:color="006600"/>
              <w:bottom w:val="single" w:sz="4" w:space="0" w:color="006600"/>
              <w:right w:val="single" w:sz="4" w:space="0" w:color="006600"/>
            </w:tcBorders>
            <w:vAlign w:val="center"/>
          </w:tcPr>
          <w:p w14:paraId="547931F3" w14:textId="53C119D8" w:rsidR="00B6715A" w:rsidRDefault="00B6715A" w:rsidP="00B6715A">
            <w:pPr>
              <w:jc w:val="center"/>
              <w:rPr>
                <w:rFonts w:ascii="Calibri" w:hAnsi="Calibri" w:cs="Calibri"/>
                <w:color w:val="000000"/>
                <w:sz w:val="20"/>
                <w:szCs w:val="20"/>
              </w:rPr>
            </w:pPr>
            <w:r>
              <w:rPr>
                <w:rFonts w:ascii="Calibri" w:hAnsi="Calibri" w:cs="Calibri"/>
                <w:color w:val="000000"/>
                <w:sz w:val="20"/>
                <w:szCs w:val="20"/>
              </w:rPr>
              <w:t>31/05/2026</w:t>
            </w:r>
          </w:p>
        </w:tc>
      </w:tr>
      <w:tr w:rsidR="00B6715A" w:rsidRPr="00EC2828" w14:paraId="277C53CE" w14:textId="77777777" w:rsidTr="00282675">
        <w:trPr>
          <w:trHeight w:val="244"/>
          <w:jc w:val="center"/>
        </w:trPr>
        <w:tc>
          <w:tcPr>
            <w:tcW w:w="3019" w:type="dxa"/>
            <w:vMerge/>
            <w:tcBorders>
              <w:left w:val="single" w:sz="4" w:space="0" w:color="006600"/>
              <w:right w:val="single" w:sz="4" w:space="0" w:color="006600"/>
            </w:tcBorders>
            <w:noWrap/>
            <w:vAlign w:val="center"/>
          </w:tcPr>
          <w:p w14:paraId="2F75B256" w14:textId="77777777" w:rsidR="00B6715A" w:rsidRDefault="00B6715A" w:rsidP="00B6715A">
            <w:pPr>
              <w:jc w:val="center"/>
            </w:pP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51475300" w14:textId="3CBE64F5"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2335</w:t>
            </w:r>
          </w:p>
        </w:tc>
        <w:tc>
          <w:tcPr>
            <w:tcW w:w="551" w:type="dxa"/>
            <w:tcBorders>
              <w:top w:val="single" w:sz="4" w:space="0" w:color="006600"/>
              <w:left w:val="single" w:sz="4" w:space="0" w:color="006600"/>
              <w:bottom w:val="single" w:sz="4" w:space="0" w:color="006600"/>
              <w:right w:val="single" w:sz="4" w:space="0" w:color="006600"/>
            </w:tcBorders>
            <w:vAlign w:val="center"/>
          </w:tcPr>
          <w:p w14:paraId="384804F6" w14:textId="32A2FDE1"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340</w:t>
            </w: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3DF322AA" w14:textId="4A8074CF"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169</w:t>
            </w:r>
            <w:r w:rsidR="000E1BD3">
              <w:rPr>
                <w:rFonts w:ascii="Calibri" w:hAnsi="Calibri" w:cs="Calibri"/>
                <w:color w:val="000000"/>
                <w:sz w:val="20"/>
                <w:szCs w:val="20"/>
              </w:rPr>
              <w:t>9</w:t>
            </w:r>
          </w:p>
        </w:tc>
        <w:tc>
          <w:tcPr>
            <w:tcW w:w="551" w:type="dxa"/>
            <w:tcBorders>
              <w:top w:val="single" w:sz="4" w:space="0" w:color="006600"/>
              <w:left w:val="single" w:sz="4" w:space="0" w:color="006600"/>
              <w:bottom w:val="single" w:sz="4" w:space="0" w:color="006600"/>
              <w:right w:val="single" w:sz="4" w:space="0" w:color="006600"/>
            </w:tcBorders>
            <w:vAlign w:val="center"/>
          </w:tcPr>
          <w:p w14:paraId="3385B0AC" w14:textId="0B13BECC"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340</w:t>
            </w: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2AD772F4" w14:textId="70077255"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1484</w:t>
            </w:r>
          </w:p>
        </w:tc>
        <w:tc>
          <w:tcPr>
            <w:tcW w:w="551" w:type="dxa"/>
            <w:tcBorders>
              <w:top w:val="single" w:sz="4" w:space="0" w:color="006600"/>
              <w:left w:val="single" w:sz="4" w:space="0" w:color="006600"/>
              <w:bottom w:val="single" w:sz="4" w:space="0" w:color="006600"/>
              <w:right w:val="single" w:sz="4" w:space="0" w:color="006600"/>
            </w:tcBorders>
            <w:vAlign w:val="center"/>
          </w:tcPr>
          <w:p w14:paraId="2661C486" w14:textId="44D10C89"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123</w:t>
            </w:r>
          </w:p>
        </w:tc>
        <w:tc>
          <w:tcPr>
            <w:tcW w:w="663" w:type="dxa"/>
            <w:tcBorders>
              <w:top w:val="single" w:sz="4" w:space="0" w:color="006600"/>
              <w:left w:val="single" w:sz="4" w:space="0" w:color="006600"/>
              <w:bottom w:val="single" w:sz="4" w:space="0" w:color="006600"/>
              <w:right w:val="single" w:sz="4" w:space="0" w:color="006600"/>
            </w:tcBorders>
            <w:vAlign w:val="center"/>
          </w:tcPr>
          <w:p w14:paraId="0FBCFFE8" w14:textId="3DBFAECD"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1092</w:t>
            </w:r>
          </w:p>
        </w:tc>
        <w:tc>
          <w:tcPr>
            <w:tcW w:w="469" w:type="dxa"/>
            <w:tcBorders>
              <w:top w:val="single" w:sz="4" w:space="0" w:color="006600"/>
              <w:left w:val="single" w:sz="4" w:space="0" w:color="006600"/>
              <w:bottom w:val="single" w:sz="4" w:space="0" w:color="006600"/>
              <w:right w:val="single" w:sz="4" w:space="0" w:color="006600"/>
            </w:tcBorders>
            <w:vAlign w:val="center"/>
          </w:tcPr>
          <w:p w14:paraId="60B215BC" w14:textId="40133351"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0</w:t>
            </w:r>
          </w:p>
        </w:tc>
        <w:tc>
          <w:tcPr>
            <w:tcW w:w="1213" w:type="dxa"/>
            <w:tcBorders>
              <w:top w:val="single" w:sz="4" w:space="0" w:color="006600"/>
              <w:left w:val="single" w:sz="4" w:space="0" w:color="006600"/>
              <w:bottom w:val="single" w:sz="4" w:space="0" w:color="006600"/>
              <w:right w:val="single" w:sz="4" w:space="0" w:color="006600"/>
            </w:tcBorders>
            <w:noWrap/>
            <w:vAlign w:val="center"/>
          </w:tcPr>
          <w:p w14:paraId="2AF8BED1" w14:textId="320960F1" w:rsidR="00B6715A" w:rsidRDefault="00B6715A" w:rsidP="00B6715A">
            <w:pPr>
              <w:jc w:val="center"/>
              <w:rPr>
                <w:rFonts w:ascii="Calibri" w:hAnsi="Calibri" w:cs="Calibri"/>
                <w:color w:val="000000"/>
                <w:sz w:val="20"/>
                <w:szCs w:val="20"/>
              </w:rPr>
            </w:pPr>
            <w:r>
              <w:rPr>
                <w:rFonts w:ascii="Calibri" w:hAnsi="Calibri" w:cs="Calibri"/>
                <w:color w:val="000000"/>
                <w:sz w:val="20"/>
                <w:szCs w:val="20"/>
              </w:rPr>
              <w:t>01/06/2026</w:t>
            </w:r>
          </w:p>
        </w:tc>
        <w:tc>
          <w:tcPr>
            <w:tcW w:w="1213" w:type="dxa"/>
            <w:tcBorders>
              <w:top w:val="single" w:sz="4" w:space="0" w:color="006600"/>
              <w:left w:val="single" w:sz="4" w:space="0" w:color="006600"/>
              <w:bottom w:val="single" w:sz="4" w:space="0" w:color="006600"/>
              <w:right w:val="single" w:sz="4" w:space="0" w:color="006600"/>
            </w:tcBorders>
            <w:vAlign w:val="center"/>
          </w:tcPr>
          <w:p w14:paraId="23BD1286" w14:textId="2CD8BF7D" w:rsidR="00B6715A" w:rsidRDefault="00B6715A" w:rsidP="00B6715A">
            <w:pPr>
              <w:jc w:val="center"/>
              <w:rPr>
                <w:rFonts w:ascii="Calibri" w:hAnsi="Calibri" w:cs="Calibri"/>
                <w:color w:val="000000"/>
                <w:sz w:val="20"/>
                <w:szCs w:val="20"/>
              </w:rPr>
            </w:pPr>
            <w:r>
              <w:rPr>
                <w:rFonts w:ascii="Calibri" w:hAnsi="Calibri" w:cs="Calibri"/>
                <w:color w:val="000000"/>
                <w:sz w:val="20"/>
                <w:szCs w:val="20"/>
              </w:rPr>
              <w:t>30/06/2026</w:t>
            </w:r>
          </w:p>
        </w:tc>
      </w:tr>
      <w:tr w:rsidR="00B6715A" w:rsidRPr="00EC2828" w14:paraId="3287DD6F" w14:textId="77777777" w:rsidTr="00AE1A37">
        <w:trPr>
          <w:trHeight w:val="244"/>
          <w:jc w:val="center"/>
        </w:trPr>
        <w:tc>
          <w:tcPr>
            <w:tcW w:w="3019" w:type="dxa"/>
            <w:vMerge w:val="restart"/>
            <w:tcBorders>
              <w:left w:val="single" w:sz="4" w:space="0" w:color="006600"/>
              <w:right w:val="single" w:sz="4" w:space="0" w:color="006600"/>
            </w:tcBorders>
            <w:noWrap/>
            <w:vAlign w:val="center"/>
          </w:tcPr>
          <w:p w14:paraId="6663F179" w14:textId="51FBE69F" w:rsidR="00B6715A" w:rsidRPr="00282675" w:rsidRDefault="00B6715A" w:rsidP="00B6715A">
            <w:pPr>
              <w:jc w:val="center"/>
              <w:rPr>
                <w:rFonts w:ascii="Calibri" w:hAnsi="Calibri" w:cs="Calibri"/>
                <w:color w:val="000000"/>
                <w:sz w:val="22"/>
                <w:szCs w:val="22"/>
              </w:rPr>
            </w:pPr>
            <w:r>
              <w:rPr>
                <w:rFonts w:ascii="Calibri" w:hAnsi="Calibri" w:cs="Calibri"/>
                <w:color w:val="000000"/>
                <w:sz w:val="20"/>
                <w:szCs w:val="20"/>
              </w:rPr>
              <w:t>Town And Country Resort Hotel</w:t>
            </w: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2333A040" w14:textId="07CE6372"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2495</w:t>
            </w:r>
          </w:p>
        </w:tc>
        <w:tc>
          <w:tcPr>
            <w:tcW w:w="551" w:type="dxa"/>
            <w:tcBorders>
              <w:top w:val="single" w:sz="4" w:space="0" w:color="006600"/>
              <w:left w:val="single" w:sz="4" w:space="0" w:color="006600"/>
              <w:bottom w:val="single" w:sz="4" w:space="0" w:color="006600"/>
              <w:right w:val="single" w:sz="4" w:space="0" w:color="006600"/>
            </w:tcBorders>
            <w:vAlign w:val="center"/>
          </w:tcPr>
          <w:p w14:paraId="0E97834E" w14:textId="3B6C3B2D"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390</w:t>
            </w: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659508D2" w14:textId="5B4A22D1"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175</w:t>
            </w:r>
            <w:r w:rsidR="000E1BD3">
              <w:rPr>
                <w:rFonts w:ascii="Calibri" w:hAnsi="Calibri" w:cs="Calibri"/>
                <w:color w:val="000000"/>
                <w:sz w:val="20"/>
                <w:szCs w:val="20"/>
              </w:rPr>
              <w:t>9</w:t>
            </w:r>
          </w:p>
        </w:tc>
        <w:tc>
          <w:tcPr>
            <w:tcW w:w="551" w:type="dxa"/>
            <w:tcBorders>
              <w:top w:val="single" w:sz="4" w:space="0" w:color="006600"/>
              <w:left w:val="single" w:sz="4" w:space="0" w:color="006600"/>
              <w:bottom w:val="single" w:sz="4" w:space="0" w:color="006600"/>
              <w:right w:val="single" w:sz="4" w:space="0" w:color="006600"/>
            </w:tcBorders>
            <w:vAlign w:val="center"/>
          </w:tcPr>
          <w:p w14:paraId="2180570D" w14:textId="238A1D2E"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390</w:t>
            </w: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539863BD" w14:textId="60E02374"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1508</w:t>
            </w:r>
          </w:p>
        </w:tc>
        <w:tc>
          <w:tcPr>
            <w:tcW w:w="551" w:type="dxa"/>
            <w:tcBorders>
              <w:top w:val="single" w:sz="4" w:space="0" w:color="006600"/>
              <w:left w:val="single" w:sz="4" w:space="0" w:color="006600"/>
              <w:bottom w:val="single" w:sz="4" w:space="0" w:color="006600"/>
              <w:right w:val="single" w:sz="4" w:space="0" w:color="006600"/>
            </w:tcBorders>
            <w:vAlign w:val="center"/>
          </w:tcPr>
          <w:p w14:paraId="18373795" w14:textId="1C4050A3"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130</w:t>
            </w:r>
          </w:p>
        </w:tc>
        <w:tc>
          <w:tcPr>
            <w:tcW w:w="663" w:type="dxa"/>
            <w:tcBorders>
              <w:top w:val="single" w:sz="4" w:space="0" w:color="006600"/>
              <w:left w:val="single" w:sz="4" w:space="0" w:color="006600"/>
              <w:bottom w:val="single" w:sz="4" w:space="0" w:color="006600"/>
              <w:right w:val="single" w:sz="4" w:space="0" w:color="006600"/>
            </w:tcBorders>
            <w:vAlign w:val="center"/>
          </w:tcPr>
          <w:p w14:paraId="195C1484" w14:textId="57488190"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1092</w:t>
            </w:r>
          </w:p>
        </w:tc>
        <w:tc>
          <w:tcPr>
            <w:tcW w:w="469" w:type="dxa"/>
            <w:tcBorders>
              <w:top w:val="single" w:sz="4" w:space="0" w:color="006600"/>
              <w:left w:val="single" w:sz="4" w:space="0" w:color="006600"/>
              <w:bottom w:val="single" w:sz="4" w:space="0" w:color="006600"/>
              <w:right w:val="single" w:sz="4" w:space="0" w:color="006600"/>
            </w:tcBorders>
            <w:vAlign w:val="center"/>
          </w:tcPr>
          <w:p w14:paraId="7C8BC711" w14:textId="618E8347"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29</w:t>
            </w:r>
          </w:p>
        </w:tc>
        <w:tc>
          <w:tcPr>
            <w:tcW w:w="1213" w:type="dxa"/>
            <w:tcBorders>
              <w:top w:val="single" w:sz="4" w:space="0" w:color="006600"/>
              <w:left w:val="single" w:sz="4" w:space="0" w:color="006600"/>
              <w:bottom w:val="single" w:sz="4" w:space="0" w:color="006600"/>
              <w:right w:val="single" w:sz="4" w:space="0" w:color="006600"/>
            </w:tcBorders>
            <w:noWrap/>
            <w:vAlign w:val="center"/>
          </w:tcPr>
          <w:p w14:paraId="1960E372" w14:textId="2F93D0EA" w:rsidR="00B6715A" w:rsidRDefault="00B6715A" w:rsidP="00B6715A">
            <w:pPr>
              <w:jc w:val="center"/>
              <w:rPr>
                <w:rFonts w:ascii="Calibri" w:hAnsi="Calibri" w:cs="Calibri"/>
                <w:color w:val="000000"/>
                <w:sz w:val="20"/>
                <w:szCs w:val="20"/>
              </w:rPr>
            </w:pPr>
            <w:r>
              <w:rPr>
                <w:rFonts w:ascii="Calibri" w:hAnsi="Calibri" w:cs="Calibri"/>
                <w:color w:val="000000"/>
                <w:sz w:val="20"/>
                <w:szCs w:val="20"/>
              </w:rPr>
              <w:t>06/04/2026</w:t>
            </w:r>
          </w:p>
        </w:tc>
        <w:tc>
          <w:tcPr>
            <w:tcW w:w="1213" w:type="dxa"/>
            <w:tcBorders>
              <w:top w:val="single" w:sz="4" w:space="0" w:color="006600"/>
              <w:left w:val="single" w:sz="4" w:space="0" w:color="006600"/>
              <w:bottom w:val="single" w:sz="4" w:space="0" w:color="006600"/>
              <w:right w:val="single" w:sz="4" w:space="0" w:color="006600"/>
            </w:tcBorders>
            <w:vAlign w:val="center"/>
          </w:tcPr>
          <w:p w14:paraId="35024117" w14:textId="5EC5CB3A" w:rsidR="00B6715A" w:rsidRDefault="00B6715A" w:rsidP="00B6715A">
            <w:pPr>
              <w:jc w:val="center"/>
              <w:rPr>
                <w:rFonts w:ascii="Calibri" w:hAnsi="Calibri" w:cs="Calibri"/>
                <w:color w:val="000000"/>
                <w:sz w:val="20"/>
                <w:szCs w:val="20"/>
              </w:rPr>
            </w:pPr>
            <w:r>
              <w:rPr>
                <w:rFonts w:ascii="Calibri" w:hAnsi="Calibri" w:cs="Calibri"/>
                <w:color w:val="000000"/>
                <w:sz w:val="20"/>
                <w:szCs w:val="20"/>
              </w:rPr>
              <w:t>30/04/2026</w:t>
            </w:r>
          </w:p>
        </w:tc>
      </w:tr>
      <w:tr w:rsidR="00B6715A" w:rsidRPr="00EC2828" w14:paraId="56986B03" w14:textId="77777777" w:rsidTr="00282675">
        <w:trPr>
          <w:trHeight w:val="244"/>
          <w:jc w:val="center"/>
        </w:trPr>
        <w:tc>
          <w:tcPr>
            <w:tcW w:w="3019" w:type="dxa"/>
            <w:vMerge/>
            <w:tcBorders>
              <w:left w:val="single" w:sz="4" w:space="0" w:color="006600"/>
              <w:right w:val="single" w:sz="4" w:space="0" w:color="006600"/>
            </w:tcBorders>
            <w:noWrap/>
            <w:vAlign w:val="center"/>
          </w:tcPr>
          <w:p w14:paraId="3920745C" w14:textId="77777777" w:rsidR="00B6715A" w:rsidRPr="00282675" w:rsidRDefault="00B6715A" w:rsidP="00B6715A">
            <w:pPr>
              <w:jc w:val="center"/>
              <w:rPr>
                <w:rFonts w:ascii="Calibri" w:hAnsi="Calibri" w:cs="Calibri"/>
                <w:color w:val="000000"/>
                <w:sz w:val="22"/>
                <w:szCs w:val="22"/>
              </w:rPr>
            </w:pP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2D1CCE9B" w14:textId="7DF6A414"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2071</w:t>
            </w:r>
          </w:p>
        </w:tc>
        <w:tc>
          <w:tcPr>
            <w:tcW w:w="551" w:type="dxa"/>
            <w:tcBorders>
              <w:top w:val="single" w:sz="4" w:space="0" w:color="006600"/>
              <w:left w:val="single" w:sz="4" w:space="0" w:color="006600"/>
              <w:bottom w:val="single" w:sz="4" w:space="0" w:color="006600"/>
              <w:right w:val="single" w:sz="4" w:space="0" w:color="006600"/>
            </w:tcBorders>
            <w:vAlign w:val="center"/>
          </w:tcPr>
          <w:p w14:paraId="452EDA56" w14:textId="27B4693D"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258</w:t>
            </w: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317B00C4" w14:textId="68E41FF3"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1545</w:t>
            </w:r>
          </w:p>
        </w:tc>
        <w:tc>
          <w:tcPr>
            <w:tcW w:w="551" w:type="dxa"/>
            <w:tcBorders>
              <w:top w:val="single" w:sz="4" w:space="0" w:color="006600"/>
              <w:left w:val="single" w:sz="4" w:space="0" w:color="006600"/>
              <w:bottom w:val="single" w:sz="4" w:space="0" w:color="006600"/>
              <w:right w:val="single" w:sz="4" w:space="0" w:color="006600"/>
            </w:tcBorders>
            <w:vAlign w:val="center"/>
          </w:tcPr>
          <w:p w14:paraId="56D92BC7" w14:textId="34EB861A"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258</w:t>
            </w: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6471638F" w14:textId="564750D8"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1380</w:t>
            </w:r>
          </w:p>
        </w:tc>
        <w:tc>
          <w:tcPr>
            <w:tcW w:w="551" w:type="dxa"/>
            <w:tcBorders>
              <w:top w:val="single" w:sz="4" w:space="0" w:color="006600"/>
              <w:left w:val="single" w:sz="4" w:space="0" w:color="006600"/>
              <w:bottom w:val="single" w:sz="4" w:space="0" w:color="006600"/>
              <w:right w:val="single" w:sz="4" w:space="0" w:color="006600"/>
            </w:tcBorders>
            <w:vAlign w:val="center"/>
          </w:tcPr>
          <w:p w14:paraId="6D053EDC" w14:textId="4728763F"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90</w:t>
            </w:r>
          </w:p>
        </w:tc>
        <w:tc>
          <w:tcPr>
            <w:tcW w:w="663" w:type="dxa"/>
            <w:tcBorders>
              <w:top w:val="single" w:sz="4" w:space="0" w:color="006600"/>
              <w:left w:val="single" w:sz="4" w:space="0" w:color="006600"/>
              <w:bottom w:val="single" w:sz="4" w:space="0" w:color="006600"/>
              <w:right w:val="single" w:sz="4" w:space="0" w:color="006600"/>
            </w:tcBorders>
            <w:vAlign w:val="center"/>
          </w:tcPr>
          <w:p w14:paraId="7D497CEC" w14:textId="0AC9A61B"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1192</w:t>
            </w:r>
          </w:p>
        </w:tc>
        <w:tc>
          <w:tcPr>
            <w:tcW w:w="469" w:type="dxa"/>
            <w:tcBorders>
              <w:top w:val="single" w:sz="4" w:space="0" w:color="006600"/>
              <w:left w:val="single" w:sz="4" w:space="0" w:color="006600"/>
              <w:bottom w:val="single" w:sz="4" w:space="0" w:color="006600"/>
              <w:right w:val="single" w:sz="4" w:space="0" w:color="006600"/>
            </w:tcBorders>
            <w:vAlign w:val="center"/>
          </w:tcPr>
          <w:p w14:paraId="074A6572" w14:textId="1EF274FC"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31</w:t>
            </w:r>
          </w:p>
        </w:tc>
        <w:tc>
          <w:tcPr>
            <w:tcW w:w="1213" w:type="dxa"/>
            <w:tcBorders>
              <w:top w:val="single" w:sz="4" w:space="0" w:color="006600"/>
              <w:left w:val="single" w:sz="4" w:space="0" w:color="006600"/>
              <w:bottom w:val="single" w:sz="4" w:space="0" w:color="006600"/>
              <w:right w:val="single" w:sz="4" w:space="0" w:color="006600"/>
            </w:tcBorders>
            <w:noWrap/>
            <w:vAlign w:val="center"/>
          </w:tcPr>
          <w:p w14:paraId="4C2275B2" w14:textId="6512603C" w:rsidR="00B6715A" w:rsidRDefault="00B6715A" w:rsidP="00B6715A">
            <w:pPr>
              <w:jc w:val="center"/>
              <w:rPr>
                <w:rFonts w:ascii="Calibri" w:hAnsi="Calibri" w:cs="Calibri"/>
                <w:color w:val="000000"/>
                <w:sz w:val="20"/>
                <w:szCs w:val="20"/>
              </w:rPr>
            </w:pPr>
            <w:r>
              <w:rPr>
                <w:rFonts w:ascii="Calibri" w:hAnsi="Calibri" w:cs="Calibri"/>
                <w:color w:val="000000"/>
                <w:sz w:val="20"/>
                <w:szCs w:val="20"/>
              </w:rPr>
              <w:t>01/05/2026</w:t>
            </w:r>
          </w:p>
        </w:tc>
        <w:tc>
          <w:tcPr>
            <w:tcW w:w="1213" w:type="dxa"/>
            <w:tcBorders>
              <w:top w:val="single" w:sz="4" w:space="0" w:color="006600"/>
              <w:left w:val="single" w:sz="4" w:space="0" w:color="006600"/>
              <w:bottom w:val="single" w:sz="4" w:space="0" w:color="006600"/>
              <w:right w:val="single" w:sz="4" w:space="0" w:color="006600"/>
            </w:tcBorders>
            <w:vAlign w:val="center"/>
          </w:tcPr>
          <w:p w14:paraId="6109F8BE" w14:textId="0D02DAC8" w:rsidR="00B6715A" w:rsidRDefault="00B6715A" w:rsidP="00B6715A">
            <w:pPr>
              <w:jc w:val="center"/>
              <w:rPr>
                <w:rFonts w:ascii="Calibri" w:hAnsi="Calibri" w:cs="Calibri"/>
                <w:color w:val="000000"/>
                <w:sz w:val="20"/>
                <w:szCs w:val="20"/>
              </w:rPr>
            </w:pPr>
            <w:r>
              <w:rPr>
                <w:rFonts w:ascii="Calibri" w:hAnsi="Calibri" w:cs="Calibri"/>
                <w:color w:val="000000"/>
                <w:sz w:val="20"/>
                <w:szCs w:val="20"/>
              </w:rPr>
              <w:t>31/05/2026</w:t>
            </w:r>
          </w:p>
        </w:tc>
      </w:tr>
      <w:tr w:rsidR="00B6715A" w:rsidRPr="00EC2828" w14:paraId="3156BCDA" w14:textId="77777777" w:rsidTr="00282675">
        <w:trPr>
          <w:trHeight w:val="244"/>
          <w:jc w:val="center"/>
        </w:trPr>
        <w:tc>
          <w:tcPr>
            <w:tcW w:w="3019" w:type="dxa"/>
            <w:vMerge/>
            <w:tcBorders>
              <w:left w:val="single" w:sz="4" w:space="0" w:color="006600"/>
              <w:right w:val="single" w:sz="4" w:space="0" w:color="006600"/>
            </w:tcBorders>
            <w:noWrap/>
            <w:vAlign w:val="center"/>
          </w:tcPr>
          <w:p w14:paraId="6D48E152" w14:textId="77777777" w:rsidR="00B6715A" w:rsidRPr="00282675" w:rsidRDefault="00B6715A" w:rsidP="00B6715A">
            <w:pPr>
              <w:jc w:val="center"/>
              <w:rPr>
                <w:rFonts w:ascii="Calibri" w:hAnsi="Calibri" w:cs="Calibri"/>
                <w:color w:val="000000"/>
                <w:sz w:val="22"/>
                <w:szCs w:val="22"/>
              </w:rPr>
            </w:pP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1FF8EC3F" w14:textId="56DC4F80"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2296</w:t>
            </w:r>
          </w:p>
        </w:tc>
        <w:tc>
          <w:tcPr>
            <w:tcW w:w="551" w:type="dxa"/>
            <w:tcBorders>
              <w:top w:val="single" w:sz="4" w:space="0" w:color="006600"/>
              <w:left w:val="single" w:sz="4" w:space="0" w:color="006600"/>
              <w:bottom w:val="single" w:sz="4" w:space="0" w:color="006600"/>
              <w:right w:val="single" w:sz="4" w:space="0" w:color="006600"/>
            </w:tcBorders>
            <w:vAlign w:val="center"/>
          </w:tcPr>
          <w:p w14:paraId="2B8BDE44" w14:textId="014B0981"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328</w:t>
            </w: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2FDAA514" w14:textId="4EF4E13A"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165</w:t>
            </w:r>
            <w:r w:rsidR="000E1BD3">
              <w:rPr>
                <w:rFonts w:ascii="Calibri" w:hAnsi="Calibri" w:cs="Calibri"/>
                <w:color w:val="000000"/>
                <w:sz w:val="20"/>
                <w:szCs w:val="20"/>
              </w:rPr>
              <w:t>9</w:t>
            </w:r>
            <w:bookmarkStart w:id="1" w:name="_GoBack"/>
            <w:bookmarkEnd w:id="1"/>
          </w:p>
        </w:tc>
        <w:tc>
          <w:tcPr>
            <w:tcW w:w="551" w:type="dxa"/>
            <w:tcBorders>
              <w:top w:val="single" w:sz="4" w:space="0" w:color="006600"/>
              <w:left w:val="single" w:sz="4" w:space="0" w:color="006600"/>
              <w:bottom w:val="single" w:sz="4" w:space="0" w:color="006600"/>
              <w:right w:val="single" w:sz="4" w:space="0" w:color="006600"/>
            </w:tcBorders>
            <w:vAlign w:val="center"/>
          </w:tcPr>
          <w:p w14:paraId="71FBC9F4" w14:textId="7D16A632"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328</w:t>
            </w: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637F7FBD" w14:textId="45D3611B"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1453</w:t>
            </w:r>
          </w:p>
        </w:tc>
        <w:tc>
          <w:tcPr>
            <w:tcW w:w="551" w:type="dxa"/>
            <w:tcBorders>
              <w:top w:val="single" w:sz="4" w:space="0" w:color="006600"/>
              <w:left w:val="single" w:sz="4" w:space="0" w:color="006600"/>
              <w:bottom w:val="single" w:sz="4" w:space="0" w:color="006600"/>
              <w:right w:val="single" w:sz="4" w:space="0" w:color="006600"/>
            </w:tcBorders>
            <w:vAlign w:val="center"/>
          </w:tcPr>
          <w:p w14:paraId="2D54574B" w14:textId="31513DB2"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113</w:t>
            </w:r>
          </w:p>
        </w:tc>
        <w:tc>
          <w:tcPr>
            <w:tcW w:w="663" w:type="dxa"/>
            <w:tcBorders>
              <w:top w:val="single" w:sz="4" w:space="0" w:color="006600"/>
              <w:left w:val="single" w:sz="4" w:space="0" w:color="006600"/>
              <w:bottom w:val="single" w:sz="4" w:space="0" w:color="006600"/>
              <w:right w:val="single" w:sz="4" w:space="0" w:color="006600"/>
            </w:tcBorders>
            <w:vAlign w:val="center"/>
          </w:tcPr>
          <w:p w14:paraId="17A5A5BA" w14:textId="0A7FAD11"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1132</w:t>
            </w:r>
          </w:p>
        </w:tc>
        <w:tc>
          <w:tcPr>
            <w:tcW w:w="469" w:type="dxa"/>
            <w:tcBorders>
              <w:top w:val="single" w:sz="4" w:space="0" w:color="006600"/>
              <w:left w:val="single" w:sz="4" w:space="0" w:color="006600"/>
              <w:bottom w:val="single" w:sz="4" w:space="0" w:color="006600"/>
              <w:right w:val="single" w:sz="4" w:space="0" w:color="006600"/>
            </w:tcBorders>
            <w:vAlign w:val="center"/>
          </w:tcPr>
          <w:p w14:paraId="48D37D01" w14:textId="48352280" w:rsidR="00B6715A" w:rsidRDefault="00B6715A" w:rsidP="00B6715A">
            <w:pPr>
              <w:jc w:val="center"/>
              <w:rPr>
                <w:rFonts w:ascii="Calibri" w:hAnsi="Calibri" w:cs="Calibri"/>
                <w:color w:val="000000"/>
                <w:sz w:val="22"/>
                <w:szCs w:val="22"/>
              </w:rPr>
            </w:pPr>
            <w:r>
              <w:rPr>
                <w:rFonts w:ascii="Calibri" w:hAnsi="Calibri" w:cs="Calibri"/>
                <w:color w:val="000000"/>
                <w:sz w:val="20"/>
                <w:szCs w:val="20"/>
              </w:rPr>
              <w:t>13</w:t>
            </w:r>
          </w:p>
        </w:tc>
        <w:tc>
          <w:tcPr>
            <w:tcW w:w="1213" w:type="dxa"/>
            <w:tcBorders>
              <w:top w:val="single" w:sz="4" w:space="0" w:color="006600"/>
              <w:left w:val="single" w:sz="4" w:space="0" w:color="006600"/>
              <w:bottom w:val="single" w:sz="4" w:space="0" w:color="006600"/>
              <w:right w:val="single" w:sz="4" w:space="0" w:color="006600"/>
            </w:tcBorders>
            <w:noWrap/>
            <w:vAlign w:val="center"/>
          </w:tcPr>
          <w:p w14:paraId="746F5E2F" w14:textId="418FDD3C" w:rsidR="00B6715A" w:rsidRDefault="00B6715A" w:rsidP="00B6715A">
            <w:pPr>
              <w:jc w:val="center"/>
              <w:rPr>
                <w:rFonts w:ascii="Calibri" w:hAnsi="Calibri" w:cs="Calibri"/>
                <w:color w:val="000000"/>
                <w:sz w:val="20"/>
                <w:szCs w:val="20"/>
              </w:rPr>
            </w:pPr>
            <w:r>
              <w:rPr>
                <w:rFonts w:ascii="Calibri" w:hAnsi="Calibri" w:cs="Calibri"/>
                <w:color w:val="000000"/>
                <w:sz w:val="20"/>
                <w:szCs w:val="20"/>
              </w:rPr>
              <w:t>01/06/2026</w:t>
            </w:r>
          </w:p>
        </w:tc>
        <w:tc>
          <w:tcPr>
            <w:tcW w:w="1213" w:type="dxa"/>
            <w:tcBorders>
              <w:top w:val="single" w:sz="4" w:space="0" w:color="006600"/>
              <w:left w:val="single" w:sz="4" w:space="0" w:color="006600"/>
              <w:bottom w:val="single" w:sz="4" w:space="0" w:color="006600"/>
              <w:right w:val="single" w:sz="4" w:space="0" w:color="006600"/>
            </w:tcBorders>
            <w:vAlign w:val="center"/>
          </w:tcPr>
          <w:p w14:paraId="6F7D3492" w14:textId="47271193" w:rsidR="00B6715A" w:rsidRDefault="00B6715A" w:rsidP="00B6715A">
            <w:pPr>
              <w:jc w:val="center"/>
              <w:rPr>
                <w:rFonts w:ascii="Calibri" w:hAnsi="Calibri" w:cs="Calibri"/>
                <w:color w:val="000000"/>
                <w:sz w:val="20"/>
                <w:szCs w:val="20"/>
              </w:rPr>
            </w:pPr>
            <w:r>
              <w:rPr>
                <w:rFonts w:ascii="Calibri" w:hAnsi="Calibri" w:cs="Calibri"/>
                <w:color w:val="000000"/>
                <w:sz w:val="20"/>
                <w:szCs w:val="20"/>
              </w:rPr>
              <w:t>30/06/2026</w:t>
            </w:r>
          </w:p>
        </w:tc>
      </w:tr>
    </w:tbl>
    <w:bookmarkEnd w:id="0"/>
    <w:p w14:paraId="76D617D4" w14:textId="645E57F5" w:rsidR="007D3E43" w:rsidRPr="00C621CB" w:rsidRDefault="00E14B87" w:rsidP="007D3E43">
      <w:pPr>
        <w:pStyle w:val="Sinespaciado"/>
        <w:jc w:val="center"/>
        <w:rPr>
          <w:rFonts w:asciiTheme="minorHAnsi" w:hAnsiTheme="minorHAnsi" w:cstheme="minorHAnsi"/>
          <w:sz w:val="18"/>
          <w:szCs w:val="18"/>
        </w:rPr>
      </w:pPr>
      <w:r>
        <w:rPr>
          <w:rFonts w:asciiTheme="minorHAnsi" w:hAnsiTheme="minorHAnsi" w:cstheme="minorHAnsi"/>
          <w:sz w:val="18"/>
          <w:szCs w:val="18"/>
        </w:rPr>
        <w:t xml:space="preserve">COMISION FIJA $50 </w:t>
      </w:r>
      <w:r w:rsidR="003D6FBB">
        <w:rPr>
          <w:rFonts w:asciiTheme="minorHAnsi" w:hAnsiTheme="minorHAnsi" w:cstheme="minorHAnsi"/>
          <w:sz w:val="18"/>
          <w:szCs w:val="18"/>
        </w:rPr>
        <w:t xml:space="preserve"> </w:t>
      </w:r>
      <w:r w:rsidR="00282675">
        <w:rPr>
          <w:rFonts w:asciiTheme="minorHAnsi" w:hAnsiTheme="minorHAnsi" w:cstheme="minorHAnsi"/>
          <w:sz w:val="18"/>
          <w:szCs w:val="18"/>
        </w:rPr>
        <w:t xml:space="preserve"> </w:t>
      </w:r>
      <w:r w:rsidR="007D3E43" w:rsidRPr="00C621CB">
        <w:rPr>
          <w:rFonts w:asciiTheme="minorHAnsi" w:hAnsiTheme="minorHAnsi" w:cstheme="minorHAnsi"/>
          <w:sz w:val="18"/>
          <w:szCs w:val="18"/>
        </w:rPr>
        <w:tab/>
        <w:t>INCENTIVO US $10 P/PAX</w:t>
      </w:r>
    </w:p>
    <w:p w14:paraId="452CE23D" w14:textId="3299532C" w:rsidR="00A14A7F" w:rsidRDefault="009D7746" w:rsidP="009D7746">
      <w:pPr>
        <w:pStyle w:val="Sinespaciado"/>
        <w:rPr>
          <w:rFonts w:asciiTheme="minorHAnsi" w:hAnsiTheme="minorHAnsi"/>
          <w:b/>
          <w:sz w:val="18"/>
          <w:szCs w:val="18"/>
        </w:rPr>
      </w:pPr>
      <w:r w:rsidRPr="00C621CB">
        <w:rPr>
          <w:rFonts w:asciiTheme="minorHAnsi" w:hAnsiTheme="minorHAnsi"/>
          <w:b/>
          <w:sz w:val="18"/>
          <w:szCs w:val="18"/>
        </w:rPr>
        <w:t>Condiciones Generales:</w:t>
      </w:r>
    </w:p>
    <w:p w14:paraId="1BCAD56A" w14:textId="77777777" w:rsidR="00710F09" w:rsidRDefault="003D6FBB" w:rsidP="009D7746">
      <w:pPr>
        <w:pStyle w:val="Sinespaciado"/>
        <w:rPr>
          <w:rFonts w:asciiTheme="minorHAnsi" w:hAnsiTheme="minorHAnsi"/>
          <w:b/>
          <w:color w:val="000000"/>
          <w:sz w:val="18"/>
          <w:szCs w:val="18"/>
          <w:lang w:val="es-PE" w:eastAsia="es-PE"/>
        </w:rPr>
      </w:pPr>
      <w:r>
        <w:rPr>
          <w:rFonts w:asciiTheme="minorHAnsi" w:hAnsiTheme="minorHAnsi"/>
          <w:b/>
          <w:color w:val="000000"/>
          <w:sz w:val="18"/>
          <w:szCs w:val="18"/>
          <w:lang w:val="es-PE" w:eastAsia="es-PE"/>
        </w:rPr>
        <w:t xml:space="preserve">SUPLEMENTO PARA AGREGAR: </w:t>
      </w:r>
    </w:p>
    <w:p w14:paraId="6B27F7A1" w14:textId="76816D8D" w:rsidR="003D6FBB" w:rsidRPr="00710F09" w:rsidRDefault="003D6FBB" w:rsidP="009D7746">
      <w:pPr>
        <w:pStyle w:val="Sinespaciado"/>
        <w:rPr>
          <w:rFonts w:asciiTheme="minorHAnsi" w:hAnsiTheme="minorHAnsi"/>
          <w:b/>
          <w:color w:val="000000"/>
          <w:sz w:val="18"/>
          <w:szCs w:val="18"/>
          <w:lang w:val="es-PE" w:eastAsia="es-PE"/>
        </w:rPr>
      </w:pPr>
      <w:r w:rsidRPr="00710F09">
        <w:rPr>
          <w:rFonts w:asciiTheme="minorHAnsi" w:hAnsiTheme="minorHAnsi"/>
          <w:b/>
          <w:color w:val="000000"/>
          <w:sz w:val="18"/>
          <w:szCs w:val="18"/>
          <w:lang w:val="es-PE" w:eastAsia="es-PE"/>
        </w:rPr>
        <w:t xml:space="preserve">BOLETO DE 2 PARQUES PARA SEAWORLD SAN DIEGO Y SESAME PLACE SAN DIEGO </w:t>
      </w:r>
      <w:r w:rsidRPr="00710F09">
        <w:rPr>
          <w:rFonts w:asciiTheme="minorHAnsi" w:hAnsiTheme="minorHAnsi"/>
          <w:b/>
          <w:color w:val="000000"/>
          <w:sz w:val="18"/>
          <w:szCs w:val="18"/>
          <w:highlight w:val="yellow"/>
          <w:lang w:val="es-PE" w:eastAsia="es-PE"/>
        </w:rPr>
        <w:t>USD $</w:t>
      </w:r>
      <w:r w:rsidR="00F622E1">
        <w:rPr>
          <w:rFonts w:asciiTheme="minorHAnsi" w:hAnsiTheme="minorHAnsi"/>
          <w:b/>
          <w:color w:val="000000"/>
          <w:sz w:val="18"/>
          <w:szCs w:val="18"/>
          <w:highlight w:val="yellow"/>
          <w:lang w:val="es-PE" w:eastAsia="es-PE"/>
        </w:rPr>
        <w:t>1</w:t>
      </w:r>
      <w:r w:rsidR="00346995">
        <w:rPr>
          <w:rFonts w:asciiTheme="minorHAnsi" w:hAnsiTheme="minorHAnsi"/>
          <w:b/>
          <w:color w:val="000000"/>
          <w:sz w:val="18"/>
          <w:szCs w:val="18"/>
          <w:highlight w:val="yellow"/>
          <w:lang w:val="es-PE" w:eastAsia="es-PE"/>
        </w:rPr>
        <w:t>5</w:t>
      </w:r>
      <w:r w:rsidRPr="00710F09">
        <w:rPr>
          <w:rFonts w:asciiTheme="minorHAnsi" w:hAnsiTheme="minorHAnsi"/>
          <w:b/>
          <w:color w:val="000000"/>
          <w:sz w:val="18"/>
          <w:szCs w:val="18"/>
          <w:highlight w:val="yellow"/>
          <w:lang w:val="es-PE" w:eastAsia="es-PE"/>
        </w:rPr>
        <w:t xml:space="preserve"> </w:t>
      </w:r>
      <w:r w:rsidR="00F622E1">
        <w:rPr>
          <w:rFonts w:asciiTheme="minorHAnsi" w:hAnsiTheme="minorHAnsi"/>
          <w:b/>
          <w:color w:val="000000"/>
          <w:sz w:val="18"/>
          <w:szCs w:val="18"/>
          <w:highlight w:val="yellow"/>
          <w:lang w:val="es-PE" w:eastAsia="es-PE"/>
        </w:rPr>
        <w:t xml:space="preserve">NETO NO </w:t>
      </w:r>
      <w:r w:rsidR="00346995">
        <w:rPr>
          <w:rFonts w:asciiTheme="minorHAnsi" w:hAnsiTheme="minorHAnsi"/>
          <w:b/>
          <w:color w:val="000000"/>
          <w:sz w:val="18"/>
          <w:szCs w:val="18"/>
          <w:highlight w:val="yellow"/>
          <w:lang w:val="es-PE" w:eastAsia="es-PE"/>
        </w:rPr>
        <w:t>COMISIONABLE</w:t>
      </w:r>
      <w:r w:rsidR="00F622E1">
        <w:rPr>
          <w:rFonts w:asciiTheme="minorHAnsi" w:hAnsiTheme="minorHAnsi"/>
          <w:b/>
          <w:color w:val="000000"/>
          <w:sz w:val="18"/>
          <w:szCs w:val="18"/>
          <w:highlight w:val="yellow"/>
          <w:lang w:val="es-PE" w:eastAsia="es-PE"/>
        </w:rPr>
        <w:t xml:space="preserve"> </w:t>
      </w:r>
      <w:r w:rsidRPr="00710F09">
        <w:rPr>
          <w:rFonts w:asciiTheme="minorHAnsi" w:hAnsiTheme="minorHAnsi"/>
          <w:b/>
          <w:color w:val="000000"/>
          <w:sz w:val="18"/>
          <w:szCs w:val="18"/>
          <w:highlight w:val="yellow"/>
          <w:lang w:val="es-PE" w:eastAsia="es-PE"/>
        </w:rPr>
        <w:t xml:space="preserve">POR PERSONA. </w:t>
      </w:r>
      <w:r w:rsidR="00E14B87">
        <w:rPr>
          <w:rFonts w:asciiTheme="minorHAnsi" w:hAnsiTheme="minorHAnsi"/>
          <w:b/>
          <w:color w:val="000000"/>
          <w:sz w:val="18"/>
          <w:szCs w:val="18"/>
          <w:lang w:val="es-PE" w:eastAsia="es-PE"/>
        </w:rPr>
        <w:t>NO TIENE COMIDAS.</w:t>
      </w:r>
    </w:p>
    <w:p w14:paraId="2C109AD2" w14:textId="284F8E80" w:rsidR="00A3670A" w:rsidRPr="00C621CB" w:rsidRDefault="00A3670A" w:rsidP="009D7746">
      <w:pPr>
        <w:pStyle w:val="Sinespaciado"/>
        <w:rPr>
          <w:rFonts w:asciiTheme="minorHAnsi" w:hAnsiTheme="minorHAnsi"/>
          <w:b/>
          <w:sz w:val="18"/>
          <w:szCs w:val="18"/>
        </w:rPr>
      </w:pPr>
      <w:r w:rsidRPr="00C621CB">
        <w:rPr>
          <w:rFonts w:asciiTheme="minorHAnsi" w:hAnsiTheme="minorHAnsi"/>
          <w:b/>
          <w:sz w:val="18"/>
          <w:szCs w:val="18"/>
        </w:rPr>
        <w:t>NO INCLUYE RESORT FEE</w:t>
      </w:r>
    </w:p>
    <w:p w14:paraId="6859E87F" w14:textId="77777777" w:rsidR="009D7746" w:rsidRPr="00C621CB" w:rsidRDefault="009D7746" w:rsidP="009D7746">
      <w:pPr>
        <w:pStyle w:val="Sinespaciado"/>
        <w:rPr>
          <w:rFonts w:asciiTheme="minorHAnsi" w:hAnsiTheme="minorHAnsi"/>
          <w:b/>
          <w:sz w:val="18"/>
          <w:szCs w:val="18"/>
        </w:rPr>
      </w:pPr>
      <w:r w:rsidRPr="00C621CB">
        <w:rPr>
          <w:rFonts w:asciiTheme="minorHAnsi" w:hAnsiTheme="minorHAnsi"/>
          <w:b/>
          <w:sz w:val="18"/>
          <w:szCs w:val="18"/>
        </w:rPr>
        <w:t>Referente al paquete:</w:t>
      </w:r>
    </w:p>
    <w:p w14:paraId="5C39306B" w14:textId="77777777" w:rsidR="003633EB" w:rsidRPr="00C621CB" w:rsidRDefault="003633EB" w:rsidP="009D7746">
      <w:pPr>
        <w:pStyle w:val="NormalWeb"/>
        <w:numPr>
          <w:ilvl w:val="0"/>
          <w:numId w:val="22"/>
        </w:numPr>
        <w:spacing w:before="0" w:beforeAutospacing="0" w:after="0" w:afterAutospacing="0"/>
        <w:rPr>
          <w:rFonts w:asciiTheme="minorHAnsi" w:hAnsiTheme="minorHAnsi"/>
          <w:b/>
          <w:color w:val="000000"/>
          <w:sz w:val="18"/>
          <w:szCs w:val="18"/>
        </w:rPr>
      </w:pPr>
      <w:r w:rsidRPr="00C621CB">
        <w:rPr>
          <w:rFonts w:asciiTheme="minorHAnsi" w:hAnsiTheme="minorHAnsi"/>
          <w:b/>
          <w:color w:val="000000"/>
          <w:sz w:val="18"/>
          <w:szCs w:val="18"/>
        </w:rPr>
        <w:t>TARIFAS DINAMICAS, EL PRECIO APLICA DESDE.</w:t>
      </w:r>
    </w:p>
    <w:p w14:paraId="1903625F" w14:textId="77777777" w:rsidR="009D7746" w:rsidRPr="00C621CB" w:rsidRDefault="009D7746" w:rsidP="009D7746">
      <w:pPr>
        <w:pStyle w:val="NormalWeb"/>
        <w:numPr>
          <w:ilvl w:val="0"/>
          <w:numId w:val="22"/>
        </w:numPr>
        <w:spacing w:before="0" w:beforeAutospacing="0" w:after="0" w:afterAutospacing="0"/>
        <w:rPr>
          <w:rFonts w:asciiTheme="minorHAnsi" w:hAnsiTheme="minorHAnsi"/>
          <w:color w:val="000000"/>
          <w:sz w:val="18"/>
          <w:szCs w:val="18"/>
        </w:rPr>
      </w:pPr>
      <w:r w:rsidRPr="00C621CB">
        <w:rPr>
          <w:rFonts w:asciiTheme="minorHAnsi" w:hAnsiTheme="minorHAnsi"/>
          <w:color w:val="000000"/>
          <w:sz w:val="18"/>
          <w:szCs w:val="18"/>
        </w:rPr>
        <w:t>Para viajar según vigencia de cada hotel (Ver Cuadro)</w:t>
      </w:r>
    </w:p>
    <w:p w14:paraId="38C74EEC" w14:textId="79087A87" w:rsidR="009D7746" w:rsidRPr="00C621CB" w:rsidRDefault="009D7746" w:rsidP="009D7746">
      <w:pPr>
        <w:pStyle w:val="NormalWeb"/>
        <w:numPr>
          <w:ilvl w:val="0"/>
          <w:numId w:val="22"/>
        </w:numPr>
        <w:spacing w:before="0" w:beforeAutospacing="0" w:after="0" w:afterAutospacing="0"/>
        <w:jc w:val="both"/>
        <w:rPr>
          <w:rFonts w:asciiTheme="minorHAnsi" w:hAnsiTheme="minorHAnsi"/>
          <w:color w:val="000000"/>
          <w:sz w:val="18"/>
          <w:szCs w:val="18"/>
        </w:rPr>
      </w:pPr>
      <w:r w:rsidRPr="00C621CB">
        <w:rPr>
          <w:rFonts w:asciiTheme="minorHAnsi" w:hAnsiTheme="minorHAnsi"/>
          <w:color w:val="000000"/>
          <w:sz w:val="18"/>
          <w:szCs w:val="18"/>
        </w:rPr>
        <w:t xml:space="preserve">Niños </w:t>
      </w:r>
      <w:r w:rsidR="00A3670A" w:rsidRPr="00C621CB">
        <w:rPr>
          <w:rFonts w:asciiTheme="minorHAnsi" w:hAnsiTheme="minorHAnsi"/>
          <w:color w:val="000000"/>
          <w:sz w:val="18"/>
          <w:szCs w:val="18"/>
        </w:rPr>
        <w:t>hasta los 10 años</w:t>
      </w:r>
      <w:r w:rsidR="003475A5" w:rsidRPr="00C621CB">
        <w:rPr>
          <w:rFonts w:asciiTheme="minorHAnsi" w:hAnsiTheme="minorHAnsi"/>
          <w:color w:val="000000"/>
          <w:sz w:val="18"/>
          <w:szCs w:val="18"/>
        </w:rPr>
        <w:t xml:space="preserve">. </w:t>
      </w:r>
    </w:p>
    <w:p w14:paraId="512B8388" w14:textId="77777777" w:rsidR="009D7746" w:rsidRPr="00C621CB" w:rsidRDefault="009D7746" w:rsidP="009D7746">
      <w:pPr>
        <w:pStyle w:val="NormalWeb"/>
        <w:numPr>
          <w:ilvl w:val="0"/>
          <w:numId w:val="22"/>
        </w:numPr>
        <w:jc w:val="both"/>
        <w:rPr>
          <w:rFonts w:asciiTheme="minorHAnsi" w:hAnsiTheme="minorHAnsi"/>
          <w:color w:val="000000"/>
          <w:sz w:val="18"/>
          <w:szCs w:val="18"/>
        </w:rPr>
      </w:pPr>
      <w:r w:rsidRPr="00C621CB">
        <w:rPr>
          <w:rFonts w:asciiTheme="minorHAnsi" w:hAnsiTheme="minorHAnsi"/>
          <w:color w:val="000000"/>
          <w:sz w:val="18"/>
          <w:szCs w:val="18"/>
        </w:rPr>
        <w:t>Al momento de recibir la liquidación por favor verificar que algunos hoteles cobran resort fee, además de tasas locales, las cuales deberán pagar directamente los pasajeros al momento de hacer el check out.</w:t>
      </w:r>
    </w:p>
    <w:p w14:paraId="0547E5F9" w14:textId="77777777" w:rsidR="009E06CA" w:rsidRPr="00C621CB" w:rsidRDefault="009D7746" w:rsidP="009E06CA">
      <w:pPr>
        <w:pStyle w:val="NormalWeb"/>
        <w:numPr>
          <w:ilvl w:val="0"/>
          <w:numId w:val="22"/>
        </w:numPr>
        <w:rPr>
          <w:rFonts w:asciiTheme="minorHAnsi" w:hAnsiTheme="minorHAnsi"/>
          <w:color w:val="000000"/>
          <w:sz w:val="18"/>
          <w:szCs w:val="18"/>
        </w:rPr>
      </w:pPr>
      <w:r w:rsidRPr="00C621CB">
        <w:rPr>
          <w:rFonts w:asciiTheme="minorHAnsi" w:hAnsiTheme="minorHAnsi"/>
          <w:color w:val="000000"/>
          <w:sz w:val="18"/>
          <w:szCs w:val="18"/>
        </w:rPr>
        <w:t>Sujeto A Cambio Sin Previo Aviso</w:t>
      </w:r>
    </w:p>
    <w:p w14:paraId="1A777860" w14:textId="77777777" w:rsidR="00E14B87" w:rsidRPr="004C3D00" w:rsidRDefault="00E14B87" w:rsidP="00E14B87">
      <w:pPr>
        <w:pStyle w:val="Sinespaciado"/>
        <w:numPr>
          <w:ilvl w:val="0"/>
          <w:numId w:val="22"/>
        </w:numPr>
        <w:rPr>
          <w:rFonts w:asciiTheme="minorHAnsi" w:hAnsiTheme="minorHAnsi"/>
          <w:color w:val="000000"/>
          <w:sz w:val="20"/>
          <w:szCs w:val="20"/>
        </w:rPr>
      </w:pPr>
      <w:r w:rsidRPr="004C3D00">
        <w:rPr>
          <w:rFonts w:asciiTheme="minorHAnsi" w:hAnsiTheme="minorHAnsi"/>
          <w:color w:val="000000"/>
          <w:sz w:val="20"/>
          <w:szCs w:val="20"/>
        </w:rPr>
        <w:t xml:space="preserve">Tener en cuenta que la cobertura alcanza un máximo de edad de 69 años y 11 meses. Revisar adicional para pasajeros mayores de 70 años. </w:t>
      </w:r>
    </w:p>
    <w:p w14:paraId="7DF1049B" w14:textId="1D05C17E" w:rsidR="009E06CA" w:rsidRDefault="009E06CA" w:rsidP="003D6FBB">
      <w:pPr>
        <w:pStyle w:val="Sinespaciado"/>
        <w:rPr>
          <w:rFonts w:asciiTheme="minorHAnsi" w:hAnsiTheme="minorHAnsi"/>
          <w:b/>
          <w:color w:val="000000"/>
          <w:sz w:val="18"/>
          <w:szCs w:val="18"/>
          <w:lang w:val="es-PE" w:eastAsia="es-PE"/>
        </w:rPr>
      </w:pPr>
    </w:p>
    <w:p w14:paraId="7CF355BE" w14:textId="77777777" w:rsidR="00E14B87" w:rsidRDefault="00E14B87" w:rsidP="003D6FBB">
      <w:pPr>
        <w:pStyle w:val="Sinespaciado"/>
        <w:rPr>
          <w:rFonts w:asciiTheme="minorHAnsi" w:hAnsiTheme="minorHAnsi"/>
          <w:b/>
          <w:color w:val="000000"/>
          <w:sz w:val="18"/>
          <w:szCs w:val="18"/>
          <w:lang w:val="es-PE" w:eastAsia="es-PE"/>
        </w:rPr>
      </w:pPr>
    </w:p>
    <w:p w14:paraId="4A05770A" w14:textId="77777777" w:rsidR="00E14B87" w:rsidRPr="00846BBD" w:rsidRDefault="00E14B87" w:rsidP="00E14B87">
      <w:p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REFERENTE AL TICKET AÉREO:</w:t>
      </w:r>
    </w:p>
    <w:p w14:paraId="4EB4A9FA" w14:textId="01A5FF4F" w:rsidR="00E14B87" w:rsidRPr="00D7751C" w:rsidRDefault="00E14B87" w:rsidP="00E14B87">
      <w:pPr>
        <w:numPr>
          <w:ilvl w:val="0"/>
          <w:numId w:val="21"/>
        </w:numPr>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Reserva en clase </w:t>
      </w:r>
      <w:r w:rsidR="00AE1A37">
        <w:rPr>
          <w:rFonts w:asciiTheme="minorHAnsi" w:eastAsiaTheme="minorHAnsi" w:hAnsiTheme="minorHAnsi" w:cstheme="minorHAnsi"/>
          <w:sz w:val="20"/>
          <w:szCs w:val="20"/>
        </w:rPr>
        <w:t>T, Cotizado del 22 al 26 abril.</w:t>
      </w:r>
    </w:p>
    <w:p w14:paraId="03E9B284" w14:textId="77777777" w:rsidR="00E14B87" w:rsidRPr="00E14B87" w:rsidRDefault="00E14B87" w:rsidP="00E14B87">
      <w:pPr>
        <w:numPr>
          <w:ilvl w:val="0"/>
          <w:numId w:val="21"/>
        </w:numPr>
        <w:rPr>
          <w:rFonts w:asciiTheme="minorHAnsi" w:eastAsiaTheme="minorHAnsi" w:hAnsiTheme="minorHAnsi" w:cstheme="minorHAnsi"/>
          <w:b/>
          <w:sz w:val="20"/>
          <w:szCs w:val="20"/>
        </w:rPr>
      </w:pPr>
      <w:r w:rsidRPr="00E14B87">
        <w:rPr>
          <w:rFonts w:asciiTheme="minorHAnsi" w:eastAsiaTheme="minorHAnsi" w:hAnsiTheme="minorHAnsi" w:cstheme="minorHAnsi"/>
          <w:b/>
          <w:sz w:val="20"/>
          <w:szCs w:val="20"/>
        </w:rPr>
        <w:t>INCLUYE ARTICULO PERSONAL Y EQUIPAJE DE MANO</w:t>
      </w:r>
    </w:p>
    <w:p w14:paraId="37722B80" w14:textId="77777777" w:rsidR="00E14B87" w:rsidRPr="00846BBD" w:rsidRDefault="00E14B87" w:rsidP="00E14B87">
      <w:pPr>
        <w:numPr>
          <w:ilvl w:val="0"/>
          <w:numId w:val="21"/>
        </w:numPr>
        <w:rPr>
          <w:rFonts w:asciiTheme="minorHAnsi" w:eastAsiaTheme="minorHAnsi" w:hAnsiTheme="minorHAnsi" w:cstheme="minorHAnsi"/>
          <w:bCs/>
          <w:sz w:val="20"/>
          <w:szCs w:val="20"/>
        </w:rPr>
      </w:pPr>
      <w:r w:rsidRPr="00846BBD">
        <w:rPr>
          <w:rFonts w:asciiTheme="minorHAnsi" w:eastAsiaTheme="minorHAnsi" w:hAnsiTheme="minorHAnsi" w:cstheme="minorHAnsi"/>
          <w:bCs/>
          <w:sz w:val="20"/>
          <w:szCs w:val="20"/>
        </w:rPr>
        <w:t xml:space="preserve">NO INCLUYE MALETA EN BODEGA. </w:t>
      </w:r>
    </w:p>
    <w:p w14:paraId="31FB9429" w14:textId="77777777" w:rsidR="00E14B87" w:rsidRPr="00846BBD" w:rsidRDefault="00E14B87" w:rsidP="00E14B87">
      <w:pPr>
        <w:numPr>
          <w:ilvl w:val="0"/>
          <w:numId w:val="21"/>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 xml:space="preserve">SUJETO A CAMBIOS SIN PREVIO AVISO </w:t>
      </w:r>
    </w:p>
    <w:p w14:paraId="1B6FA763" w14:textId="77777777" w:rsidR="00E14B87" w:rsidRPr="00846BBD" w:rsidRDefault="00E14B87" w:rsidP="00E14B87">
      <w:pPr>
        <w:numPr>
          <w:ilvl w:val="0"/>
          <w:numId w:val="21"/>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LOS VUELOS ESTAN SUJETOS A CAMBIOS SIN PREVIO AVISO</w:t>
      </w:r>
    </w:p>
    <w:p w14:paraId="2575472D" w14:textId="77777777" w:rsidR="00E14B87" w:rsidRPr="00846BBD" w:rsidRDefault="00E14B87" w:rsidP="00E14B87">
      <w:pPr>
        <w:numPr>
          <w:ilvl w:val="0"/>
          <w:numId w:val="21"/>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EL COSTO DE LOS IMPUESTOS ESTA SUJETO A CAMBIOS HASTA EL MOMENTO DE LA EMISIÓN DEL MISMO.</w:t>
      </w:r>
    </w:p>
    <w:p w14:paraId="4E300621" w14:textId="77777777" w:rsidR="00E14B87" w:rsidRDefault="00E14B87" w:rsidP="003D6FBB">
      <w:pPr>
        <w:pStyle w:val="Sinespaciado"/>
        <w:rPr>
          <w:rFonts w:asciiTheme="minorHAnsi" w:hAnsiTheme="minorHAnsi"/>
          <w:b/>
          <w:color w:val="000000"/>
          <w:sz w:val="18"/>
          <w:szCs w:val="18"/>
          <w:lang w:val="es-PE" w:eastAsia="es-PE"/>
        </w:rPr>
      </w:pPr>
    </w:p>
    <w:p w14:paraId="36545E33" w14:textId="77777777" w:rsidR="00282675" w:rsidRDefault="00282675" w:rsidP="003D6FBB">
      <w:pPr>
        <w:pStyle w:val="Sinespaciado"/>
        <w:rPr>
          <w:rFonts w:asciiTheme="minorHAnsi" w:hAnsiTheme="minorHAnsi"/>
          <w:b/>
          <w:color w:val="000000"/>
          <w:sz w:val="18"/>
          <w:szCs w:val="18"/>
          <w:lang w:val="es-PE" w:eastAsia="es-PE"/>
        </w:rPr>
      </w:pPr>
    </w:p>
    <w:p w14:paraId="0F5A9F6D" w14:textId="77777777" w:rsidR="00282675" w:rsidRDefault="00282675" w:rsidP="003D6FBB">
      <w:pPr>
        <w:pStyle w:val="Sinespaciado"/>
        <w:rPr>
          <w:rFonts w:asciiTheme="minorHAnsi" w:hAnsiTheme="minorHAnsi"/>
          <w:b/>
          <w:color w:val="000000"/>
          <w:sz w:val="18"/>
          <w:szCs w:val="18"/>
          <w:lang w:val="es-PE" w:eastAsia="es-PE"/>
        </w:rPr>
      </w:pPr>
    </w:p>
    <w:p w14:paraId="5C9B0E21" w14:textId="77777777" w:rsidR="00282675" w:rsidRDefault="00282675" w:rsidP="003D6FBB">
      <w:pPr>
        <w:pStyle w:val="Sinespaciado"/>
        <w:rPr>
          <w:rFonts w:asciiTheme="minorHAnsi" w:hAnsiTheme="minorHAnsi"/>
          <w:b/>
          <w:color w:val="000000"/>
          <w:sz w:val="18"/>
          <w:szCs w:val="18"/>
          <w:lang w:val="es-PE" w:eastAsia="es-PE"/>
        </w:rPr>
      </w:pPr>
    </w:p>
    <w:p w14:paraId="39CA464B" w14:textId="77777777" w:rsidR="00282675" w:rsidRDefault="00282675" w:rsidP="003D6FBB">
      <w:pPr>
        <w:pStyle w:val="Sinespaciado"/>
        <w:rPr>
          <w:rFonts w:asciiTheme="minorHAnsi" w:hAnsiTheme="minorHAnsi"/>
          <w:b/>
          <w:color w:val="000000"/>
          <w:sz w:val="18"/>
          <w:szCs w:val="18"/>
          <w:lang w:val="es-PE" w:eastAsia="es-PE"/>
        </w:rPr>
      </w:pPr>
    </w:p>
    <w:p w14:paraId="775A3BE9" w14:textId="77777777" w:rsidR="00282675" w:rsidRDefault="00282675" w:rsidP="003D6FBB">
      <w:pPr>
        <w:pStyle w:val="Sinespaciado"/>
        <w:rPr>
          <w:rFonts w:asciiTheme="minorHAnsi" w:hAnsiTheme="minorHAnsi"/>
          <w:b/>
          <w:color w:val="000000"/>
          <w:sz w:val="18"/>
          <w:szCs w:val="18"/>
          <w:lang w:val="es-PE" w:eastAsia="es-PE"/>
        </w:rPr>
      </w:pPr>
    </w:p>
    <w:p w14:paraId="6D577294" w14:textId="77777777" w:rsidR="00282675" w:rsidRDefault="00282675" w:rsidP="003D6FBB">
      <w:pPr>
        <w:pStyle w:val="Sinespaciado"/>
        <w:rPr>
          <w:rFonts w:asciiTheme="minorHAnsi" w:hAnsiTheme="minorHAnsi"/>
          <w:b/>
          <w:color w:val="000000"/>
          <w:sz w:val="18"/>
          <w:szCs w:val="18"/>
          <w:lang w:val="es-PE" w:eastAsia="es-PE"/>
        </w:rPr>
      </w:pPr>
    </w:p>
    <w:p w14:paraId="24AB0BBD" w14:textId="77777777" w:rsidR="00282675" w:rsidRDefault="00282675" w:rsidP="003D6FBB">
      <w:pPr>
        <w:pStyle w:val="Sinespaciado"/>
        <w:rPr>
          <w:rFonts w:asciiTheme="minorHAnsi" w:hAnsiTheme="minorHAnsi"/>
          <w:b/>
          <w:color w:val="000000"/>
          <w:sz w:val="18"/>
          <w:szCs w:val="18"/>
          <w:lang w:val="es-PE" w:eastAsia="es-PE"/>
        </w:rPr>
      </w:pPr>
    </w:p>
    <w:p w14:paraId="59FF5694" w14:textId="77777777" w:rsidR="00282675" w:rsidRDefault="00282675" w:rsidP="003D6FBB">
      <w:pPr>
        <w:pStyle w:val="Sinespaciado"/>
        <w:rPr>
          <w:rFonts w:asciiTheme="minorHAnsi" w:hAnsiTheme="minorHAnsi"/>
          <w:b/>
          <w:color w:val="000000"/>
          <w:sz w:val="18"/>
          <w:szCs w:val="18"/>
          <w:lang w:val="es-PE" w:eastAsia="es-PE"/>
        </w:rPr>
      </w:pPr>
    </w:p>
    <w:p w14:paraId="025B6067" w14:textId="77777777" w:rsidR="00282675" w:rsidRDefault="00282675" w:rsidP="003D6FBB">
      <w:pPr>
        <w:pStyle w:val="Sinespaciado"/>
        <w:rPr>
          <w:rFonts w:asciiTheme="minorHAnsi" w:hAnsiTheme="minorHAnsi"/>
          <w:b/>
          <w:color w:val="000000"/>
          <w:sz w:val="18"/>
          <w:szCs w:val="18"/>
          <w:lang w:val="es-PE" w:eastAsia="es-PE"/>
        </w:rPr>
      </w:pPr>
    </w:p>
    <w:p w14:paraId="127EEC72" w14:textId="77777777" w:rsidR="00282675" w:rsidRDefault="00282675" w:rsidP="003D6FBB">
      <w:pPr>
        <w:pStyle w:val="Sinespaciado"/>
        <w:rPr>
          <w:rFonts w:asciiTheme="minorHAnsi" w:hAnsiTheme="minorHAnsi"/>
          <w:b/>
          <w:color w:val="000000"/>
          <w:sz w:val="18"/>
          <w:szCs w:val="18"/>
          <w:lang w:val="es-PE" w:eastAsia="es-PE"/>
        </w:rPr>
      </w:pPr>
    </w:p>
    <w:p w14:paraId="2E431826" w14:textId="77777777" w:rsidR="00282675" w:rsidRDefault="00282675" w:rsidP="003D6FBB">
      <w:pPr>
        <w:pStyle w:val="Sinespaciado"/>
        <w:rPr>
          <w:rFonts w:asciiTheme="minorHAnsi" w:hAnsiTheme="minorHAnsi"/>
          <w:b/>
          <w:color w:val="000000"/>
          <w:sz w:val="18"/>
          <w:szCs w:val="18"/>
          <w:lang w:val="es-PE" w:eastAsia="es-PE"/>
        </w:rPr>
      </w:pPr>
    </w:p>
    <w:p w14:paraId="72397196" w14:textId="77777777" w:rsidR="00282675" w:rsidRDefault="00282675" w:rsidP="003D6FBB">
      <w:pPr>
        <w:pStyle w:val="Sinespaciado"/>
        <w:rPr>
          <w:rFonts w:asciiTheme="minorHAnsi" w:hAnsiTheme="minorHAnsi"/>
          <w:b/>
          <w:color w:val="000000"/>
          <w:sz w:val="18"/>
          <w:szCs w:val="18"/>
          <w:lang w:val="es-PE" w:eastAsia="es-PE"/>
        </w:rPr>
      </w:pPr>
    </w:p>
    <w:p w14:paraId="1D2CDD59" w14:textId="77777777" w:rsidR="00282675" w:rsidRDefault="00282675" w:rsidP="003D6FBB">
      <w:pPr>
        <w:pStyle w:val="Sinespaciado"/>
        <w:rPr>
          <w:rFonts w:asciiTheme="minorHAnsi" w:hAnsiTheme="minorHAnsi"/>
          <w:b/>
          <w:color w:val="000000"/>
          <w:sz w:val="18"/>
          <w:szCs w:val="18"/>
          <w:lang w:val="es-PE" w:eastAsia="es-PE"/>
        </w:rPr>
      </w:pPr>
    </w:p>
    <w:p w14:paraId="3DCF248D" w14:textId="77777777" w:rsidR="00282675" w:rsidRDefault="00282675" w:rsidP="003D6FBB">
      <w:pPr>
        <w:pStyle w:val="Sinespaciado"/>
        <w:rPr>
          <w:rFonts w:asciiTheme="minorHAnsi" w:hAnsiTheme="minorHAnsi"/>
          <w:b/>
          <w:color w:val="000000"/>
          <w:sz w:val="18"/>
          <w:szCs w:val="18"/>
          <w:lang w:val="es-PE" w:eastAsia="es-PE"/>
        </w:rPr>
      </w:pPr>
    </w:p>
    <w:sectPr w:rsidR="00282675" w:rsidSect="00627D26">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ACEB7" w14:textId="77777777" w:rsidR="00803BAE" w:rsidRDefault="00803BAE" w:rsidP="008341EF">
      <w:r>
        <w:separator/>
      </w:r>
    </w:p>
  </w:endnote>
  <w:endnote w:type="continuationSeparator" w:id="0">
    <w:p w14:paraId="1682D491" w14:textId="77777777" w:rsidR="00803BAE" w:rsidRDefault="00803BAE"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panose1 w:val="02010803020104030203"/>
    <w:charset w:val="B1"/>
    <w:family w:val="auto"/>
    <w:pitch w:val="variable"/>
    <w:sig w:usb0="00000803" w:usb1="00000000" w:usb2="00000000" w:usb3="00000000" w:csb0="00000021" w:csb1="00000000"/>
  </w:font>
  <w:font w:name="Arial">
    <w:panose1 w:val="020B0604020202020204"/>
    <w:charset w:val="00"/>
    <w:family w:val="auto"/>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8881E" w14:textId="77777777" w:rsidR="00AE1A37" w:rsidRPr="00AE1A37" w:rsidRDefault="00AE1A37" w:rsidP="00AE1A37">
    <w:pPr>
      <w:pStyle w:val="Piedepgina"/>
      <w:jc w:val="center"/>
      <w:rPr>
        <w:rFonts w:asciiTheme="minorHAnsi" w:hAnsiTheme="minorHAnsi" w:cstheme="minorHAnsi"/>
        <w:sz w:val="18"/>
        <w:szCs w:val="18"/>
        <w:lang w:val="es-PE"/>
      </w:rPr>
    </w:pPr>
    <w:r w:rsidRPr="00AE1A37">
      <w:rPr>
        <w:rFonts w:asciiTheme="minorHAnsi" w:hAnsiTheme="minorHAnsi" w:cstheme="minorHAnsi"/>
        <w:sz w:val="18"/>
        <w:szCs w:val="18"/>
        <w:lang w:val="es-PE"/>
      </w:rPr>
      <w:t>Mayor Información: Lima: (01) 755-0071</w:t>
    </w:r>
  </w:p>
  <w:p w14:paraId="32FAB14E" w14:textId="77777777" w:rsidR="00AE1A37" w:rsidRPr="00AE1A37" w:rsidRDefault="00AE1A37" w:rsidP="00AE1A37">
    <w:pPr>
      <w:pStyle w:val="Piedepgina"/>
      <w:jc w:val="center"/>
      <w:rPr>
        <w:rFonts w:asciiTheme="minorHAnsi" w:hAnsiTheme="minorHAnsi" w:cstheme="minorHAnsi"/>
        <w:sz w:val="18"/>
        <w:szCs w:val="18"/>
        <w:lang w:val="es-PE"/>
      </w:rPr>
    </w:pPr>
    <w:r w:rsidRPr="00AE1A37">
      <w:rPr>
        <w:rFonts w:asciiTheme="minorHAnsi" w:hAnsiTheme="minorHAnsi" w:cstheme="minorHAnsi"/>
        <w:sz w:val="18"/>
        <w:szCs w:val="18"/>
        <w:lang w:val="es-PE"/>
      </w:rPr>
      <w:t>Emergencia 24 horas: +51 977 912 165 - atencionalcliente@vidatur.net / Web: www.vidatur.net</w:t>
    </w:r>
  </w:p>
  <w:p w14:paraId="42EE0CCD" w14:textId="2CB523B4" w:rsidR="00596EF8" w:rsidRPr="00AE1A37" w:rsidRDefault="00596EF8" w:rsidP="00AE1A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FFDDD" w14:textId="77777777" w:rsidR="00803BAE" w:rsidRDefault="00803BAE" w:rsidP="008341EF">
      <w:r>
        <w:separator/>
      </w:r>
    </w:p>
  </w:footnote>
  <w:footnote w:type="continuationSeparator" w:id="0">
    <w:p w14:paraId="712F3D53" w14:textId="77777777" w:rsidR="00803BAE" w:rsidRDefault="00803BAE"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2767F" w14:textId="77777777" w:rsidR="00596EF8" w:rsidRPr="0004653C" w:rsidRDefault="00596EF8" w:rsidP="0004653C">
    <w:pPr>
      <w:pStyle w:val="Encabezado"/>
    </w:pPr>
    <w:r>
      <w:rPr>
        <w:noProof/>
        <w:lang w:val="es-PE" w:eastAsia="es-PE"/>
      </w:rPr>
      <w:drawing>
        <wp:inline distT="0" distB="0" distL="0" distR="0" wp14:anchorId="5B0DC675" wp14:editId="3A834BB3">
          <wp:extent cx="1562903" cy="50482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6325" cy="505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724B7"/>
    <w:multiLevelType w:val="hybridMultilevel"/>
    <w:tmpl w:val="69460E7A"/>
    <w:lvl w:ilvl="0" w:tplc="0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D24E5C"/>
    <w:multiLevelType w:val="hybridMultilevel"/>
    <w:tmpl w:val="C0F06288"/>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 w15:restartNumberingAfterBreak="0">
    <w:nsid w:val="0AF640FF"/>
    <w:multiLevelType w:val="hybridMultilevel"/>
    <w:tmpl w:val="5C8E4B4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CA1347C"/>
    <w:multiLevelType w:val="hybridMultilevel"/>
    <w:tmpl w:val="822692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163249D"/>
    <w:multiLevelType w:val="hybridMultilevel"/>
    <w:tmpl w:val="BC7EC9FA"/>
    <w:lvl w:ilvl="0" w:tplc="0CAEEB60">
      <w:start w:val="1"/>
      <w:numFmt w:val="bullet"/>
      <w:lvlText w:val=""/>
      <w:lvlJc w:val="left"/>
      <w:pPr>
        <w:ind w:left="720" w:hanging="360"/>
      </w:pPr>
      <w:rPr>
        <w:rFonts w:ascii="Symbol" w:hAnsi="Symbol" w:hint="default"/>
        <w:sz w:val="18"/>
        <w:szCs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40240C0"/>
    <w:multiLevelType w:val="hybridMultilevel"/>
    <w:tmpl w:val="84924D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59771E0"/>
    <w:multiLevelType w:val="hybridMultilevel"/>
    <w:tmpl w:val="DE864AC0"/>
    <w:lvl w:ilvl="0" w:tplc="280A000B">
      <w:start w:val="1"/>
      <w:numFmt w:val="bullet"/>
      <w:lvlText w:val=""/>
      <w:lvlJc w:val="left"/>
      <w:pPr>
        <w:ind w:left="720" w:hanging="360"/>
      </w:pPr>
      <w:rPr>
        <w:rFonts w:ascii="Wingdings" w:hAnsi="Wingding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C511599"/>
    <w:multiLevelType w:val="hybridMultilevel"/>
    <w:tmpl w:val="97F6529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0905E99"/>
    <w:multiLevelType w:val="hybridMultilevel"/>
    <w:tmpl w:val="C0D670A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5F155F0"/>
    <w:multiLevelType w:val="hybridMultilevel"/>
    <w:tmpl w:val="5A90E268"/>
    <w:lvl w:ilvl="0" w:tplc="280A000B">
      <w:start w:val="1"/>
      <w:numFmt w:val="bullet"/>
      <w:lvlText w:val=""/>
      <w:lvlJc w:val="left"/>
      <w:pPr>
        <w:ind w:left="1077" w:hanging="360"/>
      </w:pPr>
      <w:rPr>
        <w:rFonts w:ascii="Wingdings" w:hAnsi="Wingdings"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1" w15:restartNumberingAfterBreak="0">
    <w:nsid w:val="270E022D"/>
    <w:multiLevelType w:val="hybridMultilevel"/>
    <w:tmpl w:val="3E2EE9F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143712"/>
    <w:multiLevelType w:val="hybridMultilevel"/>
    <w:tmpl w:val="D154295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2BEA7728"/>
    <w:multiLevelType w:val="hybridMultilevel"/>
    <w:tmpl w:val="6B7E4C4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E7A359C"/>
    <w:multiLevelType w:val="hybridMultilevel"/>
    <w:tmpl w:val="A3440D30"/>
    <w:lvl w:ilvl="0" w:tplc="0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0FD1079"/>
    <w:multiLevelType w:val="hybridMultilevel"/>
    <w:tmpl w:val="F5684B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152449C"/>
    <w:multiLevelType w:val="hybridMultilevel"/>
    <w:tmpl w:val="BEFE93C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4F55766"/>
    <w:multiLevelType w:val="hybridMultilevel"/>
    <w:tmpl w:val="5E185D24"/>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8" w15:restartNumberingAfterBreak="0">
    <w:nsid w:val="37F73ED8"/>
    <w:multiLevelType w:val="hybridMultilevel"/>
    <w:tmpl w:val="34E6C41A"/>
    <w:lvl w:ilvl="0" w:tplc="280A0001">
      <w:start w:val="1"/>
      <w:numFmt w:val="bullet"/>
      <w:lvlText w:val=""/>
      <w:lvlJc w:val="left"/>
      <w:pPr>
        <w:ind w:left="1437" w:hanging="360"/>
      </w:pPr>
      <w:rPr>
        <w:rFonts w:ascii="Symbol" w:hAnsi="Symbol" w:hint="default"/>
      </w:rPr>
    </w:lvl>
    <w:lvl w:ilvl="1" w:tplc="280A0003" w:tentative="1">
      <w:start w:val="1"/>
      <w:numFmt w:val="bullet"/>
      <w:lvlText w:val="o"/>
      <w:lvlJc w:val="left"/>
      <w:pPr>
        <w:ind w:left="2157" w:hanging="360"/>
      </w:pPr>
      <w:rPr>
        <w:rFonts w:ascii="Courier New" w:hAnsi="Courier New" w:cs="Courier New" w:hint="default"/>
      </w:rPr>
    </w:lvl>
    <w:lvl w:ilvl="2" w:tplc="280A0005" w:tentative="1">
      <w:start w:val="1"/>
      <w:numFmt w:val="bullet"/>
      <w:lvlText w:val=""/>
      <w:lvlJc w:val="left"/>
      <w:pPr>
        <w:ind w:left="2877" w:hanging="360"/>
      </w:pPr>
      <w:rPr>
        <w:rFonts w:ascii="Wingdings" w:hAnsi="Wingdings" w:hint="default"/>
      </w:rPr>
    </w:lvl>
    <w:lvl w:ilvl="3" w:tplc="280A0001" w:tentative="1">
      <w:start w:val="1"/>
      <w:numFmt w:val="bullet"/>
      <w:lvlText w:val=""/>
      <w:lvlJc w:val="left"/>
      <w:pPr>
        <w:ind w:left="3597" w:hanging="360"/>
      </w:pPr>
      <w:rPr>
        <w:rFonts w:ascii="Symbol" w:hAnsi="Symbol" w:hint="default"/>
      </w:rPr>
    </w:lvl>
    <w:lvl w:ilvl="4" w:tplc="280A0003" w:tentative="1">
      <w:start w:val="1"/>
      <w:numFmt w:val="bullet"/>
      <w:lvlText w:val="o"/>
      <w:lvlJc w:val="left"/>
      <w:pPr>
        <w:ind w:left="4317" w:hanging="360"/>
      </w:pPr>
      <w:rPr>
        <w:rFonts w:ascii="Courier New" w:hAnsi="Courier New" w:cs="Courier New" w:hint="default"/>
      </w:rPr>
    </w:lvl>
    <w:lvl w:ilvl="5" w:tplc="280A0005" w:tentative="1">
      <w:start w:val="1"/>
      <w:numFmt w:val="bullet"/>
      <w:lvlText w:val=""/>
      <w:lvlJc w:val="left"/>
      <w:pPr>
        <w:ind w:left="5037" w:hanging="360"/>
      </w:pPr>
      <w:rPr>
        <w:rFonts w:ascii="Wingdings" w:hAnsi="Wingdings" w:hint="default"/>
      </w:rPr>
    </w:lvl>
    <w:lvl w:ilvl="6" w:tplc="280A0001" w:tentative="1">
      <w:start w:val="1"/>
      <w:numFmt w:val="bullet"/>
      <w:lvlText w:val=""/>
      <w:lvlJc w:val="left"/>
      <w:pPr>
        <w:ind w:left="5757" w:hanging="360"/>
      </w:pPr>
      <w:rPr>
        <w:rFonts w:ascii="Symbol" w:hAnsi="Symbol" w:hint="default"/>
      </w:rPr>
    </w:lvl>
    <w:lvl w:ilvl="7" w:tplc="280A0003" w:tentative="1">
      <w:start w:val="1"/>
      <w:numFmt w:val="bullet"/>
      <w:lvlText w:val="o"/>
      <w:lvlJc w:val="left"/>
      <w:pPr>
        <w:ind w:left="6477" w:hanging="360"/>
      </w:pPr>
      <w:rPr>
        <w:rFonts w:ascii="Courier New" w:hAnsi="Courier New" w:cs="Courier New" w:hint="default"/>
      </w:rPr>
    </w:lvl>
    <w:lvl w:ilvl="8" w:tplc="280A0005" w:tentative="1">
      <w:start w:val="1"/>
      <w:numFmt w:val="bullet"/>
      <w:lvlText w:val=""/>
      <w:lvlJc w:val="left"/>
      <w:pPr>
        <w:ind w:left="7197" w:hanging="360"/>
      </w:pPr>
      <w:rPr>
        <w:rFonts w:ascii="Wingdings" w:hAnsi="Wingdings" w:hint="default"/>
      </w:rPr>
    </w:lvl>
  </w:abstractNum>
  <w:abstractNum w:abstractNumId="19" w15:restartNumberingAfterBreak="0">
    <w:nsid w:val="3CBF21E8"/>
    <w:multiLevelType w:val="hybridMultilevel"/>
    <w:tmpl w:val="F26A61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2B84C0A"/>
    <w:multiLevelType w:val="hybridMultilevel"/>
    <w:tmpl w:val="C0D8BC2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46223DBA"/>
    <w:multiLevelType w:val="hybridMultilevel"/>
    <w:tmpl w:val="768444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6AD1227"/>
    <w:multiLevelType w:val="hybridMultilevel"/>
    <w:tmpl w:val="410609C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3" w15:restartNumberingAfterBreak="0">
    <w:nsid w:val="4C546703"/>
    <w:multiLevelType w:val="hybridMultilevel"/>
    <w:tmpl w:val="5A7A612A"/>
    <w:lvl w:ilvl="0" w:tplc="3B9A13BA">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4FC206FD"/>
    <w:multiLevelType w:val="hybridMultilevel"/>
    <w:tmpl w:val="8A4E7D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3A76BA5"/>
    <w:multiLevelType w:val="hybridMultilevel"/>
    <w:tmpl w:val="EB165C00"/>
    <w:lvl w:ilvl="0" w:tplc="28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51F77"/>
    <w:multiLevelType w:val="hybridMultilevel"/>
    <w:tmpl w:val="B8E25984"/>
    <w:lvl w:ilvl="0" w:tplc="280A000B">
      <w:start w:val="1"/>
      <w:numFmt w:val="bullet"/>
      <w:lvlText w:val=""/>
      <w:lvlJc w:val="left"/>
      <w:pPr>
        <w:ind w:left="5606" w:hanging="360"/>
      </w:pPr>
      <w:rPr>
        <w:rFonts w:ascii="Wingdings" w:hAnsi="Wingdings" w:hint="default"/>
      </w:rPr>
    </w:lvl>
    <w:lvl w:ilvl="1" w:tplc="280A0003" w:tentative="1">
      <w:start w:val="1"/>
      <w:numFmt w:val="bullet"/>
      <w:lvlText w:val="o"/>
      <w:lvlJc w:val="left"/>
      <w:pPr>
        <w:ind w:left="6326" w:hanging="360"/>
      </w:pPr>
      <w:rPr>
        <w:rFonts w:ascii="Courier New" w:hAnsi="Courier New" w:cs="Courier New" w:hint="default"/>
      </w:rPr>
    </w:lvl>
    <w:lvl w:ilvl="2" w:tplc="280A0005" w:tentative="1">
      <w:start w:val="1"/>
      <w:numFmt w:val="bullet"/>
      <w:lvlText w:val=""/>
      <w:lvlJc w:val="left"/>
      <w:pPr>
        <w:ind w:left="7046" w:hanging="360"/>
      </w:pPr>
      <w:rPr>
        <w:rFonts w:ascii="Wingdings" w:hAnsi="Wingdings" w:hint="default"/>
      </w:rPr>
    </w:lvl>
    <w:lvl w:ilvl="3" w:tplc="280A0001" w:tentative="1">
      <w:start w:val="1"/>
      <w:numFmt w:val="bullet"/>
      <w:lvlText w:val=""/>
      <w:lvlJc w:val="left"/>
      <w:pPr>
        <w:ind w:left="7766" w:hanging="360"/>
      </w:pPr>
      <w:rPr>
        <w:rFonts w:ascii="Symbol" w:hAnsi="Symbol" w:hint="default"/>
      </w:rPr>
    </w:lvl>
    <w:lvl w:ilvl="4" w:tplc="280A0003" w:tentative="1">
      <w:start w:val="1"/>
      <w:numFmt w:val="bullet"/>
      <w:lvlText w:val="o"/>
      <w:lvlJc w:val="left"/>
      <w:pPr>
        <w:ind w:left="8486" w:hanging="360"/>
      </w:pPr>
      <w:rPr>
        <w:rFonts w:ascii="Courier New" w:hAnsi="Courier New" w:cs="Courier New" w:hint="default"/>
      </w:rPr>
    </w:lvl>
    <w:lvl w:ilvl="5" w:tplc="280A0005" w:tentative="1">
      <w:start w:val="1"/>
      <w:numFmt w:val="bullet"/>
      <w:lvlText w:val=""/>
      <w:lvlJc w:val="left"/>
      <w:pPr>
        <w:ind w:left="9206" w:hanging="360"/>
      </w:pPr>
      <w:rPr>
        <w:rFonts w:ascii="Wingdings" w:hAnsi="Wingdings" w:hint="default"/>
      </w:rPr>
    </w:lvl>
    <w:lvl w:ilvl="6" w:tplc="280A0001" w:tentative="1">
      <w:start w:val="1"/>
      <w:numFmt w:val="bullet"/>
      <w:lvlText w:val=""/>
      <w:lvlJc w:val="left"/>
      <w:pPr>
        <w:ind w:left="9926" w:hanging="360"/>
      </w:pPr>
      <w:rPr>
        <w:rFonts w:ascii="Symbol" w:hAnsi="Symbol" w:hint="default"/>
      </w:rPr>
    </w:lvl>
    <w:lvl w:ilvl="7" w:tplc="280A0003" w:tentative="1">
      <w:start w:val="1"/>
      <w:numFmt w:val="bullet"/>
      <w:lvlText w:val="o"/>
      <w:lvlJc w:val="left"/>
      <w:pPr>
        <w:ind w:left="10646" w:hanging="360"/>
      </w:pPr>
      <w:rPr>
        <w:rFonts w:ascii="Courier New" w:hAnsi="Courier New" w:cs="Courier New" w:hint="default"/>
      </w:rPr>
    </w:lvl>
    <w:lvl w:ilvl="8" w:tplc="280A0005" w:tentative="1">
      <w:start w:val="1"/>
      <w:numFmt w:val="bullet"/>
      <w:lvlText w:val=""/>
      <w:lvlJc w:val="left"/>
      <w:pPr>
        <w:ind w:left="11366" w:hanging="360"/>
      </w:pPr>
      <w:rPr>
        <w:rFonts w:ascii="Wingdings" w:hAnsi="Wingdings" w:hint="default"/>
      </w:rPr>
    </w:lvl>
  </w:abstractNum>
  <w:abstractNum w:abstractNumId="27" w15:restartNumberingAfterBreak="0">
    <w:nsid w:val="547834EB"/>
    <w:multiLevelType w:val="hybridMultilevel"/>
    <w:tmpl w:val="D0A60BE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6123EBF"/>
    <w:multiLevelType w:val="hybridMultilevel"/>
    <w:tmpl w:val="A6905B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C770357"/>
    <w:multiLevelType w:val="hybridMultilevel"/>
    <w:tmpl w:val="A128207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7283042"/>
    <w:multiLevelType w:val="hybridMultilevel"/>
    <w:tmpl w:val="00D89FCC"/>
    <w:lvl w:ilvl="0" w:tplc="080A000B">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2" w15:restartNumberingAfterBreak="0">
    <w:nsid w:val="76E44B9D"/>
    <w:multiLevelType w:val="hybridMultilevel"/>
    <w:tmpl w:val="2C4CC7AE"/>
    <w:lvl w:ilvl="0" w:tplc="280A000B">
      <w:start w:val="1"/>
      <w:numFmt w:val="bullet"/>
      <w:lvlText w:val=""/>
      <w:lvlJc w:val="left"/>
      <w:pPr>
        <w:ind w:left="1077" w:hanging="360"/>
      </w:pPr>
      <w:rPr>
        <w:rFonts w:ascii="Wingdings" w:hAnsi="Wingdings"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33" w15:restartNumberingAfterBreak="0">
    <w:nsid w:val="77A54E45"/>
    <w:multiLevelType w:val="hybridMultilevel"/>
    <w:tmpl w:val="D076C1A8"/>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30"/>
  </w:num>
  <w:num w:numId="2">
    <w:abstractNumId w:val="30"/>
  </w:num>
  <w:num w:numId="3">
    <w:abstractNumId w:val="16"/>
  </w:num>
  <w:num w:numId="4">
    <w:abstractNumId w:val="18"/>
  </w:num>
  <w:num w:numId="5">
    <w:abstractNumId w:val="6"/>
  </w:num>
  <w:num w:numId="6">
    <w:abstractNumId w:val="27"/>
  </w:num>
  <w:num w:numId="7">
    <w:abstractNumId w:val="7"/>
  </w:num>
  <w:num w:numId="8">
    <w:abstractNumId w:val="8"/>
  </w:num>
  <w:num w:numId="9">
    <w:abstractNumId w:val="15"/>
  </w:num>
  <w:num w:numId="10">
    <w:abstractNumId w:val="32"/>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10"/>
  </w:num>
  <w:num w:numId="14">
    <w:abstractNumId w:val="19"/>
  </w:num>
  <w:num w:numId="15">
    <w:abstractNumId w:val="26"/>
  </w:num>
  <w:num w:numId="16">
    <w:abstractNumId w:val="25"/>
  </w:num>
  <w:num w:numId="17">
    <w:abstractNumId w:val="2"/>
  </w:num>
  <w:num w:numId="18">
    <w:abstractNumId w:val="33"/>
  </w:num>
  <w:num w:numId="19">
    <w:abstractNumId w:val="11"/>
  </w:num>
  <w:num w:numId="20">
    <w:abstractNumId w:val="17"/>
  </w:num>
  <w:num w:numId="21">
    <w:abstractNumId w:val="34"/>
  </w:num>
  <w:num w:numId="22">
    <w:abstractNumId w:val="13"/>
  </w:num>
  <w:num w:numId="23">
    <w:abstractNumId w:val="9"/>
  </w:num>
  <w:num w:numId="24">
    <w:abstractNumId w:val="23"/>
  </w:num>
  <w:num w:numId="25">
    <w:abstractNumId w:val="0"/>
  </w:num>
  <w:num w:numId="26">
    <w:abstractNumId w:val="14"/>
  </w:num>
  <w:num w:numId="27">
    <w:abstractNumId w:val="31"/>
  </w:num>
  <w:num w:numId="28">
    <w:abstractNumId w:val="22"/>
  </w:num>
  <w:num w:numId="29">
    <w:abstractNumId w:val="1"/>
  </w:num>
  <w:num w:numId="30">
    <w:abstractNumId w:val="5"/>
  </w:num>
  <w:num w:numId="31">
    <w:abstractNumId w:val="3"/>
  </w:num>
  <w:num w:numId="32">
    <w:abstractNumId w:val="20"/>
  </w:num>
  <w:num w:numId="33">
    <w:abstractNumId w:val="29"/>
  </w:num>
  <w:num w:numId="34">
    <w:abstractNumId w:val="4"/>
  </w:num>
  <w:num w:numId="35">
    <w:abstractNumId w:val="12"/>
  </w:num>
  <w:num w:numId="36">
    <w:abstractNumId w:val="24"/>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11A36"/>
    <w:rsid w:val="00012427"/>
    <w:rsid w:val="00014C4A"/>
    <w:rsid w:val="00022002"/>
    <w:rsid w:val="00025B99"/>
    <w:rsid w:val="00031181"/>
    <w:rsid w:val="00034DAF"/>
    <w:rsid w:val="00036481"/>
    <w:rsid w:val="0004653C"/>
    <w:rsid w:val="00046A9D"/>
    <w:rsid w:val="00047AFD"/>
    <w:rsid w:val="0005465B"/>
    <w:rsid w:val="00055338"/>
    <w:rsid w:val="00080842"/>
    <w:rsid w:val="000825E7"/>
    <w:rsid w:val="000849C2"/>
    <w:rsid w:val="00084D01"/>
    <w:rsid w:val="00095CF2"/>
    <w:rsid w:val="000A0160"/>
    <w:rsid w:val="000A0966"/>
    <w:rsid w:val="000A388E"/>
    <w:rsid w:val="000B12B0"/>
    <w:rsid w:val="000B4765"/>
    <w:rsid w:val="000B653A"/>
    <w:rsid w:val="000B7592"/>
    <w:rsid w:val="000C1DF2"/>
    <w:rsid w:val="000D4CA6"/>
    <w:rsid w:val="000D554A"/>
    <w:rsid w:val="000E1BD3"/>
    <w:rsid w:val="000E662D"/>
    <w:rsid w:val="000F629E"/>
    <w:rsid w:val="001034FD"/>
    <w:rsid w:val="0011136B"/>
    <w:rsid w:val="00112C5B"/>
    <w:rsid w:val="00122DE6"/>
    <w:rsid w:val="00126B5C"/>
    <w:rsid w:val="00127EB7"/>
    <w:rsid w:val="00140004"/>
    <w:rsid w:val="001546F1"/>
    <w:rsid w:val="00160957"/>
    <w:rsid w:val="00177B47"/>
    <w:rsid w:val="00186254"/>
    <w:rsid w:val="00195C55"/>
    <w:rsid w:val="00196B05"/>
    <w:rsid w:val="001A573C"/>
    <w:rsid w:val="001A6583"/>
    <w:rsid w:val="001B26AF"/>
    <w:rsid w:val="001B660F"/>
    <w:rsid w:val="001B66EE"/>
    <w:rsid w:val="001C75DB"/>
    <w:rsid w:val="001D042D"/>
    <w:rsid w:val="001D37E6"/>
    <w:rsid w:val="001D4BD4"/>
    <w:rsid w:val="001F5D9E"/>
    <w:rsid w:val="00203B45"/>
    <w:rsid w:val="00205654"/>
    <w:rsid w:val="00206C40"/>
    <w:rsid w:val="00212C5B"/>
    <w:rsid w:val="002149E0"/>
    <w:rsid w:val="002164EA"/>
    <w:rsid w:val="002248F7"/>
    <w:rsid w:val="00226DD7"/>
    <w:rsid w:val="002315C3"/>
    <w:rsid w:val="00232F85"/>
    <w:rsid w:val="002441F7"/>
    <w:rsid w:val="002575F3"/>
    <w:rsid w:val="002670AF"/>
    <w:rsid w:val="002801D1"/>
    <w:rsid w:val="00282675"/>
    <w:rsid w:val="00285C08"/>
    <w:rsid w:val="00294FF3"/>
    <w:rsid w:val="0029520A"/>
    <w:rsid w:val="002A03D6"/>
    <w:rsid w:val="002B1ADA"/>
    <w:rsid w:val="002B3998"/>
    <w:rsid w:val="002B504D"/>
    <w:rsid w:val="002C2789"/>
    <w:rsid w:val="002F32C7"/>
    <w:rsid w:val="003028E6"/>
    <w:rsid w:val="00303963"/>
    <w:rsid w:val="00312C79"/>
    <w:rsid w:val="0033573A"/>
    <w:rsid w:val="00336566"/>
    <w:rsid w:val="00342A0D"/>
    <w:rsid w:val="00346995"/>
    <w:rsid w:val="003475A5"/>
    <w:rsid w:val="00357E8F"/>
    <w:rsid w:val="003633EB"/>
    <w:rsid w:val="00363588"/>
    <w:rsid w:val="0036794D"/>
    <w:rsid w:val="00371DC5"/>
    <w:rsid w:val="003879BB"/>
    <w:rsid w:val="0039719A"/>
    <w:rsid w:val="003A1A99"/>
    <w:rsid w:val="003A4441"/>
    <w:rsid w:val="003A55B1"/>
    <w:rsid w:val="003A5B0D"/>
    <w:rsid w:val="003B5EC9"/>
    <w:rsid w:val="003C4B35"/>
    <w:rsid w:val="003C6DFD"/>
    <w:rsid w:val="003D4A58"/>
    <w:rsid w:val="003D6FBB"/>
    <w:rsid w:val="003E1D98"/>
    <w:rsid w:val="003E23E3"/>
    <w:rsid w:val="003E2D3C"/>
    <w:rsid w:val="004044EA"/>
    <w:rsid w:val="0040681D"/>
    <w:rsid w:val="004074C4"/>
    <w:rsid w:val="00411C22"/>
    <w:rsid w:val="004128B0"/>
    <w:rsid w:val="00414B95"/>
    <w:rsid w:val="004248A3"/>
    <w:rsid w:val="00433EFA"/>
    <w:rsid w:val="00445111"/>
    <w:rsid w:val="00452B12"/>
    <w:rsid w:val="00463C37"/>
    <w:rsid w:val="00476D41"/>
    <w:rsid w:val="00491BC7"/>
    <w:rsid w:val="004A2178"/>
    <w:rsid w:val="004A2324"/>
    <w:rsid w:val="004A551B"/>
    <w:rsid w:val="004C0BC1"/>
    <w:rsid w:val="004C25F6"/>
    <w:rsid w:val="004C3525"/>
    <w:rsid w:val="004C3875"/>
    <w:rsid w:val="004C4364"/>
    <w:rsid w:val="004C759C"/>
    <w:rsid w:val="004D165A"/>
    <w:rsid w:val="004E16BF"/>
    <w:rsid w:val="004E4802"/>
    <w:rsid w:val="004E54E1"/>
    <w:rsid w:val="004E757B"/>
    <w:rsid w:val="004E78C3"/>
    <w:rsid w:val="004F37E5"/>
    <w:rsid w:val="004F3ED3"/>
    <w:rsid w:val="00501519"/>
    <w:rsid w:val="005074AA"/>
    <w:rsid w:val="00510C34"/>
    <w:rsid w:val="00511220"/>
    <w:rsid w:val="00541F2F"/>
    <w:rsid w:val="005577D4"/>
    <w:rsid w:val="00575F04"/>
    <w:rsid w:val="005767FF"/>
    <w:rsid w:val="0058403E"/>
    <w:rsid w:val="005843F4"/>
    <w:rsid w:val="00590AAA"/>
    <w:rsid w:val="005921F3"/>
    <w:rsid w:val="00596EF8"/>
    <w:rsid w:val="005A0063"/>
    <w:rsid w:val="005A75EA"/>
    <w:rsid w:val="005B6DBE"/>
    <w:rsid w:val="005B7365"/>
    <w:rsid w:val="005C071E"/>
    <w:rsid w:val="005C64B6"/>
    <w:rsid w:val="005D0CED"/>
    <w:rsid w:val="005E58EB"/>
    <w:rsid w:val="005E6598"/>
    <w:rsid w:val="005E7435"/>
    <w:rsid w:val="00607C32"/>
    <w:rsid w:val="0061330A"/>
    <w:rsid w:val="00615E6E"/>
    <w:rsid w:val="0062118E"/>
    <w:rsid w:val="00627D26"/>
    <w:rsid w:val="006374BD"/>
    <w:rsid w:val="00660527"/>
    <w:rsid w:val="00665322"/>
    <w:rsid w:val="00666419"/>
    <w:rsid w:val="00667D6A"/>
    <w:rsid w:val="00671848"/>
    <w:rsid w:val="00676303"/>
    <w:rsid w:val="00691FBD"/>
    <w:rsid w:val="006A3CAF"/>
    <w:rsid w:val="006B13F2"/>
    <w:rsid w:val="006B73B2"/>
    <w:rsid w:val="006C6F98"/>
    <w:rsid w:val="006D1A6D"/>
    <w:rsid w:val="006D5F2B"/>
    <w:rsid w:val="006E1F7D"/>
    <w:rsid w:val="006E3BFE"/>
    <w:rsid w:val="006E62DE"/>
    <w:rsid w:val="006E63DE"/>
    <w:rsid w:val="006E7205"/>
    <w:rsid w:val="00703D06"/>
    <w:rsid w:val="00710F09"/>
    <w:rsid w:val="007127C7"/>
    <w:rsid w:val="0072409E"/>
    <w:rsid w:val="007268B3"/>
    <w:rsid w:val="00726C09"/>
    <w:rsid w:val="00726C92"/>
    <w:rsid w:val="0074153C"/>
    <w:rsid w:val="00742DD0"/>
    <w:rsid w:val="00745EC3"/>
    <w:rsid w:val="0074749E"/>
    <w:rsid w:val="00751DAB"/>
    <w:rsid w:val="00752CAE"/>
    <w:rsid w:val="0075499B"/>
    <w:rsid w:val="00756F7A"/>
    <w:rsid w:val="007761DC"/>
    <w:rsid w:val="007810EA"/>
    <w:rsid w:val="007830C2"/>
    <w:rsid w:val="007862FE"/>
    <w:rsid w:val="00794577"/>
    <w:rsid w:val="007A0EA3"/>
    <w:rsid w:val="007B1B6E"/>
    <w:rsid w:val="007B41CB"/>
    <w:rsid w:val="007C5157"/>
    <w:rsid w:val="007C72A4"/>
    <w:rsid w:val="007D0012"/>
    <w:rsid w:val="007D01A6"/>
    <w:rsid w:val="007D1F10"/>
    <w:rsid w:val="007D3E43"/>
    <w:rsid w:val="007D40CE"/>
    <w:rsid w:val="007D41F2"/>
    <w:rsid w:val="007D4879"/>
    <w:rsid w:val="007D4D2E"/>
    <w:rsid w:val="007E0AF0"/>
    <w:rsid w:val="007E2FCE"/>
    <w:rsid w:val="007E6AC9"/>
    <w:rsid w:val="00803BAE"/>
    <w:rsid w:val="0081276D"/>
    <w:rsid w:val="00815B2C"/>
    <w:rsid w:val="00821052"/>
    <w:rsid w:val="0082306E"/>
    <w:rsid w:val="00826AC4"/>
    <w:rsid w:val="008341EF"/>
    <w:rsid w:val="00834D0D"/>
    <w:rsid w:val="00841349"/>
    <w:rsid w:val="0085321D"/>
    <w:rsid w:val="0086051D"/>
    <w:rsid w:val="00871752"/>
    <w:rsid w:val="0087359A"/>
    <w:rsid w:val="00875FF3"/>
    <w:rsid w:val="00883A02"/>
    <w:rsid w:val="008B6392"/>
    <w:rsid w:val="008C48C7"/>
    <w:rsid w:val="008C6062"/>
    <w:rsid w:val="008D0B3A"/>
    <w:rsid w:val="008D0E86"/>
    <w:rsid w:val="008D61DC"/>
    <w:rsid w:val="008E1F9D"/>
    <w:rsid w:val="008E6CAB"/>
    <w:rsid w:val="008F37AA"/>
    <w:rsid w:val="00902B0A"/>
    <w:rsid w:val="00905837"/>
    <w:rsid w:val="0092565A"/>
    <w:rsid w:val="0093085B"/>
    <w:rsid w:val="00931185"/>
    <w:rsid w:val="00931A82"/>
    <w:rsid w:val="00932959"/>
    <w:rsid w:val="00937ED6"/>
    <w:rsid w:val="00943154"/>
    <w:rsid w:val="00943E79"/>
    <w:rsid w:val="0094464D"/>
    <w:rsid w:val="00946E01"/>
    <w:rsid w:val="00952410"/>
    <w:rsid w:val="0096230D"/>
    <w:rsid w:val="00963E48"/>
    <w:rsid w:val="0097379A"/>
    <w:rsid w:val="0097674E"/>
    <w:rsid w:val="00981960"/>
    <w:rsid w:val="009832C7"/>
    <w:rsid w:val="00986784"/>
    <w:rsid w:val="009916E9"/>
    <w:rsid w:val="00993ADF"/>
    <w:rsid w:val="00995547"/>
    <w:rsid w:val="009A6F3D"/>
    <w:rsid w:val="009B3EF7"/>
    <w:rsid w:val="009B46AD"/>
    <w:rsid w:val="009C1965"/>
    <w:rsid w:val="009D7746"/>
    <w:rsid w:val="009E06CA"/>
    <w:rsid w:val="009E36CA"/>
    <w:rsid w:val="009E6F3D"/>
    <w:rsid w:val="009F3BF4"/>
    <w:rsid w:val="009F6DA9"/>
    <w:rsid w:val="00A116AE"/>
    <w:rsid w:val="00A14825"/>
    <w:rsid w:val="00A14A7F"/>
    <w:rsid w:val="00A16970"/>
    <w:rsid w:val="00A22C0C"/>
    <w:rsid w:val="00A26E3C"/>
    <w:rsid w:val="00A31A6A"/>
    <w:rsid w:val="00A351DF"/>
    <w:rsid w:val="00A3670A"/>
    <w:rsid w:val="00A37B32"/>
    <w:rsid w:val="00A436B2"/>
    <w:rsid w:val="00A43727"/>
    <w:rsid w:val="00A57DB8"/>
    <w:rsid w:val="00A6699E"/>
    <w:rsid w:val="00A73360"/>
    <w:rsid w:val="00A74BBF"/>
    <w:rsid w:val="00A76D28"/>
    <w:rsid w:val="00A771D5"/>
    <w:rsid w:val="00A831C8"/>
    <w:rsid w:val="00A849A3"/>
    <w:rsid w:val="00A9443F"/>
    <w:rsid w:val="00AA0478"/>
    <w:rsid w:val="00AA0795"/>
    <w:rsid w:val="00AA5573"/>
    <w:rsid w:val="00AA5D2A"/>
    <w:rsid w:val="00AC6671"/>
    <w:rsid w:val="00AD1077"/>
    <w:rsid w:val="00AD290F"/>
    <w:rsid w:val="00AD31AA"/>
    <w:rsid w:val="00AE1A37"/>
    <w:rsid w:val="00AF5FF5"/>
    <w:rsid w:val="00B00E1E"/>
    <w:rsid w:val="00B04BA5"/>
    <w:rsid w:val="00B10F2B"/>
    <w:rsid w:val="00B115ED"/>
    <w:rsid w:val="00B1697A"/>
    <w:rsid w:val="00B225A0"/>
    <w:rsid w:val="00B33456"/>
    <w:rsid w:val="00B3712E"/>
    <w:rsid w:val="00B3749B"/>
    <w:rsid w:val="00B57C3A"/>
    <w:rsid w:val="00B6715A"/>
    <w:rsid w:val="00B700D1"/>
    <w:rsid w:val="00B72ABC"/>
    <w:rsid w:val="00B82800"/>
    <w:rsid w:val="00B8448B"/>
    <w:rsid w:val="00B8502A"/>
    <w:rsid w:val="00B85343"/>
    <w:rsid w:val="00B86E4C"/>
    <w:rsid w:val="00B907DA"/>
    <w:rsid w:val="00B93852"/>
    <w:rsid w:val="00BA51E5"/>
    <w:rsid w:val="00BB25B0"/>
    <w:rsid w:val="00BB3EBB"/>
    <w:rsid w:val="00BB5676"/>
    <w:rsid w:val="00BB75E9"/>
    <w:rsid w:val="00BC119C"/>
    <w:rsid w:val="00BC4EE6"/>
    <w:rsid w:val="00BC50AB"/>
    <w:rsid w:val="00BD134B"/>
    <w:rsid w:val="00BD6A21"/>
    <w:rsid w:val="00BE1667"/>
    <w:rsid w:val="00BE3EC1"/>
    <w:rsid w:val="00BE7CA2"/>
    <w:rsid w:val="00BF32F6"/>
    <w:rsid w:val="00BF4B7C"/>
    <w:rsid w:val="00BF5A2F"/>
    <w:rsid w:val="00C01E10"/>
    <w:rsid w:val="00C04AEA"/>
    <w:rsid w:val="00C07345"/>
    <w:rsid w:val="00C15E17"/>
    <w:rsid w:val="00C16E0D"/>
    <w:rsid w:val="00C32DF8"/>
    <w:rsid w:val="00C41001"/>
    <w:rsid w:val="00C43522"/>
    <w:rsid w:val="00C47E1C"/>
    <w:rsid w:val="00C621CB"/>
    <w:rsid w:val="00C64BB0"/>
    <w:rsid w:val="00C65885"/>
    <w:rsid w:val="00C665C1"/>
    <w:rsid w:val="00C679C2"/>
    <w:rsid w:val="00C72593"/>
    <w:rsid w:val="00C750B4"/>
    <w:rsid w:val="00C92CC4"/>
    <w:rsid w:val="00CA3E67"/>
    <w:rsid w:val="00CA5EFD"/>
    <w:rsid w:val="00CB7A0C"/>
    <w:rsid w:val="00CC75BF"/>
    <w:rsid w:val="00CD6575"/>
    <w:rsid w:val="00CE0844"/>
    <w:rsid w:val="00CE77B5"/>
    <w:rsid w:val="00CF17ED"/>
    <w:rsid w:val="00CF1D18"/>
    <w:rsid w:val="00CF7A63"/>
    <w:rsid w:val="00D0097E"/>
    <w:rsid w:val="00D044D9"/>
    <w:rsid w:val="00D160F7"/>
    <w:rsid w:val="00D27A52"/>
    <w:rsid w:val="00D27BCB"/>
    <w:rsid w:val="00D35374"/>
    <w:rsid w:val="00D412E2"/>
    <w:rsid w:val="00D41634"/>
    <w:rsid w:val="00D43039"/>
    <w:rsid w:val="00D5110D"/>
    <w:rsid w:val="00D52536"/>
    <w:rsid w:val="00D72243"/>
    <w:rsid w:val="00DB0ACB"/>
    <w:rsid w:val="00DB16C1"/>
    <w:rsid w:val="00DB273E"/>
    <w:rsid w:val="00DC6ED2"/>
    <w:rsid w:val="00DC791B"/>
    <w:rsid w:val="00DE1F62"/>
    <w:rsid w:val="00DE4041"/>
    <w:rsid w:val="00DF7D33"/>
    <w:rsid w:val="00E14B87"/>
    <w:rsid w:val="00E22B1C"/>
    <w:rsid w:val="00E47933"/>
    <w:rsid w:val="00E50993"/>
    <w:rsid w:val="00E53AD5"/>
    <w:rsid w:val="00E56EED"/>
    <w:rsid w:val="00E576EC"/>
    <w:rsid w:val="00E633FC"/>
    <w:rsid w:val="00E6700E"/>
    <w:rsid w:val="00E73E5E"/>
    <w:rsid w:val="00E81088"/>
    <w:rsid w:val="00E87095"/>
    <w:rsid w:val="00E91F13"/>
    <w:rsid w:val="00E9419C"/>
    <w:rsid w:val="00E94E95"/>
    <w:rsid w:val="00E95646"/>
    <w:rsid w:val="00E97E8B"/>
    <w:rsid w:val="00EB30E3"/>
    <w:rsid w:val="00EB5E3F"/>
    <w:rsid w:val="00EB701F"/>
    <w:rsid w:val="00EB7E1F"/>
    <w:rsid w:val="00EC11FD"/>
    <w:rsid w:val="00EC2828"/>
    <w:rsid w:val="00EC5525"/>
    <w:rsid w:val="00EC76B4"/>
    <w:rsid w:val="00ED35F2"/>
    <w:rsid w:val="00EE2908"/>
    <w:rsid w:val="00EE4313"/>
    <w:rsid w:val="00EF1967"/>
    <w:rsid w:val="00F0242B"/>
    <w:rsid w:val="00F04B89"/>
    <w:rsid w:val="00F0719E"/>
    <w:rsid w:val="00F143BE"/>
    <w:rsid w:val="00F159C5"/>
    <w:rsid w:val="00F26D8A"/>
    <w:rsid w:val="00F366F8"/>
    <w:rsid w:val="00F45BD5"/>
    <w:rsid w:val="00F5226A"/>
    <w:rsid w:val="00F622E1"/>
    <w:rsid w:val="00F624A8"/>
    <w:rsid w:val="00F7374A"/>
    <w:rsid w:val="00F754C9"/>
    <w:rsid w:val="00F75C46"/>
    <w:rsid w:val="00F84B2A"/>
    <w:rsid w:val="00F90CB8"/>
    <w:rsid w:val="00F978A6"/>
    <w:rsid w:val="00FA451D"/>
    <w:rsid w:val="00FA4F52"/>
    <w:rsid w:val="00FB48AF"/>
    <w:rsid w:val="00FB7F1E"/>
    <w:rsid w:val="00FC4CA3"/>
    <w:rsid w:val="00FC79DB"/>
    <w:rsid w:val="00FD3BC5"/>
    <w:rsid w:val="00FF06C8"/>
    <w:rsid w:val="00FF581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9F4BF"/>
  <w15:docId w15:val="{A78CE86E-F493-4833-A198-0D1D20ED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E73E5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4C0BC1"/>
    <w:pPr>
      <w:spacing w:after="0" w:line="240" w:lineRule="auto"/>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unhideWhenUsed/>
    <w:rsid w:val="004C0BC1"/>
    <w:pPr>
      <w:spacing w:before="100" w:beforeAutospacing="1" w:after="100" w:afterAutospacing="1"/>
    </w:pPr>
    <w:rPr>
      <w:lang w:val="es-PE" w:eastAsia="es-PE"/>
    </w:rPr>
  </w:style>
  <w:style w:type="table" w:styleId="Tablaconcuadrcula">
    <w:name w:val="Table Grid"/>
    <w:basedOn w:val="Tablanormal"/>
    <w:uiPriority w:val="59"/>
    <w:unhideWhenUsed/>
    <w:rsid w:val="00EB7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73E5E"/>
    <w:rPr>
      <w:rFonts w:asciiTheme="majorHAnsi" w:eastAsiaTheme="majorEastAsia" w:hAnsiTheme="majorHAnsi" w:cstheme="majorBidi"/>
      <w:color w:val="365F91" w:themeColor="accent1" w:themeShade="BF"/>
      <w:sz w:val="32"/>
      <w:szCs w:val="3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05076707">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34301745">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97013353">
      <w:bodyDiv w:val="1"/>
      <w:marLeft w:val="0"/>
      <w:marRight w:val="0"/>
      <w:marTop w:val="0"/>
      <w:marBottom w:val="0"/>
      <w:divBdr>
        <w:top w:val="none" w:sz="0" w:space="0" w:color="auto"/>
        <w:left w:val="none" w:sz="0" w:space="0" w:color="auto"/>
        <w:bottom w:val="none" w:sz="0" w:space="0" w:color="auto"/>
        <w:right w:val="none" w:sz="0" w:space="0" w:color="auto"/>
      </w:divBdr>
    </w:div>
    <w:div w:id="411204431">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87016639">
      <w:bodyDiv w:val="1"/>
      <w:marLeft w:val="0"/>
      <w:marRight w:val="0"/>
      <w:marTop w:val="0"/>
      <w:marBottom w:val="0"/>
      <w:divBdr>
        <w:top w:val="none" w:sz="0" w:space="0" w:color="auto"/>
        <w:left w:val="none" w:sz="0" w:space="0" w:color="auto"/>
        <w:bottom w:val="none" w:sz="0" w:space="0" w:color="auto"/>
        <w:right w:val="none" w:sz="0" w:space="0" w:color="auto"/>
      </w:divBdr>
    </w:div>
    <w:div w:id="503782079">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600066479">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845168254">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940799509">
      <w:bodyDiv w:val="1"/>
      <w:marLeft w:val="0"/>
      <w:marRight w:val="0"/>
      <w:marTop w:val="0"/>
      <w:marBottom w:val="0"/>
      <w:divBdr>
        <w:top w:val="none" w:sz="0" w:space="0" w:color="auto"/>
        <w:left w:val="none" w:sz="0" w:space="0" w:color="auto"/>
        <w:bottom w:val="none" w:sz="0" w:space="0" w:color="auto"/>
        <w:right w:val="none" w:sz="0" w:space="0" w:color="auto"/>
      </w:divBdr>
    </w:div>
    <w:div w:id="982075293">
      <w:bodyDiv w:val="1"/>
      <w:marLeft w:val="0"/>
      <w:marRight w:val="0"/>
      <w:marTop w:val="0"/>
      <w:marBottom w:val="0"/>
      <w:divBdr>
        <w:top w:val="none" w:sz="0" w:space="0" w:color="auto"/>
        <w:left w:val="none" w:sz="0" w:space="0" w:color="auto"/>
        <w:bottom w:val="none" w:sz="0" w:space="0" w:color="auto"/>
        <w:right w:val="none" w:sz="0" w:space="0" w:color="auto"/>
      </w:divBdr>
    </w:div>
    <w:div w:id="983119223">
      <w:bodyDiv w:val="1"/>
      <w:marLeft w:val="0"/>
      <w:marRight w:val="0"/>
      <w:marTop w:val="0"/>
      <w:marBottom w:val="0"/>
      <w:divBdr>
        <w:top w:val="none" w:sz="0" w:space="0" w:color="auto"/>
        <w:left w:val="none" w:sz="0" w:space="0" w:color="auto"/>
        <w:bottom w:val="none" w:sz="0" w:space="0" w:color="auto"/>
        <w:right w:val="none" w:sz="0" w:space="0" w:color="auto"/>
      </w:divBdr>
    </w:div>
    <w:div w:id="99969510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55659313">
      <w:bodyDiv w:val="1"/>
      <w:marLeft w:val="0"/>
      <w:marRight w:val="0"/>
      <w:marTop w:val="0"/>
      <w:marBottom w:val="0"/>
      <w:divBdr>
        <w:top w:val="none" w:sz="0" w:space="0" w:color="auto"/>
        <w:left w:val="none" w:sz="0" w:space="0" w:color="auto"/>
        <w:bottom w:val="none" w:sz="0" w:space="0" w:color="auto"/>
        <w:right w:val="none" w:sz="0" w:space="0" w:color="auto"/>
      </w:divBdr>
    </w:div>
    <w:div w:id="1061565462">
      <w:bodyDiv w:val="1"/>
      <w:marLeft w:val="0"/>
      <w:marRight w:val="0"/>
      <w:marTop w:val="0"/>
      <w:marBottom w:val="0"/>
      <w:divBdr>
        <w:top w:val="none" w:sz="0" w:space="0" w:color="auto"/>
        <w:left w:val="none" w:sz="0" w:space="0" w:color="auto"/>
        <w:bottom w:val="none" w:sz="0" w:space="0" w:color="auto"/>
        <w:right w:val="none" w:sz="0" w:space="0" w:color="auto"/>
      </w:divBdr>
    </w:div>
    <w:div w:id="1113597637">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62742640">
      <w:bodyDiv w:val="1"/>
      <w:marLeft w:val="0"/>
      <w:marRight w:val="0"/>
      <w:marTop w:val="0"/>
      <w:marBottom w:val="0"/>
      <w:divBdr>
        <w:top w:val="none" w:sz="0" w:space="0" w:color="auto"/>
        <w:left w:val="none" w:sz="0" w:space="0" w:color="auto"/>
        <w:bottom w:val="none" w:sz="0" w:space="0" w:color="auto"/>
        <w:right w:val="none" w:sz="0" w:space="0" w:color="auto"/>
      </w:divBdr>
    </w:div>
    <w:div w:id="1194879189">
      <w:bodyDiv w:val="1"/>
      <w:marLeft w:val="0"/>
      <w:marRight w:val="0"/>
      <w:marTop w:val="0"/>
      <w:marBottom w:val="0"/>
      <w:divBdr>
        <w:top w:val="none" w:sz="0" w:space="0" w:color="auto"/>
        <w:left w:val="none" w:sz="0" w:space="0" w:color="auto"/>
        <w:bottom w:val="none" w:sz="0" w:space="0" w:color="auto"/>
        <w:right w:val="none" w:sz="0" w:space="0" w:color="auto"/>
      </w:divBdr>
    </w:div>
    <w:div w:id="1202010199">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88315764">
      <w:bodyDiv w:val="1"/>
      <w:marLeft w:val="0"/>
      <w:marRight w:val="0"/>
      <w:marTop w:val="0"/>
      <w:marBottom w:val="0"/>
      <w:divBdr>
        <w:top w:val="none" w:sz="0" w:space="0" w:color="auto"/>
        <w:left w:val="none" w:sz="0" w:space="0" w:color="auto"/>
        <w:bottom w:val="none" w:sz="0" w:space="0" w:color="auto"/>
        <w:right w:val="none" w:sz="0" w:space="0" w:color="auto"/>
      </w:divBdr>
    </w:div>
    <w:div w:id="1402480005">
      <w:bodyDiv w:val="1"/>
      <w:marLeft w:val="0"/>
      <w:marRight w:val="0"/>
      <w:marTop w:val="0"/>
      <w:marBottom w:val="0"/>
      <w:divBdr>
        <w:top w:val="none" w:sz="0" w:space="0" w:color="auto"/>
        <w:left w:val="none" w:sz="0" w:space="0" w:color="auto"/>
        <w:bottom w:val="none" w:sz="0" w:space="0" w:color="auto"/>
        <w:right w:val="none" w:sz="0" w:space="0" w:color="auto"/>
      </w:divBdr>
    </w:div>
    <w:div w:id="1430273007">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63041342">
      <w:bodyDiv w:val="1"/>
      <w:marLeft w:val="0"/>
      <w:marRight w:val="0"/>
      <w:marTop w:val="0"/>
      <w:marBottom w:val="0"/>
      <w:divBdr>
        <w:top w:val="none" w:sz="0" w:space="0" w:color="auto"/>
        <w:left w:val="none" w:sz="0" w:space="0" w:color="auto"/>
        <w:bottom w:val="none" w:sz="0" w:space="0" w:color="auto"/>
        <w:right w:val="none" w:sz="0" w:space="0" w:color="auto"/>
      </w:divBdr>
    </w:div>
    <w:div w:id="1486512426">
      <w:marLeft w:val="0"/>
      <w:marRight w:val="0"/>
      <w:marTop w:val="0"/>
      <w:marBottom w:val="0"/>
      <w:divBdr>
        <w:top w:val="none" w:sz="0" w:space="0" w:color="auto"/>
        <w:left w:val="none" w:sz="0" w:space="0" w:color="auto"/>
        <w:bottom w:val="none" w:sz="0" w:space="0" w:color="auto"/>
        <w:right w:val="none" w:sz="0" w:space="0" w:color="auto"/>
      </w:divBdr>
    </w:div>
    <w:div w:id="1637566894">
      <w:bodyDiv w:val="1"/>
      <w:marLeft w:val="0"/>
      <w:marRight w:val="0"/>
      <w:marTop w:val="0"/>
      <w:marBottom w:val="0"/>
      <w:divBdr>
        <w:top w:val="none" w:sz="0" w:space="0" w:color="auto"/>
        <w:left w:val="none" w:sz="0" w:space="0" w:color="auto"/>
        <w:bottom w:val="none" w:sz="0" w:space="0" w:color="auto"/>
        <w:right w:val="none" w:sz="0" w:space="0" w:color="auto"/>
      </w:divBdr>
    </w:div>
    <w:div w:id="1695687806">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832714553">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2019193220">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8B995-01B2-48B5-942D-6DA3D649A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324</Words>
  <Characters>1786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Marketing Vidatur</cp:lastModifiedBy>
  <cp:revision>6</cp:revision>
  <dcterms:created xsi:type="dcterms:W3CDTF">2025-09-19T14:46:00Z</dcterms:created>
  <dcterms:modified xsi:type="dcterms:W3CDTF">2026-03-12T15:29:00Z</dcterms:modified>
</cp:coreProperties>
</file>