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3BADC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>SOLO SERVICIOS</w:t>
      </w:r>
    </w:p>
    <w:p w14:paraId="2A3461F7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02060"/>
          <w:sz w:val="44"/>
          <w:szCs w:val="44"/>
        </w:rPr>
        <w:t xml:space="preserve">VARADERO </w:t>
      </w:r>
    </w:p>
    <w:p w14:paraId="369F049E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4"/>
          <w:szCs w:val="44"/>
        </w:rPr>
      </w:pPr>
      <w:r>
        <w:rPr>
          <w:rFonts w:ascii="Calibri" w:eastAsia="Calibri" w:hAnsi="Calibri" w:cs="Calibri"/>
          <w:b/>
          <w:bCs/>
          <w:color w:val="002060"/>
          <w:sz w:val="44"/>
          <w:szCs w:val="44"/>
        </w:rPr>
        <w:t xml:space="preserve">2026 </w:t>
      </w:r>
      <w:proofErr w:type="gramStart"/>
      <w:r>
        <w:rPr>
          <w:rFonts w:ascii="Calibri" w:eastAsia="Calibri" w:hAnsi="Calibri" w:cs="Calibri"/>
          <w:b/>
          <w:bCs/>
          <w:color w:val="002060"/>
          <w:sz w:val="44"/>
          <w:szCs w:val="44"/>
        </w:rPr>
        <w:t>Y</w:t>
      </w:r>
      <w:proofErr w:type="gramEnd"/>
      <w:r>
        <w:rPr>
          <w:rFonts w:ascii="Calibri" w:eastAsia="Calibri" w:hAnsi="Calibri" w:cs="Calibri"/>
          <w:b/>
          <w:bCs/>
          <w:color w:val="002060"/>
          <w:sz w:val="44"/>
          <w:szCs w:val="44"/>
        </w:rPr>
        <w:t xml:space="preserve"> 2027</w:t>
      </w:r>
    </w:p>
    <w:p w14:paraId="0D80EA9B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5</w:t>
      </w:r>
      <w:r>
        <w:rPr>
          <w:rFonts w:ascii="Calibri" w:eastAsia="Calibri" w:hAnsi="Calibri" w:cs="Calibri"/>
          <w:b/>
          <w:bCs/>
          <w:color w:val="002060"/>
        </w:rPr>
        <w:t xml:space="preserve"> DIAS / 4 NOCHES</w:t>
      </w:r>
    </w:p>
    <w:p w14:paraId="25B5018B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RESERVAR HASTA EL 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31 DE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OCTUB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RE DEL</w:t>
      </w: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 xml:space="preserve"> 26’ </w:t>
      </w:r>
    </w:p>
    <w:p w14:paraId="2C09050B" w14:textId="77777777" w:rsidR="00CF0C02" w:rsidRDefault="00CF0C0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71133EC6" w14:textId="77777777" w:rsidR="00CF0C02" w:rsidRDefault="00E63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Traslados aeropuerto/ hotel/ aeropuerto en regular</w:t>
      </w:r>
    </w:p>
    <w:p w14:paraId="0A5C3296" w14:textId="77777777" w:rsidR="00CF0C02" w:rsidRDefault="00E63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 en hotel seleccionado</w:t>
      </w:r>
    </w:p>
    <w:p w14:paraId="0E0D5353" w14:textId="77777777" w:rsidR="00CF0C02" w:rsidRDefault="00E63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incluido: Todas las comidas, snacks, bebidas alcohólicas y no alcohólicas ilimitadas, actividades de playa, shows y más.</w:t>
      </w:r>
    </w:p>
    <w:p w14:paraId="30425EC9" w14:textId="77777777" w:rsidR="00CF0C02" w:rsidRDefault="00E63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Turismo</w:t>
      </w:r>
    </w:p>
    <w:p w14:paraId="7D3B115E" w14:textId="77777777" w:rsidR="00CF0C02" w:rsidRDefault="00E637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5E1646DF" w14:textId="77777777" w:rsidR="00CF0C02" w:rsidRDefault="00CF0C02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17A9BF71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SOLO SERVICIOS</w:t>
      </w:r>
    </w:p>
    <w:tbl>
      <w:tblPr>
        <w:tblStyle w:val="a"/>
        <w:tblW w:w="9911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980"/>
        <w:gridCol w:w="584"/>
        <w:gridCol w:w="584"/>
        <w:gridCol w:w="563"/>
        <w:gridCol w:w="584"/>
        <w:gridCol w:w="584"/>
        <w:gridCol w:w="584"/>
        <w:gridCol w:w="584"/>
        <w:gridCol w:w="584"/>
        <w:gridCol w:w="1140"/>
        <w:gridCol w:w="1140"/>
      </w:tblGrid>
      <w:tr w:rsidR="00CF0C02" w14:paraId="1115982A" w14:textId="77777777">
        <w:trPr>
          <w:trHeight w:val="324"/>
          <w:jc w:val="center"/>
        </w:trPr>
        <w:tc>
          <w:tcPr>
            <w:tcW w:w="2980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6221123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8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3F869AB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8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2BFAABED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AA25EAA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8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5216891B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8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596B97C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8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2569A5F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8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0F6CFD90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8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34848FD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280" w:type="dxa"/>
            <w:gridSpan w:val="2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724FD48" w14:textId="77777777" w:rsidR="00CF0C02" w:rsidRDefault="00E637D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CF0C02" w14:paraId="74125DDF" w14:textId="77777777">
        <w:trPr>
          <w:trHeight w:val="220"/>
          <w:jc w:val="center"/>
        </w:trPr>
        <w:tc>
          <w:tcPr>
            <w:tcW w:w="298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47B310B" w14:textId="77777777" w:rsidR="00CF0C02" w:rsidRDefault="00E637D1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Hotel Palmeras </w:t>
            </w:r>
          </w:p>
        </w:tc>
        <w:tc>
          <w:tcPr>
            <w:tcW w:w="584" w:type="dxa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1525CD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374</w:t>
            </w:r>
          </w:p>
        </w:tc>
        <w:tc>
          <w:tcPr>
            <w:tcW w:w="58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E2CC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3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A45DDD" w14:textId="56F9F9F8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37</w:t>
            </w:r>
            <w:r w:rsidR="00A6763D" w:rsidRPr="009E622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B1B224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8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0BD429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362</w:t>
            </w:r>
          </w:p>
        </w:tc>
        <w:tc>
          <w:tcPr>
            <w:tcW w:w="58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714DD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8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4858BF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249</w:t>
            </w:r>
          </w:p>
        </w:tc>
        <w:tc>
          <w:tcPr>
            <w:tcW w:w="584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177F8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1140" w:type="dxa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E4442E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140" w:type="dxa"/>
            <w:tcBorders>
              <w:top w:val="single" w:sz="11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185F71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CF0C02" w14:paraId="217A311B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FA81C75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8BCCC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616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4FC789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A69C20" w14:textId="07D5CFC4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41</w:t>
            </w:r>
            <w:r w:rsidR="00A6763D" w:rsidRPr="009E622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04ACC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23F69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401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78E09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0E8E0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270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2D216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26173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128E2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CF0C02" w14:paraId="020167FF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67BAABD4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EC7BE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649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1BB28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15E68B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449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3A2375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6F2BDA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434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F216B2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5D95F6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303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4EDC67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A33AF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1/12/20262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4D995C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</w:tr>
      <w:tr w:rsidR="00CF0C02" w14:paraId="533592DD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AFF41A2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85ACD5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890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445511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183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8034E2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9956C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6297A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521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51ED9C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154DAB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348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51645A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39242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EC557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26/12/2026</w:t>
            </w:r>
          </w:p>
        </w:tc>
      </w:tr>
      <w:tr w:rsidR="00CF0C02" w14:paraId="27770AE9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95016A7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1F3DD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874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52E0B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179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741DC9" w14:textId="2A385119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52</w:t>
            </w:r>
            <w:r w:rsidR="00A6763D"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A76DEE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92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108FF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506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2E7B1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EF4EF7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50F28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133891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6DCDA4" w14:textId="77777777" w:rsidR="00CF0C02" w:rsidRPr="009E6226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6226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  <w:bookmarkStart w:id="0" w:name="_GoBack"/>
            <w:bookmarkEnd w:id="0"/>
          </w:p>
        </w:tc>
      </w:tr>
      <w:tr w:rsidR="00CF0C02" w14:paraId="4A72DD2F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CEA49B7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1AA66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874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DBA3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179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DCE29" w14:textId="0FE01F81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52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AD03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389B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506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78F0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47771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B1260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D48A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9857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CF0C02" w14:paraId="53BFFCF8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39C2692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80885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FBD25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133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03D4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FC7E9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0B1C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472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214F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EAF52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CB1C6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0D696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20B1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CF0C02" w14:paraId="0F8545F6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bottom"/>
          </w:tcPr>
          <w:p w14:paraId="075895DB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79AB4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637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CAFE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E4834A" w14:textId="4723EAA1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43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8D6FF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0D5EE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423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D92C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F519F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297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F0DBC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B9DE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56A85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14/7/2027</w:t>
            </w:r>
          </w:p>
        </w:tc>
      </w:tr>
      <w:tr w:rsidR="00CF0C02" w14:paraId="3CC31925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bottom"/>
          </w:tcPr>
          <w:p w14:paraId="06D9A9DD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63F4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654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C759C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124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CBAA83" w14:textId="698A94D5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45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595C9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4240D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BE10E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9B72D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305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9184C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FF56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15/7/2027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636D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24/8/2027</w:t>
            </w:r>
          </w:p>
        </w:tc>
      </w:tr>
      <w:tr w:rsidR="00CF0C02" w14:paraId="02EC32C3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bottom"/>
          </w:tcPr>
          <w:p w14:paraId="23A87304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511A6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637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6D980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D7B57" w14:textId="3BAE383A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43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2180B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52AFB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423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CAA4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8DE7C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297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01595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CC4FD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25/8/2027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0D08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CF0C02" w14:paraId="6AD28A25" w14:textId="77777777">
        <w:trPr>
          <w:trHeight w:val="200"/>
          <w:jc w:val="center"/>
        </w:trPr>
        <w:tc>
          <w:tcPr>
            <w:tcW w:w="298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bottom"/>
          </w:tcPr>
          <w:p w14:paraId="3A640CC3" w14:textId="77777777" w:rsidR="00CF0C02" w:rsidRDefault="00E637D1">
            <w:pPr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Iberostar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Selection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Varadero </w:t>
            </w:r>
          </w:p>
          <w:p w14:paraId="2B4A7397" w14:textId="77777777" w:rsidR="00CF0C02" w:rsidRDefault="00CF0C0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13960" w14:textId="77777777" w:rsidR="00CF0C02" w:rsidRDefault="00CF0C0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B4309B0" w14:textId="77777777" w:rsidR="00CF0C02" w:rsidRDefault="00CF0C0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5D7A1C4" w14:textId="77777777" w:rsidR="00CF0C02" w:rsidRDefault="00CF0C0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C65CDB8" w14:textId="77777777" w:rsidR="00CF0C02" w:rsidRDefault="00CF0C0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1ECC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582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364FF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661F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09132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30918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404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4B405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EFCC6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277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0745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FCE66E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20F13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CF0C02" w14:paraId="4FB8A866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bottom"/>
          </w:tcPr>
          <w:p w14:paraId="2A0A8C01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9BED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616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ABB4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BEB0B6" w14:textId="6827F03C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  <w:r w:rsidR="00A6763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8E18E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D0C6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B2EDF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00F7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D65C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76433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FD1FC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CF0C02" w14:paraId="674D1DBE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A21372E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ECFA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648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8121E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123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E1B11" w14:textId="08F06BAF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142F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2541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457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7010AE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3CAA7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320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48D7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4003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1/12/2026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862A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21/12/2026</w:t>
            </w:r>
          </w:p>
        </w:tc>
      </w:tr>
      <w:tr w:rsidR="00CF0C02" w14:paraId="686815FE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147AFF15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98822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865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6BF0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177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9A6E3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629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8320B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A626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590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CAD3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D83C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487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76162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3BD4D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3/1/2027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6128D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31/1/2027</w:t>
            </w:r>
          </w:p>
        </w:tc>
      </w:tr>
      <w:tr w:rsidR="00CF0C02" w14:paraId="18C310A9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C20AE53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CAC6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944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FF984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197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80DA78" w14:textId="19F86B51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68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49F3C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131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1AE0E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638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1F6A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D103A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524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59EA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92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3E14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1/2/2027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86499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31/3/2027</w:t>
            </w:r>
          </w:p>
        </w:tc>
      </w:tr>
      <w:tr w:rsidR="00CF0C02" w14:paraId="54FEEC70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E62EA5B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C5591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813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F6708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164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481AAD" w14:textId="45C470E8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59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342FB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16992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558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D5C2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63EC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375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351F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4CBD0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1/4/2027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DCF1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30/4/2027</w:t>
            </w:r>
          </w:p>
        </w:tc>
      </w:tr>
      <w:tr w:rsidR="00CF0C02" w14:paraId="0AC8A67E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2C17647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369B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760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B8F3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91DC8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559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57BE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2E755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525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57E47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E497F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358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7174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4E73E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1/5/2027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8177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31/10/2027</w:t>
            </w:r>
          </w:p>
        </w:tc>
      </w:tr>
      <w:tr w:rsidR="00CF0C02" w14:paraId="215C6C41" w14:textId="77777777">
        <w:trPr>
          <w:trHeight w:val="259"/>
          <w:jc w:val="center"/>
        </w:trPr>
        <w:tc>
          <w:tcPr>
            <w:tcW w:w="2980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4EA7F216" w14:textId="77777777" w:rsidR="00CF0C02" w:rsidRDefault="00CF0C0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BFF0651" w14:textId="77777777" w:rsidR="00CF0C02" w:rsidRDefault="00CF0C0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1A2207A" w14:textId="77777777" w:rsidR="00CF0C02" w:rsidRDefault="00E637D1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Hotel Internacional de Varadero 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C4B3F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924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3A290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4416BB" w14:textId="68D802CA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A6763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8D81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6506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647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786BA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C6710E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399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EC174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46D07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B964C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CF0C02" w14:paraId="7E365442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1B1CF67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EA1C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41E0D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5C11EC" w14:textId="2A3F07F1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</w:t>
            </w:r>
            <w:r w:rsidR="00A6763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82E7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8BCA7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E27D3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EB506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7723B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280E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37A15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CF0C02" w14:paraId="45467E42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54B6257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08488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781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D3EB6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156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FA2E93" w14:textId="284EE084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53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D98FA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69A44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374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CF4B9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3FB5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344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DC20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AA1BD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1/12/2026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FB5DB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21/12/2026</w:t>
            </w:r>
          </w:p>
        </w:tc>
      </w:tr>
      <w:tr w:rsidR="00CF0C02" w14:paraId="05B60F8C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C6688D6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9C51E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1136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000FA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245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651444" w14:textId="27D7D28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68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7610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132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E2FC3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522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F3020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126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A0BE6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421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5275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B24DB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22/12/2026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CC9C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26/12/2026</w:t>
            </w:r>
          </w:p>
        </w:tc>
      </w:tr>
      <w:tr w:rsidR="00CF0C02" w14:paraId="0685DA6D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347F1413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1E8C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1066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D00C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227</w:t>
            </w: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D29E63" w14:textId="2B0D9CC2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61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13379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8B72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455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84E6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109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D3C3F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386</w:t>
            </w:r>
          </w:p>
        </w:tc>
        <w:tc>
          <w:tcPr>
            <w:tcW w:w="58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10D32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829BC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3/1/2027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9FC64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31/1/2027</w:t>
            </w:r>
          </w:p>
        </w:tc>
      </w:tr>
      <w:tr w:rsidR="00CF0C02" w14:paraId="01090959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8193228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608F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1083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2BCC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232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1F2D7" w14:textId="6F00BB10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63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CE114C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119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7A7FB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471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82EAB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113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73811E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395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D216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8686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1/2/2027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792EE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31/3/2027</w:t>
            </w:r>
          </w:p>
        </w:tc>
      </w:tr>
      <w:tr w:rsidR="00CF0C02" w14:paraId="4388EE25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2B83C00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E2AD5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797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20795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DAA6F6" w14:textId="6D0FA75B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54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419D9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A0805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8294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05427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352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D2D03A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8B1F7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1/4/2027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3866E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30/4/2027</w:t>
            </w:r>
          </w:p>
        </w:tc>
      </w:tr>
      <w:tr w:rsidR="00CF0C02" w14:paraId="0B9687C2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724E684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AC576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764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A2EC0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152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44C26D" w14:textId="2EFBA3FD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51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37DD4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F0AA0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358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797D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89C0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335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865D42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B486F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1/5/2027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AA915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14/7/2027</w:t>
            </w:r>
          </w:p>
        </w:tc>
      </w:tr>
      <w:tr w:rsidR="00CF0C02" w14:paraId="4144D685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8E2C617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D6251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764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58C64F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152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BC82F8" w14:textId="4D008EB9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51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F9156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6B176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358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C2D9C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288B7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335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7A4F1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8BB1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15/7/2027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6E086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24/8/2027</w:t>
            </w:r>
          </w:p>
        </w:tc>
      </w:tr>
      <w:tr w:rsidR="00CF0C02" w14:paraId="548E75F1" w14:textId="77777777">
        <w:trPr>
          <w:trHeight w:val="200"/>
          <w:jc w:val="center"/>
        </w:trPr>
        <w:tc>
          <w:tcPr>
            <w:tcW w:w="2980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8E67F44" w14:textId="77777777" w:rsidR="00CF0C02" w:rsidRDefault="00CF0C0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AD0A1B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764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695C57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152</w:t>
            </w:r>
          </w:p>
        </w:tc>
        <w:tc>
          <w:tcPr>
            <w:tcW w:w="56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847BA" w14:textId="51254909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51</w:t>
            </w:r>
            <w:r w:rsidR="00A6763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4876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B7CA5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358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A993F1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D61C3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335</w:t>
            </w:r>
          </w:p>
        </w:tc>
        <w:tc>
          <w:tcPr>
            <w:tcW w:w="58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C4E2E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101A78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25/8/2027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44CAD" w14:textId="77777777" w:rsidR="00CF0C02" w:rsidRDefault="00E637D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31/10/2027</w:t>
            </w:r>
          </w:p>
        </w:tc>
      </w:tr>
    </w:tbl>
    <w:p w14:paraId="784F8A5F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COMISIONABLE AL 10%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>INCENTIVO US $10 P/PAX</w:t>
      </w:r>
    </w:p>
    <w:p w14:paraId="1E7C46F7" w14:textId="77777777" w:rsidR="00CF0C02" w:rsidRDefault="00CF0C0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0BB2D4D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14:paraId="47C5A5F5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047C90AF" w14:textId="77777777" w:rsidR="00CF0C02" w:rsidRDefault="00CF0C02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9C73389" w14:textId="77777777" w:rsidR="00CF0C02" w:rsidRDefault="00E637D1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BENEFICIOS EXCLUSIVOS VIDATUR PARA ESTANCIAS HASTA 15 DE DICIEMBRE DEL 2026:</w:t>
      </w:r>
    </w:p>
    <w:p w14:paraId="2A10DDD2" w14:textId="77777777" w:rsidR="00CF0C02" w:rsidRDefault="00E637D1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INTERNACIONAL DE VARADERO: </w:t>
      </w:r>
      <w:r>
        <w:rPr>
          <w:rFonts w:ascii="Calibri" w:eastAsia="Calibri" w:hAnsi="Calibri" w:cs="Calibri"/>
          <w:sz w:val="20"/>
          <w:szCs w:val="20"/>
        </w:rPr>
        <w:t xml:space="preserve">UP GRADE CONFIRMADO al Área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Exclusiva  </w:t>
      </w:r>
      <w:proofErr w:type="spellStart"/>
      <w:r>
        <w:rPr>
          <w:rFonts w:ascii="Calibri" w:eastAsia="Calibri" w:hAnsi="Calibri" w:cs="Calibri"/>
          <w:sz w:val="20"/>
          <w:szCs w:val="20"/>
        </w:rPr>
        <w:t>The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Level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</w:p>
    <w:p w14:paraId="641A8CF7" w14:textId="77777777" w:rsidR="00CF0C02" w:rsidRDefault="00E637D1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VARADERO :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Recibimiento con coctel de bienvenida,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Doble a Doble Vista al jardín (cupo de 5 habitaciones por día), </w:t>
      </w:r>
      <w:proofErr w:type="spellStart"/>
      <w:r>
        <w:rPr>
          <w:rFonts w:ascii="Calibri" w:eastAsia="Calibri" w:hAnsi="Calibri" w:cs="Calibri"/>
          <w:sz w:val="20"/>
          <w:szCs w:val="20"/>
        </w:rPr>
        <w:t>Request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camas garantizadas, 25% descue</w:t>
      </w:r>
      <w:r>
        <w:rPr>
          <w:rFonts w:ascii="Calibri" w:eastAsia="Calibri" w:hAnsi="Calibri" w:cs="Calibri"/>
          <w:sz w:val="20"/>
          <w:szCs w:val="20"/>
        </w:rPr>
        <w:t>nto en los servicios del SPA con acceso gratuito a las áreas húmedas, 2 reservas garantizadas en los restaurantes a la carta para 4 noches de estancia. Cama Balinesa en la playa 1 vez por estancia. (sujeto a disponibilidad).</w:t>
      </w:r>
    </w:p>
    <w:p w14:paraId="699ECB1A" w14:textId="77777777" w:rsidR="00CF0C02" w:rsidRDefault="00E637D1">
      <w:pPr>
        <w:rPr>
          <w:rFonts w:ascii="Calibri" w:eastAsia="Calibri" w:hAnsi="Calibri" w:cs="Calibri"/>
          <w:b/>
          <w:bCs/>
          <w:color w:val="1F497D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PALMERAS: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free a </w:t>
      </w:r>
      <w:r>
        <w:rPr>
          <w:rFonts w:ascii="Calibri" w:eastAsia="Calibri" w:hAnsi="Calibri" w:cs="Calibri"/>
          <w:sz w:val="20"/>
          <w:szCs w:val="20"/>
        </w:rPr>
        <w:t xml:space="preserve">Habitación Superior, Descuento de un 30% en masaje, 2 reservas garantizadas en Restaurantes especializados y Late </w:t>
      </w:r>
      <w:proofErr w:type="spellStart"/>
      <w:r>
        <w:rPr>
          <w:rFonts w:ascii="Calibri" w:eastAsia="Calibri" w:hAnsi="Calibri" w:cs="Calibri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hasta 3pm para clientes con vuelos en horarios tardíos.</w:t>
      </w:r>
    </w:p>
    <w:p w14:paraId="0BE28974" w14:textId="77777777" w:rsidR="00CF0C02" w:rsidRDefault="00CF0C02">
      <w:pPr>
        <w:rPr>
          <w:rFonts w:ascii="Calibri" w:eastAsia="Calibri" w:hAnsi="Calibri" w:cs="Calibri"/>
          <w:b/>
          <w:bCs/>
          <w:color w:val="1F497D"/>
          <w:sz w:val="20"/>
          <w:szCs w:val="20"/>
        </w:rPr>
      </w:pPr>
    </w:p>
    <w:p w14:paraId="0CBFD4ED" w14:textId="77777777" w:rsidR="00CF0C02" w:rsidRDefault="00E637D1">
      <w:pPr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HOTELES: </w:t>
      </w:r>
    </w:p>
    <w:p w14:paraId="36583AE6" w14:textId="77777777" w:rsidR="00CF0C02" w:rsidRDefault="00E637D1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sz w:val="20"/>
          <w:szCs w:val="20"/>
        </w:rPr>
        <w:t>Varadero  (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Ex Iberostar </w:t>
      </w:r>
      <w:proofErr w:type="spellStart"/>
      <w:r>
        <w:rPr>
          <w:rFonts w:ascii="Calibri" w:eastAsia="Calibri" w:hAnsi="Calibri" w:cs="Calibri"/>
          <w:sz w:val="20"/>
          <w:szCs w:val="20"/>
        </w:rPr>
        <w:t>Selection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Varadero)</w:t>
      </w:r>
    </w:p>
    <w:p w14:paraId="71D8693C" w14:textId="77777777" w:rsidR="00CF0C02" w:rsidRDefault="00E637D1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Hotel Palmeras - Ex Sol Palmeras</w:t>
      </w:r>
    </w:p>
    <w:p w14:paraId="164A2147" w14:textId="77777777" w:rsidR="00CF0C02" w:rsidRDefault="00E637D1">
      <w:pPr>
        <w:widowControl w:val="0"/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Internacional de Varadero *** Ex </w:t>
      </w:r>
      <w:proofErr w:type="spellStart"/>
      <w:r>
        <w:rPr>
          <w:rFonts w:ascii="Calibri" w:eastAsia="Calibri" w:hAnsi="Calibri" w:cs="Calibri"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Internacional</w:t>
      </w:r>
    </w:p>
    <w:p w14:paraId="34EB6BA6" w14:textId="77777777" w:rsidR="00CF0C02" w:rsidRDefault="00CF0C0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68D8463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3E1CB5F0" w14:textId="77777777" w:rsidR="00CF0C02" w:rsidRDefault="00E637D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6E7C8835" w14:textId="77777777" w:rsidR="00CF0C02" w:rsidRDefault="00E637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3A825928" w14:textId="77777777" w:rsidR="00CF0C02" w:rsidRDefault="00E637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son con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 dinámica</w:t>
      </w:r>
      <w:r>
        <w:rPr>
          <w:rFonts w:ascii="Calibri" w:eastAsia="Calibri" w:hAnsi="Calibri" w:cs="Calibri"/>
          <w:color w:val="000000"/>
          <w:sz w:val="20"/>
          <w:szCs w:val="20"/>
        </w:rPr>
        <w:t>, sujetos a disponibilidad y cambios de precio sin previo aviso.</w:t>
      </w:r>
    </w:p>
    <w:p w14:paraId="35A32FC5" w14:textId="77777777" w:rsidR="00CF0C02" w:rsidRDefault="00E637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Las anteriores Tarifas NO Incluyen: </w:t>
      </w: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506C630B" w14:textId="77777777" w:rsidR="00CF0C02" w:rsidRDefault="00E637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Tener en cuenta que la cobertura alcanza un máximo de edad de 69 años y 11 meses. Revisar adicional para pasajeros mayores de 70 años.</w:t>
      </w:r>
    </w:p>
    <w:sectPr w:rsidR="00CF0C02">
      <w:headerReference w:type="default" r:id="rId7"/>
      <w:footerReference w:type="default" r:id="rId8"/>
      <w:pgSz w:w="11906" w:h="16838"/>
      <w:pgMar w:top="1417" w:right="1701" w:bottom="1417" w:left="1701" w:header="708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DB80A" w14:textId="77777777" w:rsidR="00E637D1" w:rsidRDefault="00E637D1">
      <w:r>
        <w:separator/>
      </w:r>
    </w:p>
  </w:endnote>
  <w:endnote w:type="continuationSeparator" w:id="0">
    <w:p w14:paraId="6DF1FBE6" w14:textId="77777777" w:rsidR="00E637D1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54900141-D73F-4C1E-B0CA-B1642A3D4AF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9F81B69-AEA8-44B9-BAB4-873DBAC421F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E75FE3F-E1BE-4854-A9C6-CF3D4F36A8B0}"/>
    <w:embedBold r:id="rId4" w:fontKey="{48D22F4E-BE56-4059-B254-FFDF11A862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9B616C3-E922-460D-81D9-30D375A2FA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13659" w14:textId="77777777" w:rsidR="00CF0C02" w:rsidRDefault="00E637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rhi7qqmf53xu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436EA140" w14:textId="77777777" w:rsidR="00CF0C02" w:rsidRDefault="00E637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4EF14" w14:textId="77777777" w:rsidR="00E637D1" w:rsidRDefault="00E637D1">
      <w:r>
        <w:separator/>
      </w:r>
    </w:p>
  </w:footnote>
  <w:footnote w:type="continuationSeparator" w:id="0">
    <w:p w14:paraId="3C3C7980" w14:textId="77777777" w:rsidR="00E637D1" w:rsidRDefault="00E63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53401" w14:textId="77777777" w:rsidR="00CF0C02" w:rsidRDefault="00E637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D7940D6" wp14:editId="6FB92FD9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634D0"/>
    <w:multiLevelType w:val="multilevel"/>
    <w:tmpl w:val="C18A6D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60B6535"/>
    <w:multiLevelType w:val="multilevel"/>
    <w:tmpl w:val="E116C1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C02"/>
    <w:rsid w:val="009E6226"/>
    <w:rsid w:val="00A6763D"/>
    <w:rsid w:val="00CF0C02"/>
    <w:rsid w:val="00E6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D59B5"/>
  <w15:docId w15:val="{44DF9CFC-01ED-4626-BE79-04594723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520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2026-10-05T21:56:00Z</dcterms:created>
  <dcterms:modified xsi:type="dcterms:W3CDTF">2026-10-05T21:58:00Z</dcterms:modified>
</cp:coreProperties>
</file>