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E27FD" w14:textId="77777777" w:rsidR="00350A2C" w:rsidRDefault="00350A2C" w:rsidP="00350A2C">
      <w:pPr>
        <w:jc w:val="center"/>
        <w:rPr>
          <w:rFonts w:ascii="Arial" w:hAnsi="Arial" w:cs="Arial"/>
          <w:b/>
          <w:color w:val="0F243E" w:themeColor="text2" w:themeShade="80"/>
          <w:sz w:val="28"/>
          <w:szCs w:val="20"/>
        </w:rPr>
      </w:pPr>
    </w:p>
    <w:p w14:paraId="41BF2CD2" w14:textId="4A3A2018" w:rsidR="00350A2C" w:rsidRPr="00F52634" w:rsidRDefault="00350A2C" w:rsidP="00350A2C">
      <w:pPr>
        <w:jc w:val="center"/>
        <w:rPr>
          <w:rFonts w:ascii="Arial" w:hAnsi="Arial" w:cs="Arial"/>
          <w:b/>
          <w:color w:val="0F243E" w:themeColor="text2" w:themeShade="80"/>
          <w:sz w:val="28"/>
          <w:szCs w:val="20"/>
        </w:rPr>
      </w:pPr>
      <w:r w:rsidRPr="00F52634">
        <w:rPr>
          <w:rFonts w:ascii="Arial" w:hAnsi="Arial" w:cs="Arial"/>
          <w:b/>
          <w:color w:val="0F243E" w:themeColor="text2" w:themeShade="80"/>
          <w:sz w:val="28"/>
          <w:szCs w:val="20"/>
        </w:rPr>
        <w:t xml:space="preserve">OPCIONALES </w:t>
      </w:r>
      <w:r>
        <w:rPr>
          <w:rFonts w:ascii="Arial" w:hAnsi="Arial" w:cs="Arial"/>
          <w:b/>
          <w:color w:val="0F243E" w:themeColor="text2" w:themeShade="80"/>
          <w:sz w:val="28"/>
          <w:szCs w:val="20"/>
        </w:rPr>
        <w:t>SAN JOSE</w:t>
      </w:r>
    </w:p>
    <w:p w14:paraId="5E274A3B" w14:textId="77777777" w:rsidR="00350A2C" w:rsidRDefault="00350A2C" w:rsidP="00350A2C">
      <w:pPr>
        <w:rPr>
          <w:rFonts w:asciiTheme="minorHAnsi" w:eastAsiaTheme="minorHAnsi" w:hAnsiTheme="minorHAnsi" w:cstheme="minorHAnsi"/>
          <w:b/>
          <w:bCs/>
          <w:sz w:val="22"/>
          <w:szCs w:val="22"/>
          <w:lang w:val="es-PE" w:eastAsia="en-US"/>
        </w:rPr>
      </w:pPr>
    </w:p>
    <w:tbl>
      <w:tblPr>
        <w:tblW w:w="8735"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7242"/>
        <w:gridCol w:w="679"/>
        <w:gridCol w:w="814"/>
      </w:tblGrid>
      <w:tr w:rsidR="00350A2C" w:rsidRPr="0038785F" w14:paraId="30127170" w14:textId="77777777" w:rsidTr="00350A2C">
        <w:trPr>
          <w:trHeight w:val="164"/>
          <w:jc w:val="center"/>
        </w:trPr>
        <w:tc>
          <w:tcPr>
            <w:tcW w:w="7242" w:type="dxa"/>
            <w:shd w:val="clear" w:color="auto" w:fill="006600"/>
            <w:noWrap/>
            <w:vAlign w:val="center"/>
            <w:hideMark/>
          </w:tcPr>
          <w:p w14:paraId="2457A063" w14:textId="77777777" w:rsidR="00350A2C" w:rsidRPr="0038785F" w:rsidRDefault="00350A2C" w:rsidP="00612D41">
            <w:pPr>
              <w:jc w:val="center"/>
              <w:rPr>
                <w:rFonts w:ascii="Calibri" w:hAnsi="Calibri" w:cs="Calibri"/>
                <w:b/>
                <w:color w:val="FFFFFF" w:themeColor="background1"/>
                <w:sz w:val="20"/>
                <w:szCs w:val="20"/>
                <w:lang w:val="es-PE" w:eastAsia="es-PE"/>
              </w:rPr>
            </w:pPr>
            <w:r w:rsidRPr="0038785F">
              <w:rPr>
                <w:rFonts w:ascii="Calibri" w:hAnsi="Calibri" w:cs="Calibri"/>
                <w:b/>
                <w:color w:val="FFFFFF" w:themeColor="background1"/>
                <w:sz w:val="20"/>
                <w:szCs w:val="20"/>
                <w:lang w:val="es-PE" w:eastAsia="es-PE"/>
              </w:rPr>
              <w:t>TOURS OPCIONALES</w:t>
            </w:r>
          </w:p>
        </w:tc>
        <w:tc>
          <w:tcPr>
            <w:tcW w:w="679" w:type="dxa"/>
            <w:shd w:val="clear" w:color="auto" w:fill="006600"/>
            <w:noWrap/>
            <w:vAlign w:val="center"/>
            <w:hideMark/>
          </w:tcPr>
          <w:p w14:paraId="50B0BF78" w14:textId="77777777" w:rsidR="00350A2C" w:rsidRPr="00F52634" w:rsidRDefault="00350A2C" w:rsidP="00612D41">
            <w:pPr>
              <w:jc w:val="center"/>
              <w:rPr>
                <w:rFonts w:ascii="Calibri" w:hAnsi="Calibri" w:cs="Calibri"/>
                <w:b/>
                <w:color w:val="FFFFFF" w:themeColor="background1"/>
                <w:sz w:val="18"/>
                <w:szCs w:val="18"/>
                <w:lang w:val="es-PE" w:eastAsia="es-PE"/>
              </w:rPr>
            </w:pPr>
            <w:r w:rsidRPr="00F52634">
              <w:rPr>
                <w:rFonts w:ascii="Calibri" w:hAnsi="Calibri" w:cs="Calibri"/>
                <w:b/>
                <w:color w:val="FFFFFF" w:themeColor="background1"/>
                <w:sz w:val="18"/>
                <w:szCs w:val="18"/>
                <w:lang w:val="es-PE" w:eastAsia="es-PE"/>
              </w:rPr>
              <w:t>1 PAX</w:t>
            </w:r>
          </w:p>
        </w:tc>
        <w:tc>
          <w:tcPr>
            <w:tcW w:w="814" w:type="dxa"/>
            <w:shd w:val="clear" w:color="auto" w:fill="006600"/>
            <w:noWrap/>
            <w:vAlign w:val="center"/>
            <w:hideMark/>
          </w:tcPr>
          <w:p w14:paraId="2BC7EE6C" w14:textId="77777777" w:rsidR="00350A2C" w:rsidRPr="0038785F" w:rsidRDefault="00350A2C" w:rsidP="00612D41">
            <w:pPr>
              <w:jc w:val="center"/>
              <w:rPr>
                <w:rFonts w:ascii="Calibri" w:hAnsi="Calibri" w:cs="Calibri"/>
                <w:b/>
                <w:color w:val="FFFFFF" w:themeColor="background1"/>
                <w:sz w:val="20"/>
                <w:szCs w:val="20"/>
                <w:lang w:val="es-PE" w:eastAsia="es-PE"/>
              </w:rPr>
            </w:pPr>
            <w:r>
              <w:rPr>
                <w:rFonts w:ascii="Calibri" w:hAnsi="Calibri" w:cs="Calibri"/>
                <w:b/>
                <w:color w:val="FFFFFF" w:themeColor="background1"/>
                <w:sz w:val="20"/>
                <w:szCs w:val="20"/>
                <w:lang w:val="es-PE" w:eastAsia="es-PE"/>
              </w:rPr>
              <w:t>CHD 3</w:t>
            </w:r>
            <w:r w:rsidRPr="001A7CA9">
              <w:rPr>
                <w:rFonts w:ascii="Calibri" w:hAnsi="Calibri" w:cs="Calibri"/>
                <w:b/>
                <w:color w:val="FFFFFF" w:themeColor="background1"/>
                <w:sz w:val="20"/>
                <w:szCs w:val="20"/>
                <w:lang w:val="es-PE" w:eastAsia="es-PE"/>
              </w:rPr>
              <w:t>-</w:t>
            </w:r>
            <w:r>
              <w:rPr>
                <w:rFonts w:ascii="Calibri" w:hAnsi="Calibri" w:cs="Calibri"/>
                <w:b/>
                <w:color w:val="FFFFFF" w:themeColor="background1"/>
                <w:sz w:val="20"/>
                <w:szCs w:val="20"/>
                <w:lang w:val="es-PE" w:eastAsia="es-PE"/>
              </w:rPr>
              <w:t>9</w:t>
            </w:r>
          </w:p>
        </w:tc>
      </w:tr>
      <w:tr w:rsidR="00350A2C" w:rsidRPr="0038785F" w14:paraId="0CFF5BFF" w14:textId="77777777" w:rsidTr="00884394">
        <w:trPr>
          <w:trHeight w:val="251"/>
          <w:jc w:val="center"/>
        </w:trPr>
        <w:tc>
          <w:tcPr>
            <w:tcW w:w="7242" w:type="dxa"/>
            <w:noWrap/>
            <w:vAlign w:val="bottom"/>
          </w:tcPr>
          <w:p w14:paraId="4E96A51C" w14:textId="7E229DD5" w:rsidR="00350A2C" w:rsidRPr="00350A2C" w:rsidRDefault="00350A2C" w:rsidP="00350A2C">
            <w:pPr>
              <w:jc w:val="center"/>
              <w:rPr>
                <w:rFonts w:asciiTheme="minorHAnsi" w:hAnsiTheme="minorHAnsi" w:cstheme="minorHAnsi"/>
                <w:color w:val="000000"/>
                <w:sz w:val="20"/>
                <w:szCs w:val="20"/>
                <w:lang w:val="es-PE" w:eastAsia="es-PE"/>
              </w:rPr>
            </w:pPr>
            <w:r w:rsidRPr="00350A2C">
              <w:rPr>
                <w:rFonts w:asciiTheme="minorHAnsi" w:hAnsiTheme="minorHAnsi" w:cstheme="minorHAnsi"/>
                <w:color w:val="000000"/>
                <w:sz w:val="20"/>
                <w:szCs w:val="20"/>
              </w:rPr>
              <w:t>Vip City Tour San José Am o Pm </w:t>
            </w:r>
          </w:p>
        </w:tc>
        <w:tc>
          <w:tcPr>
            <w:tcW w:w="679" w:type="dxa"/>
            <w:noWrap/>
            <w:vAlign w:val="center"/>
          </w:tcPr>
          <w:p w14:paraId="044911B2" w14:textId="772323E5" w:rsidR="00350A2C" w:rsidRDefault="00350A2C" w:rsidP="00350A2C">
            <w:pPr>
              <w:jc w:val="center"/>
              <w:rPr>
                <w:rFonts w:ascii="Calibri" w:hAnsi="Calibri" w:cs="Calibri"/>
                <w:sz w:val="20"/>
                <w:szCs w:val="20"/>
                <w:lang w:val="es-PE" w:eastAsia="es-PE"/>
              </w:rPr>
            </w:pPr>
            <w:r>
              <w:rPr>
                <w:rFonts w:ascii="Calibri" w:hAnsi="Calibri" w:cs="Calibri"/>
                <w:color w:val="000000"/>
                <w:sz w:val="20"/>
                <w:szCs w:val="20"/>
              </w:rPr>
              <w:t>100</w:t>
            </w:r>
          </w:p>
        </w:tc>
        <w:tc>
          <w:tcPr>
            <w:tcW w:w="814" w:type="dxa"/>
            <w:noWrap/>
            <w:vAlign w:val="center"/>
          </w:tcPr>
          <w:p w14:paraId="2D03FCA0" w14:textId="1A250ED7" w:rsidR="00350A2C" w:rsidRDefault="00350A2C" w:rsidP="00350A2C">
            <w:pPr>
              <w:jc w:val="center"/>
              <w:rPr>
                <w:rFonts w:ascii="Calibri" w:hAnsi="Calibri" w:cs="Calibri"/>
                <w:sz w:val="20"/>
                <w:szCs w:val="20"/>
              </w:rPr>
            </w:pPr>
            <w:r>
              <w:rPr>
                <w:rFonts w:ascii="Calibri" w:hAnsi="Calibri" w:cs="Calibri"/>
                <w:color w:val="000000"/>
                <w:sz w:val="20"/>
                <w:szCs w:val="20"/>
              </w:rPr>
              <w:t>73</w:t>
            </w:r>
          </w:p>
        </w:tc>
      </w:tr>
      <w:tr w:rsidR="00350A2C" w:rsidRPr="0038785F" w14:paraId="22C34F2F" w14:textId="77777777" w:rsidTr="00884394">
        <w:trPr>
          <w:trHeight w:val="251"/>
          <w:jc w:val="center"/>
        </w:trPr>
        <w:tc>
          <w:tcPr>
            <w:tcW w:w="7242" w:type="dxa"/>
            <w:noWrap/>
            <w:vAlign w:val="bottom"/>
          </w:tcPr>
          <w:p w14:paraId="3B78FF42" w14:textId="112FBBC7" w:rsidR="00350A2C" w:rsidRPr="00350A2C" w:rsidRDefault="00350A2C" w:rsidP="00350A2C">
            <w:pPr>
              <w:jc w:val="center"/>
              <w:rPr>
                <w:rFonts w:asciiTheme="minorHAnsi" w:hAnsiTheme="minorHAnsi" w:cstheme="minorHAnsi"/>
                <w:color w:val="000000"/>
                <w:sz w:val="20"/>
                <w:szCs w:val="20"/>
                <w:lang w:val="es-PE" w:eastAsia="es-PE"/>
              </w:rPr>
            </w:pPr>
            <w:r w:rsidRPr="00350A2C">
              <w:rPr>
                <w:rFonts w:asciiTheme="minorHAnsi" w:hAnsiTheme="minorHAnsi" w:cstheme="minorHAnsi"/>
                <w:color w:val="000000"/>
                <w:sz w:val="20"/>
                <w:szCs w:val="20"/>
              </w:rPr>
              <w:t>Tour a Isla Tortuga #3</w:t>
            </w:r>
          </w:p>
        </w:tc>
        <w:tc>
          <w:tcPr>
            <w:tcW w:w="679" w:type="dxa"/>
            <w:noWrap/>
            <w:vAlign w:val="center"/>
          </w:tcPr>
          <w:p w14:paraId="2BE5549B" w14:textId="1AB71152" w:rsidR="00350A2C" w:rsidRDefault="00350A2C" w:rsidP="00350A2C">
            <w:pPr>
              <w:jc w:val="center"/>
              <w:rPr>
                <w:rFonts w:ascii="Calibri" w:hAnsi="Calibri" w:cs="Calibri"/>
                <w:sz w:val="20"/>
                <w:szCs w:val="20"/>
              </w:rPr>
            </w:pPr>
            <w:r>
              <w:rPr>
                <w:rFonts w:ascii="Calibri" w:hAnsi="Calibri" w:cs="Calibri"/>
                <w:color w:val="000000"/>
                <w:sz w:val="20"/>
                <w:szCs w:val="20"/>
              </w:rPr>
              <w:t>253</w:t>
            </w:r>
          </w:p>
        </w:tc>
        <w:tc>
          <w:tcPr>
            <w:tcW w:w="814" w:type="dxa"/>
            <w:noWrap/>
            <w:vAlign w:val="center"/>
          </w:tcPr>
          <w:p w14:paraId="63F756A1" w14:textId="7C2027A4" w:rsidR="00350A2C" w:rsidRDefault="00350A2C" w:rsidP="00350A2C">
            <w:pPr>
              <w:jc w:val="center"/>
              <w:rPr>
                <w:rFonts w:ascii="Calibri" w:hAnsi="Calibri" w:cs="Calibri"/>
                <w:sz w:val="20"/>
                <w:szCs w:val="20"/>
              </w:rPr>
            </w:pPr>
            <w:r>
              <w:rPr>
                <w:rFonts w:ascii="Calibri" w:hAnsi="Calibri" w:cs="Calibri"/>
                <w:color w:val="000000"/>
                <w:sz w:val="20"/>
                <w:szCs w:val="20"/>
              </w:rPr>
              <w:t>185</w:t>
            </w:r>
          </w:p>
        </w:tc>
      </w:tr>
      <w:tr w:rsidR="00350A2C" w:rsidRPr="0038785F" w14:paraId="0604B790" w14:textId="77777777" w:rsidTr="00884394">
        <w:trPr>
          <w:trHeight w:val="251"/>
          <w:jc w:val="center"/>
        </w:trPr>
        <w:tc>
          <w:tcPr>
            <w:tcW w:w="7242" w:type="dxa"/>
            <w:noWrap/>
            <w:vAlign w:val="bottom"/>
          </w:tcPr>
          <w:p w14:paraId="39C178BE" w14:textId="5F9AC7CE" w:rsidR="00350A2C" w:rsidRPr="00350A2C" w:rsidRDefault="00350A2C" w:rsidP="00350A2C">
            <w:pPr>
              <w:jc w:val="center"/>
              <w:rPr>
                <w:rFonts w:asciiTheme="minorHAnsi" w:hAnsiTheme="minorHAnsi" w:cstheme="minorHAnsi"/>
                <w:color w:val="000000"/>
                <w:sz w:val="20"/>
                <w:szCs w:val="20"/>
                <w:lang w:val="es-PE" w:eastAsia="es-PE"/>
              </w:rPr>
            </w:pPr>
            <w:r w:rsidRPr="00350A2C">
              <w:rPr>
                <w:rFonts w:asciiTheme="minorHAnsi" w:hAnsiTheme="minorHAnsi" w:cstheme="minorHAnsi"/>
                <w:color w:val="000000"/>
                <w:sz w:val="20"/>
                <w:szCs w:val="20"/>
              </w:rPr>
              <w:t>Volcán Arenal &amp; Baldi Hot Springs</w:t>
            </w:r>
          </w:p>
        </w:tc>
        <w:tc>
          <w:tcPr>
            <w:tcW w:w="679" w:type="dxa"/>
            <w:noWrap/>
            <w:vAlign w:val="center"/>
          </w:tcPr>
          <w:p w14:paraId="4E41F37B" w14:textId="789DA8E6" w:rsidR="00350A2C" w:rsidRDefault="00350A2C" w:rsidP="00350A2C">
            <w:pPr>
              <w:jc w:val="center"/>
              <w:rPr>
                <w:rFonts w:ascii="Calibri" w:hAnsi="Calibri" w:cs="Calibri"/>
                <w:sz w:val="20"/>
                <w:szCs w:val="20"/>
              </w:rPr>
            </w:pPr>
            <w:r>
              <w:rPr>
                <w:rFonts w:ascii="Calibri" w:hAnsi="Calibri" w:cs="Calibri"/>
                <w:color w:val="000000"/>
                <w:sz w:val="20"/>
                <w:szCs w:val="20"/>
              </w:rPr>
              <w:t>233</w:t>
            </w:r>
          </w:p>
        </w:tc>
        <w:tc>
          <w:tcPr>
            <w:tcW w:w="814" w:type="dxa"/>
            <w:noWrap/>
            <w:vAlign w:val="center"/>
          </w:tcPr>
          <w:p w14:paraId="4862813C" w14:textId="5365762A" w:rsidR="00350A2C" w:rsidRDefault="00350A2C" w:rsidP="00350A2C">
            <w:pPr>
              <w:jc w:val="center"/>
              <w:rPr>
                <w:rFonts w:ascii="Calibri" w:hAnsi="Calibri" w:cs="Calibri"/>
                <w:sz w:val="20"/>
                <w:szCs w:val="20"/>
              </w:rPr>
            </w:pPr>
            <w:r>
              <w:rPr>
                <w:rFonts w:ascii="Calibri" w:hAnsi="Calibri" w:cs="Calibri"/>
                <w:color w:val="000000"/>
                <w:sz w:val="20"/>
                <w:szCs w:val="20"/>
              </w:rPr>
              <w:t>219</w:t>
            </w:r>
          </w:p>
        </w:tc>
      </w:tr>
      <w:tr w:rsidR="00350A2C" w:rsidRPr="0038785F" w14:paraId="11E56231" w14:textId="77777777" w:rsidTr="00884394">
        <w:trPr>
          <w:trHeight w:val="251"/>
          <w:jc w:val="center"/>
        </w:trPr>
        <w:tc>
          <w:tcPr>
            <w:tcW w:w="7242" w:type="dxa"/>
            <w:noWrap/>
            <w:vAlign w:val="bottom"/>
          </w:tcPr>
          <w:p w14:paraId="7E02BDD7" w14:textId="08DDE703" w:rsidR="00350A2C" w:rsidRPr="00350A2C" w:rsidRDefault="00350A2C" w:rsidP="00350A2C">
            <w:pPr>
              <w:jc w:val="center"/>
              <w:rPr>
                <w:rFonts w:asciiTheme="minorHAnsi" w:hAnsiTheme="minorHAnsi" w:cstheme="minorHAnsi"/>
                <w:color w:val="000000"/>
                <w:sz w:val="20"/>
                <w:szCs w:val="20"/>
                <w:lang w:val="es-PE" w:eastAsia="es-PE"/>
              </w:rPr>
            </w:pPr>
            <w:r w:rsidRPr="00350A2C">
              <w:rPr>
                <w:rFonts w:asciiTheme="minorHAnsi" w:hAnsiTheme="minorHAnsi" w:cstheme="minorHAnsi"/>
                <w:color w:val="000000"/>
                <w:sz w:val="20"/>
                <w:szCs w:val="20"/>
              </w:rPr>
              <w:t xml:space="preserve">Combo Tour (Café </w:t>
            </w:r>
            <w:proofErr w:type="spellStart"/>
            <w:r w:rsidRPr="00350A2C">
              <w:rPr>
                <w:rFonts w:asciiTheme="minorHAnsi" w:hAnsiTheme="minorHAnsi" w:cstheme="minorHAnsi"/>
                <w:color w:val="000000"/>
                <w:sz w:val="20"/>
                <w:szCs w:val="20"/>
              </w:rPr>
              <w:t>Doka</w:t>
            </w:r>
            <w:proofErr w:type="spellEnd"/>
            <w:r w:rsidRPr="00350A2C">
              <w:rPr>
                <w:rFonts w:asciiTheme="minorHAnsi" w:hAnsiTheme="minorHAnsi" w:cstheme="minorHAnsi"/>
                <w:color w:val="000000"/>
                <w:sz w:val="20"/>
                <w:szCs w:val="20"/>
              </w:rPr>
              <w:t xml:space="preserve"> – Volcán Poas – Jardín Catarata la Paz)</w:t>
            </w:r>
          </w:p>
        </w:tc>
        <w:tc>
          <w:tcPr>
            <w:tcW w:w="679" w:type="dxa"/>
            <w:noWrap/>
            <w:vAlign w:val="center"/>
          </w:tcPr>
          <w:p w14:paraId="4A39D997" w14:textId="767317C6" w:rsidR="00350A2C" w:rsidRDefault="00350A2C" w:rsidP="00350A2C">
            <w:pPr>
              <w:jc w:val="center"/>
              <w:rPr>
                <w:rFonts w:ascii="Calibri" w:hAnsi="Calibri" w:cs="Calibri"/>
                <w:sz w:val="20"/>
                <w:szCs w:val="20"/>
              </w:rPr>
            </w:pPr>
            <w:r>
              <w:rPr>
                <w:rFonts w:ascii="Calibri" w:hAnsi="Calibri" w:cs="Calibri"/>
                <w:color w:val="000000"/>
                <w:sz w:val="20"/>
                <w:szCs w:val="20"/>
              </w:rPr>
              <w:t>233</w:t>
            </w:r>
          </w:p>
        </w:tc>
        <w:tc>
          <w:tcPr>
            <w:tcW w:w="814" w:type="dxa"/>
            <w:noWrap/>
            <w:vAlign w:val="center"/>
          </w:tcPr>
          <w:p w14:paraId="15BD1543" w14:textId="38640410" w:rsidR="00350A2C" w:rsidRDefault="00350A2C" w:rsidP="00350A2C">
            <w:pPr>
              <w:jc w:val="center"/>
              <w:rPr>
                <w:rFonts w:ascii="Calibri" w:hAnsi="Calibri" w:cs="Calibri"/>
                <w:sz w:val="20"/>
                <w:szCs w:val="20"/>
              </w:rPr>
            </w:pPr>
            <w:r>
              <w:rPr>
                <w:rFonts w:ascii="Calibri" w:hAnsi="Calibri" w:cs="Calibri"/>
                <w:color w:val="000000"/>
                <w:sz w:val="20"/>
                <w:szCs w:val="20"/>
              </w:rPr>
              <w:t>212</w:t>
            </w:r>
          </w:p>
        </w:tc>
      </w:tr>
      <w:tr w:rsidR="00350A2C" w:rsidRPr="0038785F" w14:paraId="27C44B80" w14:textId="77777777" w:rsidTr="00884394">
        <w:trPr>
          <w:trHeight w:val="251"/>
          <w:jc w:val="center"/>
        </w:trPr>
        <w:tc>
          <w:tcPr>
            <w:tcW w:w="7242" w:type="dxa"/>
            <w:noWrap/>
            <w:vAlign w:val="bottom"/>
          </w:tcPr>
          <w:p w14:paraId="27F4A3C8" w14:textId="43F40893" w:rsidR="00350A2C" w:rsidRPr="00350A2C" w:rsidRDefault="00350A2C" w:rsidP="00350A2C">
            <w:pPr>
              <w:jc w:val="center"/>
              <w:rPr>
                <w:rFonts w:asciiTheme="minorHAnsi" w:hAnsiTheme="minorHAnsi" w:cstheme="minorHAnsi"/>
                <w:color w:val="000000"/>
                <w:sz w:val="20"/>
                <w:szCs w:val="20"/>
              </w:rPr>
            </w:pPr>
            <w:r w:rsidRPr="00350A2C">
              <w:rPr>
                <w:rFonts w:asciiTheme="minorHAnsi" w:hAnsiTheme="minorHAnsi" w:cstheme="minorHAnsi"/>
                <w:color w:val="000000"/>
                <w:sz w:val="20"/>
                <w:szCs w:val="20"/>
              </w:rPr>
              <w:t xml:space="preserve">Volcán Poas / </w:t>
            </w:r>
            <w:proofErr w:type="spellStart"/>
            <w:r w:rsidRPr="00350A2C">
              <w:rPr>
                <w:rFonts w:asciiTheme="minorHAnsi" w:hAnsiTheme="minorHAnsi" w:cstheme="minorHAnsi"/>
                <w:color w:val="000000"/>
                <w:sz w:val="20"/>
                <w:szCs w:val="20"/>
              </w:rPr>
              <w:t>Doka</w:t>
            </w:r>
            <w:proofErr w:type="spellEnd"/>
            <w:r w:rsidRPr="00350A2C">
              <w:rPr>
                <w:rFonts w:asciiTheme="minorHAnsi" w:hAnsiTheme="minorHAnsi" w:cstheme="minorHAnsi"/>
                <w:color w:val="000000"/>
                <w:sz w:val="20"/>
                <w:szCs w:val="20"/>
              </w:rPr>
              <w:t xml:space="preserve"> / Grecia y Sarchí </w:t>
            </w:r>
          </w:p>
        </w:tc>
        <w:tc>
          <w:tcPr>
            <w:tcW w:w="679" w:type="dxa"/>
            <w:noWrap/>
            <w:vAlign w:val="center"/>
          </w:tcPr>
          <w:p w14:paraId="6F3BE90C" w14:textId="6FFC9A79" w:rsidR="00350A2C" w:rsidRDefault="00350A2C" w:rsidP="00350A2C">
            <w:pPr>
              <w:jc w:val="center"/>
              <w:rPr>
                <w:rFonts w:ascii="Calibri" w:hAnsi="Calibri" w:cs="Calibri"/>
                <w:sz w:val="20"/>
                <w:szCs w:val="20"/>
              </w:rPr>
            </w:pPr>
            <w:r>
              <w:rPr>
                <w:rFonts w:ascii="Calibri" w:hAnsi="Calibri" w:cs="Calibri"/>
                <w:color w:val="000000"/>
                <w:sz w:val="20"/>
                <w:szCs w:val="20"/>
              </w:rPr>
              <w:t>213</w:t>
            </w:r>
          </w:p>
        </w:tc>
        <w:tc>
          <w:tcPr>
            <w:tcW w:w="814" w:type="dxa"/>
            <w:noWrap/>
            <w:vAlign w:val="center"/>
          </w:tcPr>
          <w:p w14:paraId="1D60DB28" w14:textId="48BF0ACB" w:rsidR="00350A2C" w:rsidRDefault="00350A2C" w:rsidP="00350A2C">
            <w:pPr>
              <w:jc w:val="center"/>
              <w:rPr>
                <w:rFonts w:ascii="Calibri" w:hAnsi="Calibri" w:cs="Calibri"/>
                <w:sz w:val="20"/>
                <w:szCs w:val="20"/>
              </w:rPr>
            </w:pPr>
            <w:r>
              <w:rPr>
                <w:rFonts w:ascii="Calibri" w:hAnsi="Calibri" w:cs="Calibri"/>
                <w:color w:val="000000"/>
                <w:sz w:val="20"/>
                <w:szCs w:val="20"/>
              </w:rPr>
              <w:t>197</w:t>
            </w:r>
          </w:p>
        </w:tc>
      </w:tr>
      <w:tr w:rsidR="00350A2C" w:rsidRPr="0038785F" w14:paraId="30321737" w14:textId="77777777" w:rsidTr="00884394">
        <w:trPr>
          <w:trHeight w:val="251"/>
          <w:jc w:val="center"/>
        </w:trPr>
        <w:tc>
          <w:tcPr>
            <w:tcW w:w="7242" w:type="dxa"/>
            <w:noWrap/>
            <w:vAlign w:val="bottom"/>
          </w:tcPr>
          <w:p w14:paraId="3091294B" w14:textId="03F9C8DF" w:rsidR="00350A2C" w:rsidRPr="00350A2C" w:rsidRDefault="00350A2C" w:rsidP="00350A2C">
            <w:pPr>
              <w:jc w:val="center"/>
              <w:rPr>
                <w:rFonts w:asciiTheme="minorHAnsi" w:hAnsiTheme="minorHAnsi" w:cstheme="minorHAnsi"/>
                <w:color w:val="000000"/>
                <w:sz w:val="20"/>
                <w:szCs w:val="20"/>
                <w:lang w:val="es-PE" w:eastAsia="es-PE"/>
              </w:rPr>
            </w:pPr>
            <w:r w:rsidRPr="00350A2C">
              <w:rPr>
                <w:rFonts w:asciiTheme="minorHAnsi" w:hAnsiTheme="minorHAnsi" w:cstheme="minorHAnsi"/>
                <w:color w:val="000000"/>
                <w:sz w:val="20"/>
                <w:szCs w:val="20"/>
              </w:rPr>
              <w:t>Volcán Irazú, Basílica de los Ángeles y Valle de Orosi</w:t>
            </w:r>
          </w:p>
        </w:tc>
        <w:tc>
          <w:tcPr>
            <w:tcW w:w="679" w:type="dxa"/>
            <w:noWrap/>
            <w:vAlign w:val="center"/>
          </w:tcPr>
          <w:p w14:paraId="4BE9FA23" w14:textId="640DEAE1" w:rsidR="00350A2C" w:rsidRDefault="00350A2C" w:rsidP="00350A2C">
            <w:pPr>
              <w:jc w:val="center"/>
              <w:rPr>
                <w:rFonts w:ascii="Calibri" w:hAnsi="Calibri" w:cs="Calibri"/>
                <w:sz w:val="20"/>
                <w:szCs w:val="20"/>
              </w:rPr>
            </w:pPr>
            <w:r>
              <w:rPr>
                <w:rFonts w:ascii="Calibri" w:hAnsi="Calibri" w:cs="Calibri"/>
                <w:color w:val="000000"/>
                <w:sz w:val="20"/>
                <w:szCs w:val="20"/>
              </w:rPr>
              <w:t>193</w:t>
            </w:r>
          </w:p>
        </w:tc>
        <w:tc>
          <w:tcPr>
            <w:tcW w:w="814" w:type="dxa"/>
            <w:noWrap/>
            <w:vAlign w:val="center"/>
          </w:tcPr>
          <w:p w14:paraId="171232C3" w14:textId="04F8B17A" w:rsidR="00350A2C" w:rsidRDefault="00350A2C" w:rsidP="00350A2C">
            <w:pPr>
              <w:jc w:val="center"/>
              <w:rPr>
                <w:rFonts w:ascii="Calibri" w:hAnsi="Calibri" w:cs="Calibri"/>
                <w:sz w:val="20"/>
                <w:szCs w:val="20"/>
              </w:rPr>
            </w:pPr>
            <w:r>
              <w:rPr>
                <w:rFonts w:ascii="Calibri" w:hAnsi="Calibri" w:cs="Calibri"/>
                <w:color w:val="000000"/>
                <w:sz w:val="20"/>
                <w:szCs w:val="20"/>
              </w:rPr>
              <w:t>169</w:t>
            </w:r>
          </w:p>
        </w:tc>
      </w:tr>
      <w:tr w:rsidR="00350A2C" w:rsidRPr="0038785F" w14:paraId="7BE70828" w14:textId="77777777" w:rsidTr="00884394">
        <w:trPr>
          <w:trHeight w:val="251"/>
          <w:jc w:val="center"/>
        </w:trPr>
        <w:tc>
          <w:tcPr>
            <w:tcW w:w="7242" w:type="dxa"/>
            <w:noWrap/>
            <w:vAlign w:val="bottom"/>
          </w:tcPr>
          <w:p w14:paraId="0CB1718D" w14:textId="209BC1D8" w:rsidR="00350A2C" w:rsidRPr="00350A2C" w:rsidRDefault="00350A2C" w:rsidP="00350A2C">
            <w:pPr>
              <w:jc w:val="center"/>
              <w:rPr>
                <w:rFonts w:asciiTheme="minorHAnsi" w:hAnsiTheme="minorHAnsi" w:cstheme="minorHAnsi"/>
                <w:color w:val="000000"/>
                <w:sz w:val="20"/>
                <w:szCs w:val="20"/>
                <w:lang w:val="es-PE" w:eastAsia="es-PE"/>
              </w:rPr>
            </w:pPr>
            <w:r w:rsidRPr="00350A2C">
              <w:rPr>
                <w:rFonts w:asciiTheme="minorHAnsi" w:hAnsiTheme="minorHAnsi" w:cstheme="minorHAnsi"/>
                <w:color w:val="000000"/>
                <w:sz w:val="20"/>
                <w:szCs w:val="20"/>
              </w:rPr>
              <w:t>Parque Nacional Manuel Antonio </w:t>
            </w:r>
          </w:p>
        </w:tc>
        <w:tc>
          <w:tcPr>
            <w:tcW w:w="679" w:type="dxa"/>
            <w:noWrap/>
            <w:vAlign w:val="center"/>
          </w:tcPr>
          <w:p w14:paraId="0E5DD62A" w14:textId="53BD52D6" w:rsidR="00350A2C" w:rsidRDefault="00350A2C" w:rsidP="00350A2C">
            <w:pPr>
              <w:jc w:val="center"/>
              <w:rPr>
                <w:rFonts w:ascii="Calibri" w:hAnsi="Calibri" w:cs="Calibri"/>
                <w:sz w:val="20"/>
                <w:szCs w:val="20"/>
              </w:rPr>
            </w:pPr>
            <w:r>
              <w:rPr>
                <w:rFonts w:ascii="Calibri" w:hAnsi="Calibri" w:cs="Calibri"/>
                <w:color w:val="000000"/>
                <w:sz w:val="20"/>
                <w:szCs w:val="20"/>
              </w:rPr>
              <w:t>253</w:t>
            </w:r>
          </w:p>
        </w:tc>
        <w:tc>
          <w:tcPr>
            <w:tcW w:w="814" w:type="dxa"/>
            <w:noWrap/>
            <w:vAlign w:val="center"/>
          </w:tcPr>
          <w:p w14:paraId="64F73CDE" w14:textId="211FBA74" w:rsidR="00350A2C" w:rsidRDefault="00350A2C" w:rsidP="00350A2C">
            <w:pPr>
              <w:jc w:val="center"/>
              <w:rPr>
                <w:rFonts w:ascii="Calibri" w:hAnsi="Calibri" w:cs="Calibri"/>
                <w:sz w:val="20"/>
                <w:szCs w:val="20"/>
              </w:rPr>
            </w:pPr>
            <w:r>
              <w:rPr>
                <w:rFonts w:ascii="Calibri" w:hAnsi="Calibri" w:cs="Calibri"/>
                <w:color w:val="000000"/>
                <w:sz w:val="20"/>
                <w:szCs w:val="20"/>
              </w:rPr>
              <w:t>219</w:t>
            </w:r>
          </w:p>
        </w:tc>
      </w:tr>
      <w:tr w:rsidR="00350A2C" w:rsidRPr="0038785F" w14:paraId="44316A5B" w14:textId="77777777" w:rsidTr="00884394">
        <w:trPr>
          <w:trHeight w:val="251"/>
          <w:jc w:val="center"/>
        </w:trPr>
        <w:tc>
          <w:tcPr>
            <w:tcW w:w="7242" w:type="dxa"/>
            <w:noWrap/>
            <w:vAlign w:val="bottom"/>
          </w:tcPr>
          <w:p w14:paraId="6930DBDE" w14:textId="1268431A" w:rsidR="00350A2C" w:rsidRPr="00350A2C" w:rsidRDefault="00350A2C" w:rsidP="00350A2C">
            <w:pPr>
              <w:jc w:val="center"/>
              <w:rPr>
                <w:rFonts w:asciiTheme="minorHAnsi" w:hAnsiTheme="minorHAnsi" w:cstheme="minorHAnsi"/>
                <w:color w:val="000000"/>
                <w:sz w:val="20"/>
                <w:szCs w:val="20"/>
                <w:lang w:val="es-PE" w:eastAsia="es-PE"/>
              </w:rPr>
            </w:pPr>
            <w:proofErr w:type="spellStart"/>
            <w:r w:rsidRPr="00350A2C">
              <w:rPr>
                <w:rFonts w:asciiTheme="minorHAnsi" w:hAnsiTheme="minorHAnsi" w:cstheme="minorHAnsi"/>
                <w:color w:val="000000"/>
                <w:sz w:val="20"/>
                <w:szCs w:val="20"/>
              </w:rPr>
              <w:t>Canopy</w:t>
            </w:r>
            <w:proofErr w:type="spellEnd"/>
            <w:r w:rsidRPr="00350A2C">
              <w:rPr>
                <w:rFonts w:asciiTheme="minorHAnsi" w:hAnsiTheme="minorHAnsi" w:cstheme="minorHAnsi"/>
                <w:color w:val="000000"/>
                <w:sz w:val="20"/>
                <w:szCs w:val="20"/>
              </w:rPr>
              <w:t xml:space="preserve"> / Tirolesas </w:t>
            </w:r>
          </w:p>
        </w:tc>
        <w:tc>
          <w:tcPr>
            <w:tcW w:w="679" w:type="dxa"/>
            <w:noWrap/>
            <w:vAlign w:val="center"/>
          </w:tcPr>
          <w:p w14:paraId="126FBEE0" w14:textId="5940BE65" w:rsidR="00350A2C" w:rsidRDefault="00350A2C" w:rsidP="00350A2C">
            <w:pPr>
              <w:jc w:val="center"/>
              <w:rPr>
                <w:rFonts w:ascii="Calibri" w:hAnsi="Calibri" w:cs="Calibri"/>
                <w:sz w:val="20"/>
                <w:szCs w:val="20"/>
              </w:rPr>
            </w:pPr>
            <w:r>
              <w:rPr>
                <w:rFonts w:ascii="Calibri" w:hAnsi="Calibri" w:cs="Calibri"/>
                <w:color w:val="000000"/>
                <w:sz w:val="20"/>
                <w:szCs w:val="20"/>
              </w:rPr>
              <w:t>200</w:t>
            </w:r>
          </w:p>
        </w:tc>
        <w:tc>
          <w:tcPr>
            <w:tcW w:w="814" w:type="dxa"/>
            <w:noWrap/>
            <w:vAlign w:val="center"/>
          </w:tcPr>
          <w:p w14:paraId="4914F615" w14:textId="23D502C2" w:rsidR="00350A2C" w:rsidRDefault="00350A2C" w:rsidP="00350A2C">
            <w:pPr>
              <w:jc w:val="center"/>
              <w:rPr>
                <w:rFonts w:ascii="Calibri" w:hAnsi="Calibri" w:cs="Calibri"/>
                <w:sz w:val="20"/>
                <w:szCs w:val="20"/>
              </w:rPr>
            </w:pPr>
            <w:r>
              <w:rPr>
                <w:rFonts w:ascii="Calibri" w:hAnsi="Calibri" w:cs="Calibri"/>
                <w:color w:val="000000"/>
                <w:sz w:val="20"/>
                <w:szCs w:val="20"/>
              </w:rPr>
              <w:t>184</w:t>
            </w:r>
          </w:p>
        </w:tc>
      </w:tr>
      <w:tr w:rsidR="00350A2C" w:rsidRPr="0038785F" w14:paraId="51DFC388" w14:textId="77777777" w:rsidTr="00884394">
        <w:trPr>
          <w:trHeight w:val="251"/>
          <w:jc w:val="center"/>
        </w:trPr>
        <w:tc>
          <w:tcPr>
            <w:tcW w:w="7242" w:type="dxa"/>
            <w:noWrap/>
            <w:vAlign w:val="bottom"/>
          </w:tcPr>
          <w:p w14:paraId="36CA0006" w14:textId="44E308CC" w:rsidR="00350A2C" w:rsidRPr="00350A2C" w:rsidRDefault="00350A2C" w:rsidP="00350A2C">
            <w:pPr>
              <w:jc w:val="center"/>
              <w:rPr>
                <w:rFonts w:asciiTheme="minorHAnsi" w:hAnsiTheme="minorHAnsi" w:cstheme="minorHAnsi"/>
                <w:color w:val="000000"/>
                <w:sz w:val="20"/>
                <w:szCs w:val="20"/>
                <w:lang w:val="es-PE" w:eastAsia="es-PE"/>
              </w:rPr>
            </w:pPr>
            <w:r w:rsidRPr="00350A2C">
              <w:rPr>
                <w:rFonts w:asciiTheme="minorHAnsi" w:hAnsiTheme="minorHAnsi" w:cstheme="minorHAnsi"/>
                <w:color w:val="000000"/>
                <w:sz w:val="20"/>
                <w:szCs w:val="20"/>
              </w:rPr>
              <w:t>Tour del Café Clásico</w:t>
            </w:r>
          </w:p>
        </w:tc>
        <w:tc>
          <w:tcPr>
            <w:tcW w:w="679" w:type="dxa"/>
            <w:noWrap/>
            <w:vAlign w:val="center"/>
          </w:tcPr>
          <w:p w14:paraId="7E6FAD48" w14:textId="3DD78CB1" w:rsidR="00350A2C" w:rsidRDefault="00350A2C" w:rsidP="00350A2C">
            <w:pPr>
              <w:jc w:val="center"/>
              <w:rPr>
                <w:rFonts w:ascii="Calibri" w:hAnsi="Calibri" w:cs="Calibri"/>
                <w:sz w:val="20"/>
                <w:szCs w:val="20"/>
              </w:rPr>
            </w:pPr>
            <w:r>
              <w:rPr>
                <w:rFonts w:ascii="Calibri" w:hAnsi="Calibri" w:cs="Calibri"/>
                <w:color w:val="000000"/>
                <w:sz w:val="20"/>
                <w:szCs w:val="20"/>
              </w:rPr>
              <w:t>80</w:t>
            </w:r>
          </w:p>
        </w:tc>
        <w:tc>
          <w:tcPr>
            <w:tcW w:w="814" w:type="dxa"/>
            <w:noWrap/>
            <w:vAlign w:val="center"/>
          </w:tcPr>
          <w:p w14:paraId="63F89101" w14:textId="113D2F55" w:rsidR="00350A2C" w:rsidRDefault="00350A2C" w:rsidP="00350A2C">
            <w:pPr>
              <w:jc w:val="center"/>
              <w:rPr>
                <w:rFonts w:ascii="Calibri" w:hAnsi="Calibri" w:cs="Calibri"/>
                <w:sz w:val="20"/>
                <w:szCs w:val="20"/>
              </w:rPr>
            </w:pPr>
            <w:r>
              <w:rPr>
                <w:rFonts w:ascii="Calibri" w:hAnsi="Calibri" w:cs="Calibri"/>
                <w:color w:val="000000"/>
                <w:sz w:val="20"/>
                <w:szCs w:val="20"/>
              </w:rPr>
              <w:t>56</w:t>
            </w:r>
          </w:p>
        </w:tc>
      </w:tr>
    </w:tbl>
    <w:p w14:paraId="5D134ABE" w14:textId="77777777" w:rsidR="00350A2C" w:rsidRDefault="00350A2C" w:rsidP="00350A2C">
      <w:pPr>
        <w:rPr>
          <w:rFonts w:asciiTheme="minorHAnsi" w:eastAsiaTheme="minorHAnsi" w:hAnsiTheme="minorHAnsi" w:cstheme="minorHAnsi"/>
          <w:b/>
          <w:bCs/>
          <w:sz w:val="22"/>
          <w:szCs w:val="22"/>
          <w:lang w:val="es-PE" w:eastAsia="en-US"/>
        </w:rPr>
      </w:pPr>
    </w:p>
    <w:p w14:paraId="48274D97" w14:textId="77777777" w:rsidR="00350A2C" w:rsidRPr="0038785F" w:rsidRDefault="00350A2C" w:rsidP="00350A2C">
      <w:pPr>
        <w:pStyle w:val="Prrafodelista"/>
        <w:numPr>
          <w:ilvl w:val="0"/>
          <w:numId w:val="15"/>
        </w:numPr>
        <w:rPr>
          <w:rFonts w:asciiTheme="minorHAnsi" w:eastAsiaTheme="minorHAnsi" w:hAnsiTheme="minorHAnsi" w:cstheme="minorHAnsi"/>
          <w:bCs/>
          <w:sz w:val="20"/>
          <w:szCs w:val="20"/>
          <w:lang w:val="es-PE" w:eastAsia="en-US"/>
        </w:rPr>
      </w:pPr>
      <w:r w:rsidRPr="0038785F">
        <w:rPr>
          <w:rFonts w:asciiTheme="minorHAnsi" w:eastAsiaTheme="minorHAnsi" w:hAnsiTheme="minorHAnsi" w:cstheme="minorHAnsi"/>
          <w:bCs/>
          <w:sz w:val="20"/>
          <w:szCs w:val="20"/>
          <w:lang w:val="es-PE" w:eastAsia="en-US"/>
        </w:rPr>
        <w:t>Precio Comisionables Al 10%</w:t>
      </w:r>
    </w:p>
    <w:p w14:paraId="26D86948" w14:textId="77777777" w:rsidR="00350A2C" w:rsidRPr="0038785F" w:rsidRDefault="00350A2C" w:rsidP="00350A2C">
      <w:pPr>
        <w:pStyle w:val="Prrafodelista"/>
        <w:numPr>
          <w:ilvl w:val="0"/>
          <w:numId w:val="15"/>
        </w:numPr>
        <w:rPr>
          <w:rFonts w:asciiTheme="minorHAnsi" w:eastAsiaTheme="minorHAnsi" w:hAnsiTheme="minorHAnsi" w:cstheme="minorHAnsi"/>
          <w:bCs/>
          <w:sz w:val="20"/>
          <w:szCs w:val="20"/>
          <w:lang w:val="es-PE" w:eastAsia="en-US"/>
        </w:rPr>
      </w:pPr>
      <w:r w:rsidRPr="0038785F">
        <w:rPr>
          <w:rFonts w:asciiTheme="minorHAnsi" w:eastAsiaTheme="minorHAnsi" w:hAnsiTheme="minorHAnsi" w:cstheme="minorHAnsi"/>
          <w:bCs/>
          <w:sz w:val="20"/>
          <w:szCs w:val="20"/>
          <w:lang w:val="es-PE" w:eastAsia="en-US"/>
        </w:rPr>
        <w:t>Sujeto A Disponibilidad</w:t>
      </w:r>
    </w:p>
    <w:p w14:paraId="574BB750" w14:textId="77777777" w:rsidR="00350A2C" w:rsidRDefault="00350A2C" w:rsidP="00350A2C">
      <w:pPr>
        <w:pStyle w:val="Prrafodelista"/>
        <w:numPr>
          <w:ilvl w:val="0"/>
          <w:numId w:val="15"/>
        </w:numPr>
        <w:rPr>
          <w:rFonts w:asciiTheme="minorHAnsi" w:eastAsiaTheme="minorHAnsi" w:hAnsiTheme="minorHAnsi" w:cstheme="minorHAnsi"/>
          <w:bCs/>
          <w:sz w:val="20"/>
          <w:szCs w:val="20"/>
          <w:lang w:val="es-PE" w:eastAsia="en-US"/>
        </w:rPr>
      </w:pPr>
      <w:r w:rsidRPr="0038785F">
        <w:rPr>
          <w:rFonts w:asciiTheme="minorHAnsi" w:eastAsiaTheme="minorHAnsi" w:hAnsiTheme="minorHAnsi" w:cstheme="minorHAnsi"/>
          <w:bCs/>
          <w:sz w:val="20"/>
          <w:szCs w:val="20"/>
          <w:lang w:val="es-PE" w:eastAsia="en-US"/>
        </w:rPr>
        <w:t>Sujeto A Cambios Sin Previo Aviso.</w:t>
      </w:r>
    </w:p>
    <w:p w14:paraId="538270BA" w14:textId="77777777" w:rsidR="00350A2C" w:rsidRPr="005F58E0" w:rsidRDefault="00350A2C" w:rsidP="00350A2C">
      <w:pPr>
        <w:pStyle w:val="Prrafodelista"/>
        <w:numPr>
          <w:ilvl w:val="0"/>
          <w:numId w:val="15"/>
        </w:numPr>
        <w:rPr>
          <w:rFonts w:asciiTheme="minorHAnsi" w:eastAsiaTheme="minorHAnsi" w:hAnsiTheme="minorHAnsi" w:cstheme="minorHAnsi"/>
          <w:bCs/>
          <w:sz w:val="20"/>
          <w:szCs w:val="20"/>
          <w:lang w:val="es-PE" w:eastAsia="en-US"/>
        </w:rPr>
      </w:pPr>
      <w:r w:rsidRPr="005F58E0">
        <w:rPr>
          <w:rFonts w:asciiTheme="minorHAnsi" w:eastAsiaTheme="minorHAnsi" w:hAnsiTheme="minorHAnsi" w:cstheme="minorHAnsi"/>
          <w:bCs/>
          <w:sz w:val="20"/>
          <w:szCs w:val="20"/>
          <w:lang w:val="es-PE" w:eastAsia="en-US"/>
        </w:rPr>
        <w:t>Precio por persona // Sólo aplica para Hoteles en Ciudad de Panamá // Servicios Regulares</w:t>
      </w:r>
    </w:p>
    <w:p w14:paraId="4E2B74CC" w14:textId="77777777" w:rsidR="00350A2C" w:rsidRPr="005F58E0" w:rsidRDefault="00350A2C" w:rsidP="00350A2C">
      <w:pPr>
        <w:pStyle w:val="Prrafodelista"/>
        <w:numPr>
          <w:ilvl w:val="0"/>
          <w:numId w:val="15"/>
        </w:numPr>
        <w:rPr>
          <w:rFonts w:asciiTheme="minorHAnsi" w:eastAsiaTheme="minorHAnsi" w:hAnsiTheme="minorHAnsi" w:cstheme="minorHAnsi"/>
          <w:bCs/>
          <w:sz w:val="20"/>
          <w:szCs w:val="20"/>
          <w:lang w:val="es-PE" w:eastAsia="en-US"/>
        </w:rPr>
      </w:pPr>
      <w:r w:rsidRPr="005F58E0">
        <w:rPr>
          <w:rFonts w:asciiTheme="minorHAnsi" w:eastAsiaTheme="minorHAnsi" w:hAnsiTheme="minorHAnsi" w:cstheme="minorHAnsi"/>
          <w:bCs/>
          <w:sz w:val="20"/>
          <w:szCs w:val="20"/>
          <w:lang w:val="es-PE" w:eastAsia="en-US"/>
        </w:rPr>
        <w:t>Compartidos</w:t>
      </w:r>
    </w:p>
    <w:p w14:paraId="742C9F28" w14:textId="77777777" w:rsidR="00350A2C" w:rsidRDefault="00350A2C" w:rsidP="00350A2C">
      <w:pPr>
        <w:spacing w:after="200" w:line="276" w:lineRule="auto"/>
        <w:rPr>
          <w:rFonts w:asciiTheme="minorHAnsi" w:eastAsiaTheme="minorHAnsi" w:hAnsiTheme="minorHAnsi" w:cstheme="minorHAnsi"/>
          <w:b/>
          <w:bCs/>
          <w:sz w:val="22"/>
          <w:szCs w:val="22"/>
          <w:lang w:val="es-PE" w:eastAsia="en-US"/>
        </w:rPr>
      </w:pPr>
    </w:p>
    <w:p w14:paraId="671BED73" w14:textId="0855B3A3" w:rsidR="00521FE3" w:rsidRDefault="00521FE3" w:rsidP="00724614"/>
    <w:p w14:paraId="4861D7A5" w14:textId="77777777" w:rsidR="00350A2C" w:rsidRDefault="00350A2C" w:rsidP="00724614"/>
    <w:p w14:paraId="062FD4D2" w14:textId="77777777" w:rsidR="00350A2C" w:rsidRDefault="00350A2C" w:rsidP="00724614"/>
    <w:p w14:paraId="6221A76C" w14:textId="77777777" w:rsidR="00350A2C" w:rsidRDefault="00350A2C" w:rsidP="00724614"/>
    <w:p w14:paraId="43B9F6C7" w14:textId="77777777" w:rsidR="00350A2C" w:rsidRDefault="00350A2C" w:rsidP="00724614"/>
    <w:p w14:paraId="52023D48" w14:textId="77777777" w:rsidR="00350A2C" w:rsidRDefault="00350A2C" w:rsidP="00724614"/>
    <w:p w14:paraId="014AB562" w14:textId="77777777" w:rsidR="00350A2C" w:rsidRDefault="00350A2C" w:rsidP="00724614"/>
    <w:p w14:paraId="3BF519D1" w14:textId="77777777" w:rsidR="00350A2C" w:rsidRDefault="00350A2C" w:rsidP="00724614"/>
    <w:p w14:paraId="36C6BD9E" w14:textId="77777777" w:rsidR="00350A2C" w:rsidRDefault="00350A2C" w:rsidP="00724614"/>
    <w:p w14:paraId="1E2CD18C" w14:textId="77777777" w:rsidR="00350A2C" w:rsidRDefault="00350A2C" w:rsidP="00724614"/>
    <w:p w14:paraId="2E5BFBC2" w14:textId="77777777" w:rsidR="00350A2C" w:rsidRDefault="00350A2C" w:rsidP="00724614"/>
    <w:p w14:paraId="461F2162" w14:textId="77777777" w:rsidR="00350A2C" w:rsidRDefault="00350A2C" w:rsidP="00724614"/>
    <w:p w14:paraId="31B8A071" w14:textId="77777777" w:rsidR="00350A2C" w:rsidRDefault="00350A2C" w:rsidP="00724614"/>
    <w:p w14:paraId="17143808" w14:textId="77777777" w:rsidR="00350A2C" w:rsidRDefault="00350A2C" w:rsidP="00724614"/>
    <w:p w14:paraId="54B7996F" w14:textId="77777777" w:rsidR="00350A2C" w:rsidRDefault="00350A2C" w:rsidP="00724614"/>
    <w:p w14:paraId="0F276916" w14:textId="77777777" w:rsidR="00350A2C" w:rsidRDefault="00350A2C" w:rsidP="00724614"/>
    <w:p w14:paraId="2389F4ED" w14:textId="77777777" w:rsidR="00350A2C" w:rsidRDefault="00350A2C" w:rsidP="00724614"/>
    <w:p w14:paraId="721CD2DD" w14:textId="77777777" w:rsidR="00350A2C" w:rsidRDefault="00350A2C" w:rsidP="00724614"/>
    <w:p w14:paraId="5D677E8A" w14:textId="77777777" w:rsidR="00350A2C" w:rsidRDefault="00350A2C" w:rsidP="00724614"/>
    <w:p w14:paraId="33D4170C" w14:textId="77777777" w:rsidR="00350A2C" w:rsidRDefault="00350A2C" w:rsidP="00724614"/>
    <w:p w14:paraId="0BA5B20A" w14:textId="77777777" w:rsidR="00350A2C" w:rsidRDefault="00350A2C" w:rsidP="00724614"/>
    <w:p w14:paraId="526DEB6C" w14:textId="77777777" w:rsidR="00350A2C" w:rsidRDefault="00350A2C" w:rsidP="00724614"/>
    <w:p w14:paraId="76A4BF3F" w14:textId="77777777" w:rsidR="00350A2C" w:rsidRDefault="00350A2C" w:rsidP="00724614"/>
    <w:p w14:paraId="0D91682E" w14:textId="77777777" w:rsidR="00350A2C" w:rsidRDefault="00350A2C" w:rsidP="00724614"/>
    <w:p w14:paraId="719E0FA7" w14:textId="77777777" w:rsidR="00350A2C" w:rsidRDefault="00350A2C" w:rsidP="00724614"/>
    <w:p w14:paraId="30A838DF" w14:textId="77777777" w:rsidR="00350A2C" w:rsidRDefault="00350A2C" w:rsidP="00724614"/>
    <w:p w14:paraId="03D6E785" w14:textId="77777777" w:rsidR="00350A2C" w:rsidRDefault="00350A2C" w:rsidP="00724614"/>
    <w:p w14:paraId="55C45BCD" w14:textId="77777777" w:rsidR="00350A2C" w:rsidRDefault="00350A2C" w:rsidP="00724614"/>
    <w:p w14:paraId="272F5200" w14:textId="77777777" w:rsidR="00350A2C" w:rsidRDefault="00350A2C" w:rsidP="00724614"/>
    <w:p w14:paraId="3EF25B37" w14:textId="71B7D0AB" w:rsidR="00350A2C" w:rsidRPr="00350A2C" w:rsidRDefault="00350A2C" w:rsidP="00350A2C">
      <w:pPr>
        <w:rPr>
          <w:rFonts w:asciiTheme="minorHAnsi" w:hAnsiTheme="minorHAnsi" w:cstheme="minorHAnsi"/>
          <w:sz w:val="22"/>
          <w:szCs w:val="22"/>
          <w:lang w:val="es-PE"/>
        </w:rPr>
      </w:pPr>
      <w:r w:rsidRPr="00350A2C">
        <w:rPr>
          <w:rFonts w:asciiTheme="minorHAnsi" w:hAnsiTheme="minorHAnsi" w:cstheme="minorHAnsi"/>
          <w:b/>
          <w:bCs/>
          <w:sz w:val="22"/>
          <w:szCs w:val="22"/>
          <w:lang w:val="es-PE"/>
        </w:rPr>
        <w:lastRenderedPageBreak/>
        <w:t>CITY TOUR EN SAN JOSE AM O PM </w:t>
      </w:r>
    </w:p>
    <w:p w14:paraId="514DBCBF" w14:textId="33CD32DF" w:rsidR="00350A2C" w:rsidRPr="00350A2C" w:rsidRDefault="00350A2C" w:rsidP="00350A2C">
      <w:pPr>
        <w:rPr>
          <w:rFonts w:asciiTheme="minorHAnsi" w:hAnsiTheme="minorHAnsi" w:cstheme="minorHAnsi"/>
          <w:sz w:val="20"/>
          <w:szCs w:val="20"/>
          <w:lang w:val="es-PE"/>
        </w:rPr>
      </w:pPr>
      <w:r w:rsidRPr="00350A2C">
        <w:rPr>
          <w:rFonts w:asciiTheme="minorHAnsi" w:hAnsiTheme="minorHAnsi" w:cstheme="minorHAnsi"/>
          <w:sz w:val="20"/>
          <w:szCs w:val="20"/>
          <w:lang w:val="es-PE"/>
        </w:rPr>
        <w:t>Nuestro exclusivo autobús turístico de dos pisos lo llevará al centro de San José desde su hotel para presenciar los principales hitos históricos de la ciudad para una experiencia cultural inmersita y panorámica y una mejor comprensión de la evolución de Costa Rica. Nuestros lugares favoritos para visitar en una caminata guiada en San José incluyen el preciado Teatro Nacional de Costa Rica (vestíbulo), el Museo de Arte, la Catedral Metropolitana, el antiguo y auténtico Mercado Central, el impresionante Museo del Oro (recorrido con almuerzo), una descripción detallada de la Monumento Nacional, y el influyente episodio histórico acontecido en la Plaza de la Democracia. Nuestro recorrido en autobús urbano VIP lo llevará de manera cómoda y segura a través de las calles estrechas y concurridas de San José, conduciendo por hermosas atracciones al aire libre de la ciudad. La ciudad viva es nuestro museo.</w:t>
      </w:r>
    </w:p>
    <w:p w14:paraId="1EBD5613" w14:textId="77777777" w:rsidR="00350A2C" w:rsidRPr="00350A2C" w:rsidRDefault="00350A2C" w:rsidP="00350A2C">
      <w:pPr>
        <w:rPr>
          <w:rFonts w:asciiTheme="minorHAnsi" w:hAnsiTheme="minorHAnsi" w:cstheme="minorHAnsi"/>
          <w:sz w:val="22"/>
          <w:szCs w:val="22"/>
          <w:lang w:val="es-PE"/>
        </w:rPr>
      </w:pPr>
      <w:r w:rsidRPr="00350A2C">
        <w:rPr>
          <w:rFonts w:asciiTheme="minorHAnsi" w:hAnsiTheme="minorHAnsi" w:cstheme="minorHAnsi"/>
          <w:b/>
          <w:bCs/>
          <w:sz w:val="22"/>
          <w:szCs w:val="22"/>
          <w:lang w:val="es-PE"/>
        </w:rPr>
        <w:t>Incluye:</w:t>
      </w:r>
    </w:p>
    <w:p w14:paraId="5CEE8468" w14:textId="4FD219F1" w:rsidR="00350A2C" w:rsidRPr="00350A2C" w:rsidRDefault="00350A2C" w:rsidP="00350A2C">
      <w:pPr>
        <w:rPr>
          <w:rFonts w:asciiTheme="minorHAnsi" w:hAnsiTheme="minorHAnsi" w:cstheme="minorHAnsi"/>
          <w:sz w:val="20"/>
          <w:szCs w:val="20"/>
          <w:lang w:val="es-PE"/>
        </w:rPr>
      </w:pPr>
      <w:r w:rsidRPr="00350A2C">
        <w:rPr>
          <w:rFonts w:asciiTheme="minorHAnsi" w:hAnsiTheme="minorHAnsi" w:cstheme="minorHAnsi"/>
          <w:sz w:val="20"/>
          <w:szCs w:val="20"/>
          <w:lang w:val="es-PE"/>
        </w:rPr>
        <w:t xml:space="preserve">Autobús VIP de dos pisos + Bebida local natural de bienvenida + Guía bilingüe + Música folclórica + Almuerzo auténtico + Traslado de ida y vuelta al hotel + Visitas guiadas a pie a Museo del </w:t>
      </w:r>
      <w:proofErr w:type="gramStart"/>
      <w:r w:rsidRPr="00350A2C">
        <w:rPr>
          <w:rFonts w:asciiTheme="minorHAnsi" w:hAnsiTheme="minorHAnsi" w:cstheme="minorHAnsi"/>
          <w:sz w:val="20"/>
          <w:szCs w:val="20"/>
          <w:lang w:val="es-PE"/>
        </w:rPr>
        <w:t>Oro ,</w:t>
      </w:r>
      <w:proofErr w:type="gramEnd"/>
      <w:r w:rsidRPr="00350A2C">
        <w:rPr>
          <w:rFonts w:asciiTheme="minorHAnsi" w:hAnsiTheme="minorHAnsi" w:cstheme="minorHAnsi"/>
          <w:sz w:val="20"/>
          <w:szCs w:val="20"/>
          <w:lang w:val="es-PE"/>
        </w:rPr>
        <w:t xml:space="preserve"> Museo de Arte, Catedral Metropolitana, Monumento Nacional, Mercado Central (compras) y Vestíbulo del Teatro Nacional.</w:t>
      </w:r>
      <w:r>
        <w:rPr>
          <w:rFonts w:asciiTheme="minorHAnsi" w:hAnsiTheme="minorHAnsi" w:cstheme="minorHAnsi"/>
          <w:sz w:val="20"/>
          <w:szCs w:val="20"/>
          <w:lang w:val="es-PE"/>
        </w:rPr>
        <w:t xml:space="preserve"> </w:t>
      </w:r>
      <w:r w:rsidRPr="00350A2C">
        <w:rPr>
          <w:rFonts w:asciiTheme="minorHAnsi" w:hAnsiTheme="minorHAnsi" w:cstheme="minorHAnsi"/>
          <w:i/>
          <w:iCs/>
          <w:sz w:val="20"/>
          <w:szCs w:val="20"/>
          <w:lang w:val="es-PE"/>
        </w:rPr>
        <w:t>** El tour PM no incluye visita al Museo de Oro **</w:t>
      </w:r>
    </w:p>
    <w:p w14:paraId="455A6F62" w14:textId="442A5418" w:rsidR="00350A2C" w:rsidRPr="00350A2C" w:rsidRDefault="00350A2C" w:rsidP="00350A2C">
      <w:pPr>
        <w:rPr>
          <w:rFonts w:asciiTheme="minorHAnsi" w:hAnsiTheme="minorHAnsi" w:cstheme="minorHAnsi"/>
          <w:sz w:val="22"/>
          <w:szCs w:val="22"/>
          <w:lang w:val="es-PE"/>
        </w:rPr>
      </w:pPr>
    </w:p>
    <w:p w14:paraId="396FE821" w14:textId="6F77634F" w:rsidR="00350A2C" w:rsidRPr="00350A2C" w:rsidRDefault="00350A2C" w:rsidP="00350A2C">
      <w:pPr>
        <w:rPr>
          <w:rFonts w:asciiTheme="minorHAnsi" w:hAnsiTheme="minorHAnsi" w:cstheme="minorHAnsi"/>
          <w:sz w:val="22"/>
          <w:szCs w:val="22"/>
          <w:lang w:val="es-PE"/>
        </w:rPr>
      </w:pPr>
      <w:r w:rsidRPr="00350A2C">
        <w:rPr>
          <w:rFonts w:asciiTheme="minorHAnsi" w:hAnsiTheme="minorHAnsi" w:cstheme="minorHAnsi"/>
          <w:b/>
          <w:bCs/>
          <w:sz w:val="22"/>
          <w:szCs w:val="22"/>
          <w:lang w:val="es-PE"/>
        </w:rPr>
        <w:t>TOUR ISLA TORTUGA </w:t>
      </w:r>
    </w:p>
    <w:p w14:paraId="649F958A" w14:textId="5229AE35" w:rsidR="00350A2C" w:rsidRPr="00350A2C" w:rsidRDefault="00350A2C" w:rsidP="00350A2C">
      <w:pPr>
        <w:rPr>
          <w:rFonts w:asciiTheme="minorHAnsi" w:hAnsiTheme="minorHAnsi" w:cstheme="minorHAnsi"/>
          <w:sz w:val="20"/>
          <w:szCs w:val="20"/>
          <w:lang w:val="es-PE"/>
        </w:rPr>
      </w:pPr>
      <w:r w:rsidRPr="00350A2C">
        <w:rPr>
          <w:rFonts w:asciiTheme="minorHAnsi" w:hAnsiTheme="minorHAnsi" w:cstheme="minorHAnsi"/>
          <w:sz w:val="20"/>
          <w:szCs w:val="20"/>
          <w:lang w:val="es-PE"/>
        </w:rPr>
        <w:t xml:space="preserve">Descubre la magia de una Isla de ensueño, la isla Tortuga. Se encuentra ubicada en el Golfo de Nicoya, a 12 millas náuticas de Puntarenas, Isla Tortuga (llamada por los indígenas Tolinga) posee una extensión de 120 hectáreas y se mantiene como un bosque protegido; el cual, goza de la Bandera Azul Ecológica desde hace más de cinco años. Esta distinción se entrega a playas de nuestro país que poseen sus aguas libres de contaminación. Por su característica geográfica, sus aguas son de tono turquesa y son óptimas para nadar. Nuestro Catamarán cuenta con tres ambientes diferentes para su disfrute: el salón principal con aire acondicionado, sección de bar y vestidores; otra área es la proa con una maravillosa vista de todos los paisajes por donde navegaremos; y, nuestro </w:t>
      </w:r>
      <w:proofErr w:type="spellStart"/>
      <w:r w:rsidRPr="00350A2C">
        <w:rPr>
          <w:rFonts w:asciiTheme="minorHAnsi" w:hAnsiTheme="minorHAnsi" w:cstheme="minorHAnsi"/>
          <w:sz w:val="20"/>
          <w:szCs w:val="20"/>
          <w:lang w:val="es-PE"/>
        </w:rPr>
        <w:t>deck</w:t>
      </w:r>
      <w:proofErr w:type="spellEnd"/>
      <w:r w:rsidRPr="00350A2C">
        <w:rPr>
          <w:rFonts w:asciiTheme="minorHAnsi" w:hAnsiTheme="minorHAnsi" w:cstheme="minorHAnsi"/>
          <w:sz w:val="20"/>
          <w:szCs w:val="20"/>
          <w:lang w:val="es-PE"/>
        </w:rPr>
        <w:t xml:space="preserve"> superior, área acondicionada para su descanso; en la cual, se puede disfrutar de un amplio jacuzzi.</w:t>
      </w:r>
    </w:p>
    <w:p w14:paraId="5938B170" w14:textId="77777777" w:rsidR="00350A2C" w:rsidRPr="00350A2C" w:rsidRDefault="00350A2C" w:rsidP="00350A2C">
      <w:pPr>
        <w:rPr>
          <w:rFonts w:asciiTheme="minorHAnsi" w:hAnsiTheme="minorHAnsi" w:cstheme="minorHAnsi"/>
          <w:sz w:val="20"/>
          <w:szCs w:val="20"/>
          <w:lang w:val="es-PE"/>
        </w:rPr>
      </w:pPr>
      <w:r w:rsidRPr="00350A2C">
        <w:rPr>
          <w:rFonts w:asciiTheme="minorHAnsi" w:hAnsiTheme="minorHAnsi" w:cstheme="minorHAnsi"/>
          <w:b/>
          <w:bCs/>
          <w:sz w:val="20"/>
          <w:szCs w:val="20"/>
          <w:lang w:val="es-PE"/>
        </w:rPr>
        <w:t>Incluye:</w:t>
      </w:r>
      <w:r w:rsidRPr="00350A2C">
        <w:rPr>
          <w:rFonts w:asciiTheme="minorHAnsi" w:hAnsiTheme="minorHAnsi" w:cstheme="minorHAnsi"/>
          <w:sz w:val="20"/>
          <w:szCs w:val="20"/>
          <w:lang w:val="es-PE"/>
        </w:rPr>
        <w:t xml:space="preserve"> Transporte terrestre, Guías bilingües, Desayuno, Transporte marítimo, Café, galletas frutas tropicales, Ceviche de pescado, Bebidas y Almuerzo</w:t>
      </w:r>
    </w:p>
    <w:p w14:paraId="6EFBFB83" w14:textId="77777777" w:rsidR="00350A2C" w:rsidRPr="00350A2C" w:rsidRDefault="00350A2C" w:rsidP="00350A2C">
      <w:pPr>
        <w:rPr>
          <w:rFonts w:asciiTheme="minorHAnsi" w:hAnsiTheme="minorHAnsi" w:cstheme="minorHAnsi"/>
          <w:sz w:val="22"/>
          <w:szCs w:val="22"/>
          <w:lang w:val="es-PE"/>
        </w:rPr>
      </w:pPr>
    </w:p>
    <w:p w14:paraId="53ECCB06" w14:textId="1B25E01D" w:rsidR="00350A2C" w:rsidRPr="00350A2C" w:rsidRDefault="00350A2C" w:rsidP="00350A2C">
      <w:pPr>
        <w:rPr>
          <w:rFonts w:asciiTheme="minorHAnsi" w:hAnsiTheme="minorHAnsi" w:cstheme="minorHAnsi"/>
          <w:sz w:val="22"/>
          <w:szCs w:val="22"/>
          <w:lang w:val="es-PE"/>
        </w:rPr>
      </w:pPr>
      <w:r w:rsidRPr="00350A2C">
        <w:rPr>
          <w:rFonts w:asciiTheme="minorHAnsi" w:hAnsiTheme="minorHAnsi" w:cstheme="minorHAnsi"/>
          <w:b/>
          <w:bCs/>
          <w:sz w:val="22"/>
          <w:szCs w:val="22"/>
          <w:lang w:val="es-PE"/>
        </w:rPr>
        <w:t>VOLCÁN ARENAL &amp; BALDI HOT SPRING</w:t>
      </w:r>
    </w:p>
    <w:p w14:paraId="2437416C" w14:textId="0AB94D00" w:rsidR="00350A2C" w:rsidRPr="00350A2C" w:rsidRDefault="00350A2C" w:rsidP="00350A2C">
      <w:pPr>
        <w:rPr>
          <w:rFonts w:asciiTheme="minorHAnsi" w:hAnsiTheme="minorHAnsi" w:cstheme="minorHAnsi"/>
          <w:sz w:val="20"/>
          <w:szCs w:val="20"/>
          <w:lang w:val="es-PE"/>
        </w:rPr>
      </w:pPr>
      <w:r w:rsidRPr="00350A2C">
        <w:rPr>
          <w:rFonts w:asciiTheme="minorHAnsi" w:hAnsiTheme="minorHAnsi" w:cstheme="minorHAnsi"/>
          <w:sz w:val="20"/>
          <w:szCs w:val="20"/>
          <w:lang w:val="es-PE"/>
        </w:rPr>
        <w:t xml:space="preserve">En ruta hacia el Volcán Arenal, haremos una parada en el famoso pueblo de Sarchí, conocido como el lugar de nacimiento de los artesanos de Costa Rica. Podrá apreciar muchas de las artesanías y recuerdos que Costa Rica tiene para ofrecer. Luego el viaje continuará atravesando diversas plantaciones con productos agrícolas, incluyendo fincas de piña y plátano, mangos, plantas ornamentales e incluso ranchos ganaderos hasta llegar al pequeño poblado de La Fortuna, y parando para disfrutar del almuerzo en un acogedor restaurante con </w:t>
      </w:r>
      <w:proofErr w:type="gramStart"/>
      <w:r w:rsidRPr="00350A2C">
        <w:rPr>
          <w:rFonts w:asciiTheme="minorHAnsi" w:hAnsiTheme="minorHAnsi" w:cstheme="minorHAnsi"/>
          <w:sz w:val="20"/>
          <w:szCs w:val="20"/>
          <w:lang w:val="es-PE"/>
        </w:rPr>
        <w:t>un magnífica vista</w:t>
      </w:r>
      <w:proofErr w:type="gramEnd"/>
      <w:r w:rsidRPr="00350A2C">
        <w:rPr>
          <w:rFonts w:asciiTheme="minorHAnsi" w:hAnsiTheme="minorHAnsi" w:cstheme="minorHAnsi"/>
          <w:sz w:val="20"/>
          <w:szCs w:val="20"/>
          <w:lang w:val="es-PE"/>
        </w:rPr>
        <w:t xml:space="preserve"> del volcán. Las instalaciones de Baldi proporcionaron 25 depósitos de agua mineral separados que fluyen naturalmente desde el volcán. Las aguas medicinales están certificadas por LNA (Laboratorio Nacional de Aguas), y las temperaturas oscilan entre 93 hasta 152, brindando al visitante una amplia gama de opciones que se ajustan a sus preferencias. Y para un final perfecto, antes de regresar a San José, se servirá una maravillosa cena con una gran vista del volcán para que no pierda la oportunidad de mirar el volcán de forma clásica.</w:t>
      </w:r>
    </w:p>
    <w:p w14:paraId="76D59BBB" w14:textId="77777777" w:rsidR="00350A2C" w:rsidRPr="00350A2C" w:rsidRDefault="00350A2C" w:rsidP="00350A2C">
      <w:pPr>
        <w:rPr>
          <w:rFonts w:asciiTheme="minorHAnsi" w:hAnsiTheme="minorHAnsi" w:cstheme="minorHAnsi"/>
          <w:sz w:val="20"/>
          <w:szCs w:val="20"/>
          <w:lang w:val="es-PE"/>
        </w:rPr>
      </w:pPr>
      <w:r w:rsidRPr="00350A2C">
        <w:rPr>
          <w:rFonts w:asciiTheme="minorHAnsi" w:hAnsiTheme="minorHAnsi" w:cstheme="minorHAnsi"/>
          <w:b/>
          <w:bCs/>
          <w:sz w:val="20"/>
          <w:szCs w:val="20"/>
          <w:lang w:val="es-PE"/>
        </w:rPr>
        <w:t>Incluye:</w:t>
      </w:r>
      <w:r w:rsidRPr="00350A2C">
        <w:rPr>
          <w:rFonts w:asciiTheme="minorHAnsi" w:hAnsiTheme="minorHAnsi" w:cstheme="minorHAnsi"/>
          <w:sz w:val="20"/>
          <w:szCs w:val="20"/>
          <w:lang w:val="es-PE"/>
        </w:rPr>
        <w:t xml:space="preserve"> Traslado, Entrada, Guía, Almuerzo, Cena</w:t>
      </w:r>
    </w:p>
    <w:p w14:paraId="3467E3E2" w14:textId="57EBFB51" w:rsidR="00350A2C" w:rsidRPr="00350A2C" w:rsidRDefault="00350A2C" w:rsidP="00350A2C">
      <w:pPr>
        <w:rPr>
          <w:rFonts w:asciiTheme="minorHAnsi" w:hAnsiTheme="minorHAnsi" w:cstheme="minorHAnsi"/>
          <w:sz w:val="22"/>
          <w:szCs w:val="22"/>
          <w:lang w:val="es-PE"/>
        </w:rPr>
      </w:pPr>
      <w:r w:rsidRPr="00350A2C">
        <w:rPr>
          <w:rFonts w:asciiTheme="minorHAnsi" w:hAnsiTheme="minorHAnsi" w:cstheme="minorHAnsi"/>
          <w:sz w:val="22"/>
          <w:szCs w:val="22"/>
          <w:lang w:val="es-PE"/>
        </w:rPr>
        <w:br/>
      </w:r>
      <w:r w:rsidRPr="00350A2C">
        <w:rPr>
          <w:rFonts w:asciiTheme="minorHAnsi" w:hAnsiTheme="minorHAnsi" w:cstheme="minorHAnsi"/>
          <w:b/>
          <w:bCs/>
          <w:sz w:val="22"/>
          <w:szCs w:val="22"/>
          <w:lang w:val="es-PE"/>
        </w:rPr>
        <w:t>COMBO TOUR (CAFÉ DOKA – VOLCÁN POAS – JARDÍN CATARATA LA PAZ)</w:t>
      </w:r>
    </w:p>
    <w:p w14:paraId="1BC15029" w14:textId="13153F86" w:rsidR="00350A2C" w:rsidRPr="00350A2C" w:rsidRDefault="00350A2C" w:rsidP="00350A2C">
      <w:pPr>
        <w:rPr>
          <w:rFonts w:asciiTheme="minorHAnsi" w:hAnsiTheme="minorHAnsi" w:cstheme="minorHAnsi"/>
          <w:sz w:val="20"/>
          <w:szCs w:val="20"/>
          <w:lang w:val="es-PE"/>
        </w:rPr>
      </w:pPr>
      <w:r w:rsidRPr="00350A2C">
        <w:rPr>
          <w:rFonts w:asciiTheme="minorHAnsi" w:hAnsiTheme="minorHAnsi" w:cstheme="minorHAnsi"/>
          <w:sz w:val="20"/>
          <w:szCs w:val="20"/>
          <w:lang w:val="es-PE"/>
        </w:rPr>
        <w:t xml:space="preserve">Visitaremos </w:t>
      </w:r>
      <w:proofErr w:type="spellStart"/>
      <w:r w:rsidRPr="00350A2C">
        <w:rPr>
          <w:rFonts w:asciiTheme="minorHAnsi" w:hAnsiTheme="minorHAnsi" w:cstheme="minorHAnsi"/>
          <w:sz w:val="20"/>
          <w:szCs w:val="20"/>
          <w:lang w:val="es-PE"/>
        </w:rPr>
        <w:t>Doka</w:t>
      </w:r>
      <w:proofErr w:type="spellEnd"/>
      <w:r w:rsidRPr="00350A2C">
        <w:rPr>
          <w:rFonts w:asciiTheme="minorHAnsi" w:hAnsiTheme="minorHAnsi" w:cstheme="minorHAnsi"/>
          <w:sz w:val="20"/>
          <w:szCs w:val="20"/>
          <w:lang w:val="es-PE"/>
        </w:rPr>
        <w:t xml:space="preserve"> </w:t>
      </w:r>
      <w:proofErr w:type="spellStart"/>
      <w:r w:rsidRPr="00350A2C">
        <w:rPr>
          <w:rFonts w:asciiTheme="minorHAnsi" w:hAnsiTheme="minorHAnsi" w:cstheme="minorHAnsi"/>
          <w:sz w:val="20"/>
          <w:szCs w:val="20"/>
          <w:lang w:val="es-PE"/>
        </w:rPr>
        <w:t>Coffee</w:t>
      </w:r>
      <w:proofErr w:type="spellEnd"/>
      <w:r w:rsidRPr="00350A2C">
        <w:rPr>
          <w:rFonts w:asciiTheme="minorHAnsi" w:hAnsiTheme="minorHAnsi" w:cstheme="minorHAnsi"/>
          <w:sz w:val="20"/>
          <w:szCs w:val="20"/>
          <w:lang w:val="es-PE"/>
        </w:rPr>
        <w:t xml:space="preserve"> Estate donde disfrutaremos de un tour de café en una plantación de café real donde aprenderemos las técnicas antiguas utilizadas por los expertos para producir algunos de los mejores cafés de Costa Rica y del mundo.</w:t>
      </w:r>
    </w:p>
    <w:p w14:paraId="622D0165" w14:textId="77777777" w:rsidR="00350A2C" w:rsidRPr="00350A2C" w:rsidRDefault="00350A2C" w:rsidP="00350A2C">
      <w:pPr>
        <w:rPr>
          <w:rFonts w:asciiTheme="minorHAnsi" w:hAnsiTheme="minorHAnsi" w:cstheme="minorHAnsi"/>
          <w:sz w:val="20"/>
          <w:szCs w:val="20"/>
          <w:lang w:val="es-PE"/>
        </w:rPr>
      </w:pPr>
      <w:r w:rsidRPr="00350A2C">
        <w:rPr>
          <w:rFonts w:asciiTheme="minorHAnsi" w:hAnsiTheme="minorHAnsi" w:cstheme="minorHAnsi"/>
          <w:sz w:val="20"/>
          <w:szCs w:val="20"/>
          <w:lang w:val="es-PE"/>
        </w:rPr>
        <w:t>Luego del tour cafetero, continuaremos hacia el Parque Nacional Volcán Poás, donde hay un notable cambio de temperatura y exuberante vegetación del bosque nuboso. El Volcán Poás, es un estratovolcán activo de 2.708 metros (8.885 pies). El cráter del volcán tiene más de una milla de ancho y 1050 pies de profundidad. </w:t>
      </w:r>
    </w:p>
    <w:p w14:paraId="739B6AFC" w14:textId="77777777" w:rsidR="00350A2C" w:rsidRPr="00350A2C" w:rsidRDefault="00350A2C" w:rsidP="00350A2C">
      <w:pPr>
        <w:rPr>
          <w:rFonts w:asciiTheme="minorHAnsi" w:hAnsiTheme="minorHAnsi" w:cstheme="minorHAnsi"/>
          <w:sz w:val="20"/>
          <w:szCs w:val="20"/>
          <w:lang w:val="es-PE"/>
        </w:rPr>
      </w:pPr>
      <w:r w:rsidRPr="00350A2C">
        <w:rPr>
          <w:rFonts w:asciiTheme="minorHAnsi" w:hAnsiTheme="minorHAnsi" w:cstheme="minorHAnsi"/>
          <w:sz w:val="20"/>
          <w:szCs w:val="20"/>
          <w:lang w:val="es-PE"/>
        </w:rPr>
        <w:t xml:space="preserve">Después de Poás, continuaremos hacia La Paz </w:t>
      </w:r>
      <w:proofErr w:type="spellStart"/>
      <w:r w:rsidRPr="00350A2C">
        <w:rPr>
          <w:rFonts w:asciiTheme="minorHAnsi" w:hAnsiTheme="minorHAnsi" w:cstheme="minorHAnsi"/>
          <w:sz w:val="20"/>
          <w:szCs w:val="20"/>
          <w:lang w:val="es-PE"/>
        </w:rPr>
        <w:t>Waterfall</w:t>
      </w:r>
      <w:proofErr w:type="spellEnd"/>
      <w:r w:rsidRPr="00350A2C">
        <w:rPr>
          <w:rFonts w:asciiTheme="minorHAnsi" w:hAnsiTheme="minorHAnsi" w:cstheme="minorHAnsi"/>
          <w:sz w:val="20"/>
          <w:szCs w:val="20"/>
          <w:lang w:val="es-PE"/>
        </w:rPr>
        <w:t xml:space="preserve"> </w:t>
      </w:r>
      <w:proofErr w:type="spellStart"/>
      <w:r w:rsidRPr="00350A2C">
        <w:rPr>
          <w:rFonts w:asciiTheme="minorHAnsi" w:hAnsiTheme="minorHAnsi" w:cstheme="minorHAnsi"/>
          <w:sz w:val="20"/>
          <w:szCs w:val="20"/>
          <w:lang w:val="es-PE"/>
        </w:rPr>
        <w:t>Gardens</w:t>
      </w:r>
      <w:proofErr w:type="spellEnd"/>
      <w:r w:rsidRPr="00350A2C">
        <w:rPr>
          <w:rFonts w:asciiTheme="minorHAnsi" w:hAnsiTheme="minorHAnsi" w:cstheme="minorHAnsi"/>
          <w:sz w:val="20"/>
          <w:szCs w:val="20"/>
          <w:lang w:val="es-PE"/>
        </w:rPr>
        <w:t xml:space="preserve"> pasaremos por senderos para caminar rodeados de una exuberante selva tropical. Aquí apreciaremos ríos blancos que fluyen, cascadas espectaculares, aves, mariposas, monos y colibríes. También hay exhibiciones educativas de animales </w:t>
      </w:r>
      <w:r w:rsidRPr="00350A2C">
        <w:rPr>
          <w:rFonts w:asciiTheme="minorHAnsi" w:hAnsiTheme="minorHAnsi" w:cstheme="minorHAnsi"/>
          <w:sz w:val="20"/>
          <w:szCs w:val="20"/>
          <w:lang w:val="es-PE"/>
        </w:rPr>
        <w:lastRenderedPageBreak/>
        <w:t>para disfrutar, como el aviario, el observatorio de mariposas, el jardín de colibríes, el serpentario, la exhibición de gatos de la selva y la exhibición de ranas. </w:t>
      </w:r>
    </w:p>
    <w:p w14:paraId="2C6449F2" w14:textId="77777777" w:rsidR="00350A2C" w:rsidRPr="00350A2C" w:rsidRDefault="00350A2C" w:rsidP="00350A2C">
      <w:pPr>
        <w:rPr>
          <w:rFonts w:asciiTheme="minorHAnsi" w:hAnsiTheme="minorHAnsi" w:cstheme="minorHAnsi"/>
          <w:sz w:val="20"/>
          <w:szCs w:val="20"/>
          <w:lang w:val="es-PE"/>
        </w:rPr>
      </w:pPr>
      <w:r w:rsidRPr="00350A2C">
        <w:rPr>
          <w:rFonts w:asciiTheme="minorHAnsi" w:hAnsiTheme="minorHAnsi" w:cstheme="minorHAnsi"/>
          <w:b/>
          <w:bCs/>
          <w:sz w:val="20"/>
          <w:szCs w:val="20"/>
          <w:lang w:val="es-PE"/>
        </w:rPr>
        <w:t>Incluye:</w:t>
      </w:r>
      <w:r w:rsidRPr="00350A2C">
        <w:rPr>
          <w:rFonts w:asciiTheme="minorHAnsi" w:hAnsiTheme="minorHAnsi" w:cstheme="minorHAnsi"/>
          <w:sz w:val="20"/>
          <w:szCs w:val="20"/>
          <w:lang w:val="es-PE"/>
        </w:rPr>
        <w:t xml:space="preserve"> Traslado, Entradas (</w:t>
      </w:r>
      <w:proofErr w:type="spellStart"/>
      <w:r w:rsidRPr="00350A2C">
        <w:rPr>
          <w:rFonts w:asciiTheme="minorHAnsi" w:hAnsiTheme="minorHAnsi" w:cstheme="minorHAnsi"/>
          <w:sz w:val="20"/>
          <w:szCs w:val="20"/>
          <w:lang w:val="es-PE"/>
        </w:rPr>
        <w:t>Doka</w:t>
      </w:r>
      <w:proofErr w:type="spellEnd"/>
      <w:r w:rsidRPr="00350A2C">
        <w:rPr>
          <w:rFonts w:asciiTheme="minorHAnsi" w:hAnsiTheme="minorHAnsi" w:cstheme="minorHAnsi"/>
          <w:sz w:val="20"/>
          <w:szCs w:val="20"/>
          <w:lang w:val="es-PE"/>
        </w:rPr>
        <w:t>, Poas, La paz), Desayuno, Guía, Almuerzo </w:t>
      </w:r>
    </w:p>
    <w:p w14:paraId="1E75A142" w14:textId="77777777" w:rsidR="00350A2C" w:rsidRPr="00350A2C" w:rsidRDefault="00350A2C" w:rsidP="00350A2C">
      <w:pPr>
        <w:rPr>
          <w:rFonts w:asciiTheme="minorHAnsi" w:hAnsiTheme="minorHAnsi" w:cstheme="minorHAnsi"/>
          <w:sz w:val="22"/>
          <w:szCs w:val="22"/>
          <w:lang w:val="es-PE"/>
        </w:rPr>
      </w:pPr>
    </w:p>
    <w:p w14:paraId="21B81A60" w14:textId="0084A703" w:rsidR="00350A2C" w:rsidRPr="00350A2C" w:rsidRDefault="00350A2C" w:rsidP="00350A2C">
      <w:pPr>
        <w:rPr>
          <w:rFonts w:asciiTheme="minorHAnsi" w:hAnsiTheme="minorHAnsi" w:cstheme="minorHAnsi"/>
          <w:sz w:val="22"/>
          <w:szCs w:val="22"/>
          <w:lang w:val="es-PE"/>
        </w:rPr>
      </w:pPr>
      <w:r w:rsidRPr="00350A2C">
        <w:rPr>
          <w:rFonts w:asciiTheme="minorHAnsi" w:hAnsiTheme="minorHAnsi" w:cstheme="minorHAnsi"/>
          <w:b/>
          <w:bCs/>
          <w:sz w:val="22"/>
          <w:szCs w:val="22"/>
          <w:lang w:val="es-PE"/>
        </w:rPr>
        <w:t>VOLCÁN POAS / CAFÉ DOKA / PUEBLOS DE GRECIA Y SARCHÍ</w:t>
      </w:r>
    </w:p>
    <w:p w14:paraId="44BCED50" w14:textId="7C07D037" w:rsidR="00350A2C" w:rsidRPr="00350A2C" w:rsidRDefault="00350A2C" w:rsidP="00350A2C">
      <w:pPr>
        <w:rPr>
          <w:rFonts w:asciiTheme="minorHAnsi" w:hAnsiTheme="minorHAnsi" w:cstheme="minorHAnsi"/>
          <w:sz w:val="20"/>
          <w:szCs w:val="20"/>
          <w:lang w:val="es-PE"/>
        </w:rPr>
      </w:pPr>
      <w:r w:rsidRPr="00350A2C">
        <w:rPr>
          <w:rFonts w:asciiTheme="minorHAnsi" w:hAnsiTheme="minorHAnsi" w:cstheme="minorHAnsi"/>
          <w:sz w:val="20"/>
          <w:szCs w:val="20"/>
          <w:lang w:val="es-PE"/>
        </w:rPr>
        <w:t xml:space="preserve">Es un recorrido relajante pero muy agradable en el que aprenderá sobre nuestra historia y tradiciones. También es una gran oportunidad para tomar un café y recuerdos para llevar a casa. Primero iremos a </w:t>
      </w:r>
      <w:proofErr w:type="spellStart"/>
      <w:r w:rsidRPr="00350A2C">
        <w:rPr>
          <w:rFonts w:asciiTheme="minorHAnsi" w:hAnsiTheme="minorHAnsi" w:cstheme="minorHAnsi"/>
          <w:sz w:val="20"/>
          <w:szCs w:val="20"/>
          <w:lang w:val="es-PE"/>
        </w:rPr>
        <w:t>Doka</w:t>
      </w:r>
      <w:proofErr w:type="spellEnd"/>
      <w:r w:rsidRPr="00350A2C">
        <w:rPr>
          <w:rFonts w:asciiTheme="minorHAnsi" w:hAnsiTheme="minorHAnsi" w:cstheme="minorHAnsi"/>
          <w:sz w:val="20"/>
          <w:szCs w:val="20"/>
          <w:lang w:val="es-PE"/>
        </w:rPr>
        <w:t xml:space="preserve"> Coffe Estate, donde tendremos un tour de café en una plantación de café real donde aprenderemos las técnicas ancestrales utilizadas por los expertos para producir algunos de los mejores cafés de Costa Rica y alrededor del mundo.</w:t>
      </w:r>
    </w:p>
    <w:p w14:paraId="1EE901E3" w14:textId="77777777" w:rsidR="00350A2C" w:rsidRPr="00350A2C" w:rsidRDefault="00350A2C" w:rsidP="00350A2C">
      <w:pPr>
        <w:rPr>
          <w:rFonts w:asciiTheme="minorHAnsi" w:hAnsiTheme="minorHAnsi" w:cstheme="minorHAnsi"/>
          <w:sz w:val="20"/>
          <w:szCs w:val="20"/>
          <w:lang w:val="es-PE"/>
        </w:rPr>
      </w:pPr>
      <w:r w:rsidRPr="00350A2C">
        <w:rPr>
          <w:rFonts w:asciiTheme="minorHAnsi" w:hAnsiTheme="minorHAnsi" w:cstheme="minorHAnsi"/>
          <w:sz w:val="20"/>
          <w:szCs w:val="20"/>
          <w:lang w:val="es-PE"/>
        </w:rPr>
        <w:t>Después del tour del café disfrutaremos de un almuerzo buffet costarricense.</w:t>
      </w:r>
    </w:p>
    <w:p w14:paraId="6BFA238D" w14:textId="77777777" w:rsidR="00350A2C" w:rsidRPr="00350A2C" w:rsidRDefault="00350A2C" w:rsidP="00350A2C">
      <w:pPr>
        <w:rPr>
          <w:rFonts w:asciiTheme="minorHAnsi" w:hAnsiTheme="minorHAnsi" w:cstheme="minorHAnsi"/>
          <w:sz w:val="20"/>
          <w:szCs w:val="20"/>
          <w:lang w:val="es-PE"/>
        </w:rPr>
      </w:pPr>
      <w:r w:rsidRPr="00350A2C">
        <w:rPr>
          <w:rFonts w:asciiTheme="minorHAnsi" w:hAnsiTheme="minorHAnsi" w:cstheme="minorHAnsi"/>
          <w:sz w:val="20"/>
          <w:szCs w:val="20"/>
          <w:lang w:val="es-PE"/>
        </w:rPr>
        <w:t>Luego continuaremos hacia Grecia, un pueblo muy típico y tradicional, donde admiraremos la iglesia de metal, un edificio que tiene una arquitectura rara, con techos altos, vidrieras ornamentadas y líneas clásicas. A continuación, visitaremos el pueblo de Sarchí, conocido como el lugar de nacimiento de los artesanos de Costa Rica. Podremos apreciar muchas de las artesanías y recuerdos que Costa Rica tiene para ofrecer, visitara una fábrica y una tienda de recuerdos administrada por los artistas locales. </w:t>
      </w:r>
    </w:p>
    <w:p w14:paraId="7632BA00" w14:textId="77777777" w:rsidR="00350A2C" w:rsidRPr="00350A2C" w:rsidRDefault="00350A2C" w:rsidP="00350A2C">
      <w:pPr>
        <w:rPr>
          <w:rFonts w:asciiTheme="minorHAnsi" w:hAnsiTheme="minorHAnsi" w:cstheme="minorHAnsi"/>
          <w:sz w:val="20"/>
          <w:szCs w:val="20"/>
          <w:lang w:val="es-PE"/>
        </w:rPr>
      </w:pPr>
      <w:r w:rsidRPr="00350A2C">
        <w:rPr>
          <w:rFonts w:asciiTheme="minorHAnsi" w:hAnsiTheme="minorHAnsi" w:cstheme="minorHAnsi"/>
          <w:b/>
          <w:bCs/>
          <w:sz w:val="20"/>
          <w:szCs w:val="20"/>
          <w:lang w:val="es-PE"/>
        </w:rPr>
        <w:t>Incluye:</w:t>
      </w:r>
      <w:r w:rsidRPr="00350A2C">
        <w:rPr>
          <w:rFonts w:asciiTheme="minorHAnsi" w:hAnsiTheme="minorHAnsi" w:cstheme="minorHAnsi"/>
          <w:sz w:val="20"/>
          <w:szCs w:val="20"/>
          <w:lang w:val="es-PE"/>
        </w:rPr>
        <w:t xml:space="preserve"> Traslado, Entradas, Guía, Almuerzo  </w:t>
      </w:r>
    </w:p>
    <w:p w14:paraId="6432E3CA" w14:textId="4277AA96" w:rsidR="00350A2C" w:rsidRPr="00350A2C" w:rsidRDefault="00350A2C" w:rsidP="00350A2C">
      <w:pPr>
        <w:rPr>
          <w:rFonts w:asciiTheme="minorHAnsi" w:hAnsiTheme="minorHAnsi" w:cstheme="minorHAnsi"/>
          <w:sz w:val="22"/>
          <w:szCs w:val="22"/>
          <w:lang w:val="es-PE"/>
        </w:rPr>
      </w:pPr>
      <w:r w:rsidRPr="00350A2C">
        <w:rPr>
          <w:rFonts w:asciiTheme="minorHAnsi" w:hAnsiTheme="minorHAnsi" w:cstheme="minorHAnsi"/>
          <w:sz w:val="22"/>
          <w:szCs w:val="22"/>
          <w:lang w:val="es-PE"/>
        </w:rPr>
        <w:br/>
      </w:r>
      <w:r w:rsidRPr="00350A2C">
        <w:rPr>
          <w:rFonts w:asciiTheme="minorHAnsi" w:hAnsiTheme="minorHAnsi" w:cstheme="minorHAnsi"/>
          <w:b/>
          <w:bCs/>
          <w:sz w:val="22"/>
          <w:szCs w:val="22"/>
          <w:lang w:val="es-PE"/>
        </w:rPr>
        <w:t>VOLCÁN IRAZÚ, BASÍLICA DE LOS ÁNGELES Y VALLE DE OROSI </w:t>
      </w:r>
    </w:p>
    <w:p w14:paraId="7F8804F7" w14:textId="01EB067D" w:rsidR="00350A2C" w:rsidRPr="00350A2C" w:rsidRDefault="00350A2C" w:rsidP="00350A2C">
      <w:pPr>
        <w:rPr>
          <w:rFonts w:asciiTheme="minorHAnsi" w:hAnsiTheme="minorHAnsi" w:cstheme="minorHAnsi"/>
          <w:sz w:val="20"/>
          <w:szCs w:val="20"/>
          <w:lang w:val="es-PE"/>
        </w:rPr>
      </w:pPr>
      <w:r w:rsidRPr="00350A2C">
        <w:rPr>
          <w:rFonts w:asciiTheme="minorHAnsi" w:hAnsiTheme="minorHAnsi" w:cstheme="minorHAnsi"/>
          <w:sz w:val="20"/>
          <w:szCs w:val="20"/>
          <w:lang w:val="es-PE"/>
        </w:rPr>
        <w:t>El recorrido comenzará con una caminata hacia el sur a lo largo de la Carretera Panamericana hasta llegar a la base del gigante "</w:t>
      </w:r>
      <w:proofErr w:type="spellStart"/>
      <w:r w:rsidRPr="00350A2C">
        <w:rPr>
          <w:rFonts w:asciiTheme="minorHAnsi" w:hAnsiTheme="minorHAnsi" w:cstheme="minorHAnsi"/>
          <w:sz w:val="20"/>
          <w:szCs w:val="20"/>
          <w:lang w:val="es-PE"/>
        </w:rPr>
        <w:t>Iztaru</w:t>
      </w:r>
      <w:proofErr w:type="spellEnd"/>
      <w:r w:rsidRPr="00350A2C">
        <w:rPr>
          <w:rFonts w:asciiTheme="minorHAnsi" w:hAnsiTheme="minorHAnsi" w:cstheme="minorHAnsi"/>
          <w:sz w:val="20"/>
          <w:szCs w:val="20"/>
          <w:lang w:val="es-PE"/>
        </w:rPr>
        <w:t>" (un nombre de un pueblo indígena que estaba situado en los flancos del volcán, y un posible candidato como posible origen del nombre actual del Volcán Irazú).</w:t>
      </w:r>
    </w:p>
    <w:p w14:paraId="20336979" w14:textId="77777777" w:rsidR="00350A2C" w:rsidRPr="00350A2C" w:rsidRDefault="00350A2C" w:rsidP="00350A2C">
      <w:pPr>
        <w:rPr>
          <w:rFonts w:asciiTheme="minorHAnsi" w:hAnsiTheme="minorHAnsi" w:cstheme="minorHAnsi"/>
          <w:sz w:val="20"/>
          <w:szCs w:val="20"/>
          <w:lang w:val="es-PE"/>
        </w:rPr>
      </w:pPr>
      <w:r w:rsidRPr="00350A2C">
        <w:rPr>
          <w:rFonts w:asciiTheme="minorHAnsi" w:hAnsiTheme="minorHAnsi" w:cstheme="minorHAnsi"/>
          <w:sz w:val="20"/>
          <w:szCs w:val="20"/>
          <w:lang w:val="es-PE"/>
        </w:rPr>
        <w:t>A medida que descendemos a la ciudad de Cartago, nos detendremos en la Basílica de la Virgen de los Ángeles, un lugar de peregrinación famoso para muchos creyentes, algunos de los cuales viajan durante días o incluso semanas a pie, en una peregrinación de fe, hasta el lugar.</w:t>
      </w:r>
    </w:p>
    <w:p w14:paraId="6F62169A" w14:textId="77777777" w:rsidR="00350A2C" w:rsidRPr="00350A2C" w:rsidRDefault="00350A2C" w:rsidP="00350A2C">
      <w:pPr>
        <w:rPr>
          <w:rFonts w:asciiTheme="minorHAnsi" w:hAnsiTheme="minorHAnsi" w:cstheme="minorHAnsi"/>
          <w:sz w:val="20"/>
          <w:szCs w:val="20"/>
          <w:lang w:val="es-PE"/>
        </w:rPr>
      </w:pPr>
      <w:r w:rsidRPr="00350A2C">
        <w:rPr>
          <w:rFonts w:asciiTheme="minorHAnsi" w:hAnsiTheme="minorHAnsi" w:cstheme="minorHAnsi"/>
          <w:sz w:val="20"/>
          <w:szCs w:val="20"/>
          <w:lang w:val="es-PE"/>
        </w:rPr>
        <w:t>A continuación, después de visitar la Basílica, haremos una visita a hacia el Valle de Orosi, una zona que desborda de una belleza inigualable. Podremos visitar una de las pocas iglesias coloniales que quedan y haremos una parada para disfrutar de un sabroso almuerzo típico en uno de los restaurantes locales.</w:t>
      </w:r>
    </w:p>
    <w:p w14:paraId="210A155F" w14:textId="77777777" w:rsidR="00350A2C" w:rsidRPr="00350A2C" w:rsidRDefault="00350A2C" w:rsidP="00350A2C">
      <w:pPr>
        <w:rPr>
          <w:rFonts w:asciiTheme="minorHAnsi" w:hAnsiTheme="minorHAnsi" w:cstheme="minorHAnsi"/>
          <w:sz w:val="20"/>
          <w:szCs w:val="20"/>
          <w:lang w:val="es-PE"/>
        </w:rPr>
      </w:pPr>
      <w:r w:rsidRPr="00350A2C">
        <w:rPr>
          <w:rFonts w:asciiTheme="minorHAnsi" w:hAnsiTheme="minorHAnsi" w:cstheme="minorHAnsi"/>
          <w:b/>
          <w:bCs/>
          <w:sz w:val="20"/>
          <w:szCs w:val="20"/>
          <w:lang w:val="es-PE"/>
        </w:rPr>
        <w:t>Incluye:</w:t>
      </w:r>
      <w:r w:rsidRPr="00350A2C">
        <w:rPr>
          <w:rFonts w:asciiTheme="minorHAnsi" w:hAnsiTheme="minorHAnsi" w:cstheme="minorHAnsi"/>
          <w:sz w:val="20"/>
          <w:szCs w:val="20"/>
          <w:lang w:val="es-PE"/>
        </w:rPr>
        <w:t xml:space="preserve"> Traslado, Entradas (Volcán Irazú, Jardines), Guía, Almuerzo  </w:t>
      </w:r>
    </w:p>
    <w:p w14:paraId="1AE2A811" w14:textId="77777777" w:rsidR="00350A2C" w:rsidRPr="00350A2C" w:rsidRDefault="00350A2C" w:rsidP="00350A2C">
      <w:pPr>
        <w:rPr>
          <w:rFonts w:asciiTheme="minorHAnsi" w:hAnsiTheme="minorHAnsi" w:cstheme="minorHAnsi"/>
          <w:sz w:val="22"/>
          <w:szCs w:val="22"/>
          <w:lang w:val="es-PE"/>
        </w:rPr>
      </w:pPr>
    </w:p>
    <w:p w14:paraId="045663C1" w14:textId="2BCC60D1" w:rsidR="00350A2C" w:rsidRPr="00350A2C" w:rsidRDefault="00350A2C" w:rsidP="00350A2C">
      <w:pPr>
        <w:rPr>
          <w:rFonts w:asciiTheme="minorHAnsi" w:hAnsiTheme="minorHAnsi" w:cstheme="minorHAnsi"/>
          <w:sz w:val="22"/>
          <w:szCs w:val="22"/>
          <w:lang w:val="es-PE"/>
        </w:rPr>
      </w:pPr>
      <w:r w:rsidRPr="00350A2C">
        <w:rPr>
          <w:rFonts w:asciiTheme="minorHAnsi" w:hAnsiTheme="minorHAnsi" w:cstheme="minorHAnsi"/>
          <w:b/>
          <w:bCs/>
          <w:sz w:val="22"/>
          <w:szCs w:val="22"/>
          <w:lang w:val="es-PE"/>
        </w:rPr>
        <w:t>PARQUE NACIONAL MANUEL ANTONIO</w:t>
      </w:r>
    </w:p>
    <w:p w14:paraId="323736FF" w14:textId="77777777" w:rsidR="00350A2C" w:rsidRPr="00350A2C" w:rsidRDefault="00350A2C" w:rsidP="00350A2C">
      <w:pPr>
        <w:rPr>
          <w:rFonts w:asciiTheme="minorHAnsi" w:hAnsiTheme="minorHAnsi" w:cstheme="minorHAnsi"/>
          <w:sz w:val="20"/>
          <w:szCs w:val="20"/>
          <w:lang w:val="es-PE"/>
        </w:rPr>
      </w:pPr>
      <w:r w:rsidRPr="00350A2C">
        <w:rPr>
          <w:rFonts w:asciiTheme="minorHAnsi" w:hAnsiTheme="minorHAnsi" w:cstheme="minorHAnsi"/>
          <w:sz w:val="20"/>
          <w:szCs w:val="20"/>
          <w:lang w:val="es-PE"/>
        </w:rPr>
        <w:t>Relájate y disfruta de la playa natural y la selva tropical.</w:t>
      </w:r>
    </w:p>
    <w:p w14:paraId="0B4595E7" w14:textId="77777777" w:rsidR="00350A2C" w:rsidRPr="00350A2C" w:rsidRDefault="00350A2C" w:rsidP="00350A2C">
      <w:pPr>
        <w:rPr>
          <w:rFonts w:asciiTheme="minorHAnsi" w:hAnsiTheme="minorHAnsi" w:cstheme="minorHAnsi"/>
          <w:sz w:val="20"/>
          <w:szCs w:val="20"/>
          <w:lang w:val="es-PE"/>
        </w:rPr>
      </w:pPr>
      <w:r w:rsidRPr="00350A2C">
        <w:rPr>
          <w:rFonts w:asciiTheme="minorHAnsi" w:hAnsiTheme="minorHAnsi" w:cstheme="minorHAnsi"/>
          <w:sz w:val="20"/>
          <w:szCs w:val="20"/>
          <w:lang w:val="es-PE"/>
        </w:rPr>
        <w:t>El Parque Nacional Manuel Antonio es considerado uno de los parques más hermosos de Costa Rica. En este recorrido, visitará playas vírgenes, con arrecifes de coral, bordeadas por una exuberante vegetación y las maravillas naturales de la selva tropical. Las playas de Manuel Antonio son muy codiciadas como algunas de las mejores que Costa Rica tiene para ofrecer. </w:t>
      </w:r>
    </w:p>
    <w:p w14:paraId="079485EB" w14:textId="77777777" w:rsidR="00350A2C" w:rsidRPr="00350A2C" w:rsidRDefault="00350A2C" w:rsidP="00350A2C">
      <w:pPr>
        <w:rPr>
          <w:rFonts w:asciiTheme="minorHAnsi" w:hAnsiTheme="minorHAnsi" w:cstheme="minorHAnsi"/>
          <w:sz w:val="20"/>
          <w:szCs w:val="20"/>
          <w:lang w:val="es-PE"/>
        </w:rPr>
      </w:pPr>
      <w:r w:rsidRPr="00350A2C">
        <w:rPr>
          <w:rFonts w:asciiTheme="minorHAnsi" w:hAnsiTheme="minorHAnsi" w:cstheme="minorHAnsi"/>
          <w:sz w:val="20"/>
          <w:szCs w:val="20"/>
          <w:lang w:val="es-PE"/>
        </w:rPr>
        <w:t>De camino al Parque Nacional Manuel Antonio, viajará a lo largo de la costa disfrutando de vistas panorámicas, incluidas las plantaciones de palma africana.  Dado que el acceso al parque en sí está cerrado a los vehículos, caminará hasta la reserva, cruzando un arroyo. Una vez en el parque, simplemente puede relajarse y disfrutar de la playa, tomar el sol o caminar por los senderos del parque lo que le permitirá observar la abundante flora y fauna de Manuel Antonio. Se pueden ver varias especies de monos, iguanas, aves y posiblemente incluso el perezoso de tres dedos.</w:t>
      </w:r>
    </w:p>
    <w:p w14:paraId="67E22CAC" w14:textId="77777777" w:rsidR="00350A2C" w:rsidRPr="00350A2C" w:rsidRDefault="00350A2C" w:rsidP="00350A2C">
      <w:pPr>
        <w:rPr>
          <w:rFonts w:asciiTheme="minorHAnsi" w:hAnsiTheme="minorHAnsi" w:cstheme="minorHAnsi"/>
          <w:sz w:val="22"/>
          <w:szCs w:val="22"/>
          <w:lang w:val="es-PE"/>
        </w:rPr>
      </w:pPr>
      <w:r w:rsidRPr="00350A2C">
        <w:rPr>
          <w:rFonts w:asciiTheme="minorHAnsi" w:hAnsiTheme="minorHAnsi" w:cstheme="minorHAnsi"/>
          <w:b/>
          <w:bCs/>
          <w:sz w:val="20"/>
          <w:szCs w:val="20"/>
          <w:lang w:val="es-PE"/>
        </w:rPr>
        <w:t>Incluye:</w:t>
      </w:r>
      <w:r w:rsidRPr="00350A2C">
        <w:rPr>
          <w:rFonts w:asciiTheme="minorHAnsi" w:hAnsiTheme="minorHAnsi" w:cstheme="minorHAnsi"/>
          <w:sz w:val="20"/>
          <w:szCs w:val="20"/>
          <w:lang w:val="es-PE"/>
        </w:rPr>
        <w:t xml:space="preserve"> Traslado, Entradas, Guía, Desayuno, Almuerzo</w:t>
      </w:r>
      <w:r w:rsidRPr="00350A2C">
        <w:rPr>
          <w:rFonts w:asciiTheme="minorHAnsi" w:hAnsiTheme="minorHAnsi" w:cstheme="minorHAnsi"/>
          <w:sz w:val="22"/>
          <w:szCs w:val="22"/>
          <w:lang w:val="es-PE"/>
        </w:rPr>
        <w:t>  </w:t>
      </w:r>
    </w:p>
    <w:p w14:paraId="15D8FC5C" w14:textId="073887BD" w:rsidR="00350A2C" w:rsidRPr="00350A2C" w:rsidRDefault="00350A2C" w:rsidP="00350A2C">
      <w:pPr>
        <w:rPr>
          <w:rFonts w:asciiTheme="minorHAnsi" w:hAnsiTheme="minorHAnsi" w:cstheme="minorHAnsi"/>
          <w:sz w:val="22"/>
          <w:szCs w:val="22"/>
          <w:lang w:val="es-PE"/>
        </w:rPr>
      </w:pPr>
      <w:r w:rsidRPr="00350A2C">
        <w:rPr>
          <w:rFonts w:asciiTheme="minorHAnsi" w:hAnsiTheme="minorHAnsi" w:cstheme="minorHAnsi"/>
          <w:sz w:val="22"/>
          <w:szCs w:val="22"/>
          <w:lang w:val="es-PE"/>
        </w:rPr>
        <w:br/>
      </w:r>
      <w:r w:rsidRPr="00350A2C">
        <w:rPr>
          <w:rFonts w:asciiTheme="minorHAnsi" w:hAnsiTheme="minorHAnsi" w:cstheme="minorHAnsi"/>
          <w:b/>
          <w:bCs/>
          <w:sz w:val="22"/>
          <w:szCs w:val="22"/>
          <w:lang w:val="es-PE"/>
        </w:rPr>
        <w:t>CANOPY / TIROLINAS </w:t>
      </w:r>
    </w:p>
    <w:p w14:paraId="4063A86F" w14:textId="171CA7D2" w:rsidR="00350A2C" w:rsidRPr="00350A2C" w:rsidRDefault="00350A2C" w:rsidP="00350A2C">
      <w:pPr>
        <w:rPr>
          <w:rFonts w:asciiTheme="minorHAnsi" w:hAnsiTheme="minorHAnsi" w:cstheme="minorHAnsi"/>
          <w:sz w:val="20"/>
          <w:szCs w:val="20"/>
          <w:lang w:val="es-PE"/>
        </w:rPr>
      </w:pPr>
      <w:r w:rsidRPr="00350A2C">
        <w:rPr>
          <w:rFonts w:asciiTheme="minorHAnsi" w:hAnsiTheme="minorHAnsi" w:cstheme="minorHAnsi"/>
          <w:sz w:val="20"/>
          <w:szCs w:val="20"/>
          <w:lang w:val="es-PE"/>
        </w:rPr>
        <w:t>Transportado de forma segura por un sistema de tirolesas, se elevará ingrávidamente a través de la extensión de bosque virgen que sustenta el recorrido y se encontrará en intimidad con los hábitats de la distinta vida silvestre del bosque nuboso de Costa Rica.</w:t>
      </w:r>
    </w:p>
    <w:p w14:paraId="4A417806" w14:textId="77777777" w:rsidR="00350A2C" w:rsidRPr="00350A2C" w:rsidRDefault="00350A2C" w:rsidP="00350A2C">
      <w:pPr>
        <w:rPr>
          <w:rFonts w:asciiTheme="minorHAnsi" w:hAnsiTheme="minorHAnsi" w:cstheme="minorHAnsi"/>
          <w:sz w:val="20"/>
          <w:szCs w:val="20"/>
          <w:lang w:val="es-PE"/>
        </w:rPr>
      </w:pPr>
      <w:r w:rsidRPr="00350A2C">
        <w:rPr>
          <w:rFonts w:asciiTheme="minorHAnsi" w:hAnsiTheme="minorHAnsi" w:cstheme="minorHAnsi"/>
          <w:sz w:val="20"/>
          <w:szCs w:val="20"/>
          <w:lang w:val="es-PE"/>
        </w:rPr>
        <w:t xml:space="preserve">El </w:t>
      </w:r>
      <w:proofErr w:type="spellStart"/>
      <w:r w:rsidRPr="00350A2C">
        <w:rPr>
          <w:rFonts w:asciiTheme="minorHAnsi" w:hAnsiTheme="minorHAnsi" w:cstheme="minorHAnsi"/>
          <w:sz w:val="20"/>
          <w:szCs w:val="20"/>
          <w:lang w:val="es-PE"/>
        </w:rPr>
        <w:t>Canopy</w:t>
      </w:r>
      <w:proofErr w:type="spellEnd"/>
      <w:r w:rsidRPr="00350A2C">
        <w:rPr>
          <w:rFonts w:asciiTheme="minorHAnsi" w:hAnsiTheme="minorHAnsi" w:cstheme="minorHAnsi"/>
          <w:sz w:val="20"/>
          <w:szCs w:val="20"/>
          <w:lang w:val="es-PE"/>
        </w:rPr>
        <w:t xml:space="preserve"> Tour de San Luis también presenta el Elevador, una característica emocionante que eleva de manera segura a los visitantes por encima del dosel del bosque, otorgando una vista suprema del área circundante.</w:t>
      </w:r>
    </w:p>
    <w:p w14:paraId="4CA665E1" w14:textId="77777777" w:rsidR="00350A2C" w:rsidRPr="00350A2C" w:rsidRDefault="00350A2C" w:rsidP="00350A2C">
      <w:pPr>
        <w:rPr>
          <w:rFonts w:asciiTheme="minorHAnsi" w:hAnsiTheme="minorHAnsi" w:cstheme="minorHAnsi"/>
          <w:sz w:val="20"/>
          <w:szCs w:val="20"/>
          <w:lang w:val="es-PE"/>
        </w:rPr>
      </w:pPr>
      <w:r w:rsidRPr="00350A2C">
        <w:rPr>
          <w:rFonts w:asciiTheme="minorHAnsi" w:hAnsiTheme="minorHAnsi" w:cstheme="minorHAnsi"/>
          <w:sz w:val="20"/>
          <w:szCs w:val="20"/>
          <w:lang w:val="es-PE"/>
        </w:rPr>
        <w:t xml:space="preserve">Si bien el disfrute del cliente es el objetivo principal, San Luis </w:t>
      </w:r>
      <w:proofErr w:type="spellStart"/>
      <w:r w:rsidRPr="00350A2C">
        <w:rPr>
          <w:rFonts w:asciiTheme="minorHAnsi" w:hAnsiTheme="minorHAnsi" w:cstheme="minorHAnsi"/>
          <w:sz w:val="20"/>
          <w:szCs w:val="20"/>
          <w:lang w:val="es-PE"/>
        </w:rPr>
        <w:t>Canopy</w:t>
      </w:r>
      <w:proofErr w:type="spellEnd"/>
      <w:r w:rsidRPr="00350A2C">
        <w:rPr>
          <w:rFonts w:asciiTheme="minorHAnsi" w:hAnsiTheme="minorHAnsi" w:cstheme="minorHAnsi"/>
          <w:sz w:val="20"/>
          <w:szCs w:val="20"/>
          <w:lang w:val="es-PE"/>
        </w:rPr>
        <w:t xml:space="preserve"> Tour garantizar la seguridad sobre todo como un principio clave: todo el personal y las instalaciones cuentan con certificaciones actualizadas del Instituto de Turismo de Costa Rica.</w:t>
      </w:r>
    </w:p>
    <w:p w14:paraId="269F5191" w14:textId="77777777" w:rsidR="00350A2C" w:rsidRPr="00350A2C" w:rsidRDefault="00350A2C" w:rsidP="00350A2C">
      <w:pPr>
        <w:rPr>
          <w:rFonts w:asciiTheme="minorHAnsi" w:hAnsiTheme="minorHAnsi" w:cstheme="minorHAnsi"/>
          <w:sz w:val="20"/>
          <w:szCs w:val="20"/>
          <w:lang w:val="es-PE"/>
        </w:rPr>
      </w:pPr>
      <w:r w:rsidRPr="00350A2C">
        <w:rPr>
          <w:rFonts w:asciiTheme="minorHAnsi" w:hAnsiTheme="minorHAnsi" w:cstheme="minorHAnsi"/>
          <w:b/>
          <w:bCs/>
          <w:sz w:val="20"/>
          <w:szCs w:val="20"/>
          <w:lang w:val="es-PE"/>
        </w:rPr>
        <w:t>Incluye</w:t>
      </w:r>
      <w:r w:rsidRPr="00350A2C">
        <w:rPr>
          <w:rFonts w:asciiTheme="minorHAnsi" w:hAnsiTheme="minorHAnsi" w:cstheme="minorHAnsi"/>
          <w:sz w:val="20"/>
          <w:szCs w:val="20"/>
          <w:lang w:val="es-PE"/>
        </w:rPr>
        <w:t xml:space="preserve">: Traslado, Tour de </w:t>
      </w:r>
      <w:proofErr w:type="spellStart"/>
      <w:r w:rsidRPr="00350A2C">
        <w:rPr>
          <w:rFonts w:asciiTheme="minorHAnsi" w:hAnsiTheme="minorHAnsi" w:cstheme="minorHAnsi"/>
          <w:sz w:val="20"/>
          <w:szCs w:val="20"/>
          <w:lang w:val="es-PE"/>
        </w:rPr>
        <w:t>Canopy</w:t>
      </w:r>
      <w:proofErr w:type="spellEnd"/>
      <w:r w:rsidRPr="00350A2C">
        <w:rPr>
          <w:rFonts w:asciiTheme="minorHAnsi" w:hAnsiTheme="minorHAnsi" w:cstheme="minorHAnsi"/>
          <w:sz w:val="20"/>
          <w:szCs w:val="20"/>
          <w:lang w:val="es-PE"/>
        </w:rPr>
        <w:t>, Guía, Almuerzo  </w:t>
      </w:r>
    </w:p>
    <w:p w14:paraId="4908DF92" w14:textId="77777777" w:rsidR="00350A2C" w:rsidRPr="00350A2C" w:rsidRDefault="00350A2C" w:rsidP="00350A2C">
      <w:pPr>
        <w:rPr>
          <w:rFonts w:asciiTheme="minorHAnsi" w:hAnsiTheme="minorHAnsi" w:cstheme="minorHAnsi"/>
          <w:sz w:val="22"/>
          <w:szCs w:val="22"/>
          <w:lang w:val="es-PE"/>
        </w:rPr>
      </w:pPr>
    </w:p>
    <w:p w14:paraId="7475D135" w14:textId="34AEB28C" w:rsidR="00350A2C" w:rsidRPr="00350A2C" w:rsidRDefault="00350A2C" w:rsidP="00350A2C">
      <w:pPr>
        <w:rPr>
          <w:rFonts w:asciiTheme="minorHAnsi" w:hAnsiTheme="minorHAnsi" w:cstheme="minorHAnsi"/>
          <w:sz w:val="22"/>
          <w:szCs w:val="22"/>
          <w:lang w:val="es-PE"/>
        </w:rPr>
      </w:pPr>
      <w:r w:rsidRPr="00350A2C">
        <w:rPr>
          <w:rFonts w:asciiTheme="minorHAnsi" w:hAnsiTheme="minorHAnsi" w:cstheme="minorHAnsi"/>
          <w:b/>
          <w:bCs/>
          <w:sz w:val="22"/>
          <w:szCs w:val="22"/>
          <w:lang w:val="es-PE"/>
        </w:rPr>
        <w:t>TOUR DE CAFÉ CLÁSICO</w:t>
      </w:r>
    </w:p>
    <w:p w14:paraId="664B7753" w14:textId="2D04624D" w:rsidR="00350A2C" w:rsidRPr="00350A2C" w:rsidRDefault="00350A2C" w:rsidP="00350A2C">
      <w:pPr>
        <w:rPr>
          <w:rFonts w:asciiTheme="minorHAnsi" w:hAnsiTheme="minorHAnsi" w:cstheme="minorHAnsi"/>
          <w:sz w:val="20"/>
          <w:szCs w:val="20"/>
          <w:lang w:val="es-PE"/>
        </w:rPr>
      </w:pPr>
      <w:r w:rsidRPr="00350A2C">
        <w:rPr>
          <w:rFonts w:asciiTheme="minorHAnsi" w:hAnsiTheme="minorHAnsi" w:cstheme="minorHAnsi"/>
          <w:sz w:val="20"/>
          <w:szCs w:val="20"/>
          <w:lang w:val="es-PE"/>
        </w:rPr>
        <w:t>En el Tour del Café Clásico, los expertos le guiarán a través del ciclo de vida del café gourmet. Empezando por el vivero, seguirá el ciclo de crecimiento hasta la cosecha y la selección de los mejores granos. Aprenda cómo el clima único de Costa Rica y sus diversos paisajes proporcionan las condiciones perfectas para el crecimiento de los granos de café gourmet.</w:t>
      </w:r>
    </w:p>
    <w:p w14:paraId="782D8D4E" w14:textId="77777777" w:rsidR="00350A2C" w:rsidRPr="00350A2C" w:rsidRDefault="00350A2C" w:rsidP="00350A2C">
      <w:pPr>
        <w:rPr>
          <w:rFonts w:asciiTheme="minorHAnsi" w:hAnsiTheme="minorHAnsi" w:cstheme="minorHAnsi"/>
          <w:sz w:val="20"/>
          <w:szCs w:val="20"/>
          <w:lang w:val="es-PE"/>
        </w:rPr>
      </w:pPr>
      <w:r w:rsidRPr="00350A2C">
        <w:rPr>
          <w:rFonts w:asciiTheme="minorHAnsi" w:hAnsiTheme="minorHAnsi" w:cstheme="minorHAnsi"/>
          <w:sz w:val="20"/>
          <w:szCs w:val="20"/>
          <w:lang w:val="es-PE"/>
        </w:rPr>
        <w:t>A continuación, déjese llevar por el inconfundible olor de nuestra tostadora de café y descubra cómo las diferentes técnicas de tueste afectan a los granos y a la infusión. Le revelaremos los secretos de tueste y envasado que nos permiten ofrecer el mejor café de Costa Rica desde la plantación hasta su taza, en cualquier parte del mundo. Aprenda cómo los expertos prueban o "catan" el café para identificar y clasificar el café gourmet, y tal vez intente "romper la taza" usted mismo. Por último, rodeado de nuestro paraíso tropical al aire libre y mientras escucha música tradicional, podrá disfrutar de un almuerzo buffet con ingredientes locales en nuestro Restaurante Don Próspero. Visite nuestro bar de café para pedir y disfrutar de una bebida de café perfectamente elaborada. Recorra nuestra tienda de la fábrica y la tienda de regalos, y permítanos enviarle recuerdos y café fresco a su casa para recordarle su aventura cafetera en Costa Rica</w:t>
      </w:r>
    </w:p>
    <w:p w14:paraId="0692E798" w14:textId="38D5A72E" w:rsidR="00350A2C" w:rsidRPr="00350A2C" w:rsidRDefault="00350A2C" w:rsidP="00350A2C">
      <w:pPr>
        <w:rPr>
          <w:rFonts w:asciiTheme="minorHAnsi" w:hAnsiTheme="minorHAnsi" w:cstheme="minorHAnsi"/>
          <w:sz w:val="20"/>
          <w:szCs w:val="20"/>
          <w:lang w:val="es-PE"/>
        </w:rPr>
      </w:pPr>
      <w:r w:rsidRPr="00350A2C">
        <w:rPr>
          <w:rFonts w:asciiTheme="minorHAnsi" w:hAnsiTheme="minorHAnsi" w:cstheme="minorHAnsi"/>
          <w:b/>
          <w:bCs/>
          <w:sz w:val="20"/>
          <w:szCs w:val="20"/>
          <w:lang w:val="es-PE"/>
        </w:rPr>
        <w:t>Incluye:</w:t>
      </w:r>
      <w:r w:rsidRPr="00350A2C">
        <w:rPr>
          <w:rFonts w:asciiTheme="minorHAnsi" w:hAnsiTheme="minorHAnsi" w:cstheme="minorHAnsi"/>
          <w:sz w:val="20"/>
          <w:szCs w:val="20"/>
          <w:lang w:val="es-PE"/>
        </w:rPr>
        <w:t xml:space="preserve"> Traslado, Visita al Almacigo y plantación de café, Planta Tostadora- demostración profesional de captación, Presentación sobre la Historia del café, degustación de </w:t>
      </w:r>
      <w:r w:rsidRPr="00350A2C">
        <w:rPr>
          <w:rFonts w:asciiTheme="minorHAnsi" w:hAnsiTheme="minorHAnsi" w:cstheme="minorHAnsi"/>
          <w:sz w:val="20"/>
          <w:szCs w:val="20"/>
          <w:lang w:val="es-PE"/>
        </w:rPr>
        <w:t>todas las variedades</w:t>
      </w:r>
      <w:r w:rsidRPr="00350A2C">
        <w:rPr>
          <w:rFonts w:asciiTheme="minorHAnsi" w:hAnsiTheme="minorHAnsi" w:cstheme="minorHAnsi"/>
          <w:sz w:val="20"/>
          <w:szCs w:val="20"/>
          <w:lang w:val="es-PE"/>
        </w:rPr>
        <w:t xml:space="preserve"> de café y </w:t>
      </w:r>
      <w:r w:rsidRPr="00350A2C">
        <w:rPr>
          <w:rFonts w:asciiTheme="minorHAnsi" w:hAnsiTheme="minorHAnsi" w:cstheme="minorHAnsi"/>
          <w:sz w:val="20"/>
          <w:szCs w:val="20"/>
          <w:lang w:val="es-PE"/>
        </w:rPr>
        <w:t>Chocolate, Entrada</w:t>
      </w:r>
      <w:r w:rsidRPr="00350A2C">
        <w:rPr>
          <w:rFonts w:asciiTheme="minorHAnsi" w:hAnsiTheme="minorHAnsi" w:cstheme="minorHAnsi"/>
          <w:sz w:val="20"/>
          <w:szCs w:val="20"/>
          <w:lang w:val="es-PE"/>
        </w:rPr>
        <w:t xml:space="preserve"> al </w:t>
      </w:r>
      <w:proofErr w:type="spellStart"/>
      <w:r w:rsidRPr="00350A2C">
        <w:rPr>
          <w:rFonts w:asciiTheme="minorHAnsi" w:hAnsiTheme="minorHAnsi" w:cstheme="minorHAnsi"/>
          <w:sz w:val="20"/>
          <w:szCs w:val="20"/>
          <w:lang w:val="es-PE"/>
        </w:rPr>
        <w:t>mariposarío</w:t>
      </w:r>
      <w:proofErr w:type="spellEnd"/>
      <w:r w:rsidRPr="00350A2C">
        <w:rPr>
          <w:rFonts w:asciiTheme="minorHAnsi" w:hAnsiTheme="minorHAnsi" w:cstheme="minorHAnsi"/>
          <w:sz w:val="20"/>
          <w:szCs w:val="20"/>
          <w:lang w:val="es-PE"/>
        </w:rPr>
        <w:t xml:space="preserve"> y a La granjita </w:t>
      </w:r>
    </w:p>
    <w:p w14:paraId="181E84AB" w14:textId="77777777" w:rsidR="00350A2C" w:rsidRPr="00350A2C" w:rsidRDefault="00350A2C" w:rsidP="00724614">
      <w:pPr>
        <w:rPr>
          <w:sz w:val="20"/>
          <w:szCs w:val="20"/>
        </w:rPr>
      </w:pPr>
    </w:p>
    <w:p w14:paraId="1E7A8B59" w14:textId="77777777" w:rsidR="00350A2C" w:rsidRDefault="00350A2C" w:rsidP="00724614"/>
    <w:p w14:paraId="6E9C0A0C" w14:textId="77777777" w:rsidR="00350A2C" w:rsidRDefault="00350A2C" w:rsidP="00724614"/>
    <w:p w14:paraId="21ED1071" w14:textId="77777777" w:rsidR="00350A2C" w:rsidRDefault="00350A2C" w:rsidP="00724614"/>
    <w:p w14:paraId="7424683A" w14:textId="77777777" w:rsidR="00350A2C" w:rsidRDefault="00350A2C" w:rsidP="00724614"/>
    <w:p w14:paraId="535D0705" w14:textId="77777777" w:rsidR="00350A2C" w:rsidRDefault="00350A2C" w:rsidP="00724614"/>
    <w:p w14:paraId="5212CF65" w14:textId="77777777" w:rsidR="00350A2C" w:rsidRDefault="00350A2C" w:rsidP="00724614"/>
    <w:p w14:paraId="6419BA3C" w14:textId="77777777" w:rsidR="00350A2C" w:rsidRDefault="00350A2C" w:rsidP="00724614"/>
    <w:p w14:paraId="0FCD9DFF" w14:textId="77777777" w:rsidR="00350A2C" w:rsidRPr="00724614" w:rsidRDefault="00350A2C" w:rsidP="00724614"/>
    <w:sectPr w:rsidR="00350A2C" w:rsidRPr="00724614" w:rsidSect="00D36A4A">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311FF" w14:textId="77777777" w:rsidR="00507421" w:rsidRDefault="00507421" w:rsidP="008341EF">
      <w:r>
        <w:separator/>
      </w:r>
    </w:p>
  </w:endnote>
  <w:endnote w:type="continuationSeparator" w:id="0">
    <w:p w14:paraId="69973464" w14:textId="77777777" w:rsidR="00507421" w:rsidRDefault="00507421"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1690B" w14:textId="77777777" w:rsidR="00C515AA" w:rsidRDefault="00C515A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FEF3" w14:textId="201D0ECF" w:rsidR="00334991" w:rsidRPr="00334991" w:rsidRDefault="00334991" w:rsidP="00334991">
    <w:pPr>
      <w:pStyle w:val="Piedepgina"/>
      <w:jc w:val="center"/>
      <w:rPr>
        <w:rFonts w:ascii="Calibri" w:hAnsi="Calibri" w:cs="Calibri"/>
        <w:b/>
        <w:sz w:val="14"/>
        <w:szCs w:val="16"/>
        <w:lang w:val="es-PE"/>
      </w:rPr>
    </w:pPr>
    <w:r w:rsidRPr="00334991">
      <w:rPr>
        <w:rFonts w:ascii="Calibri" w:hAnsi="Calibri" w:cs="Calibri"/>
        <w:b/>
        <w:sz w:val="14"/>
        <w:szCs w:val="16"/>
        <w:lang w:val="es-PE"/>
      </w:rPr>
      <w:t xml:space="preserve">Mayor Información: Lima: (01) </w:t>
    </w:r>
    <w:r w:rsidR="00C515AA" w:rsidRPr="00C515AA">
      <w:rPr>
        <w:rFonts w:ascii="Calibri" w:hAnsi="Calibri" w:cs="Calibri"/>
        <w:b/>
        <w:sz w:val="14"/>
        <w:szCs w:val="16"/>
        <w:lang w:val="es-PE"/>
      </w:rPr>
      <w:t>755</w:t>
    </w:r>
    <w:r w:rsidR="00C515AA">
      <w:rPr>
        <w:rFonts w:ascii="Calibri" w:hAnsi="Calibri" w:cs="Calibri"/>
        <w:b/>
        <w:sz w:val="14"/>
        <w:szCs w:val="16"/>
        <w:lang w:val="es-PE"/>
      </w:rPr>
      <w:t>-</w:t>
    </w:r>
    <w:r w:rsidR="00C515AA" w:rsidRPr="00C515AA">
      <w:rPr>
        <w:rFonts w:ascii="Calibri" w:hAnsi="Calibri" w:cs="Calibri"/>
        <w:b/>
        <w:sz w:val="14"/>
        <w:szCs w:val="16"/>
        <w:lang w:val="es-PE"/>
      </w:rPr>
      <w:t>0071</w:t>
    </w:r>
  </w:p>
  <w:p w14:paraId="691935C0" w14:textId="15CDDCC4" w:rsidR="00882A29" w:rsidRPr="00B84DC7" w:rsidRDefault="00334991" w:rsidP="00334991">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84EC" w14:textId="77777777" w:rsidR="00C515AA" w:rsidRDefault="00C515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A6CE" w14:textId="77777777" w:rsidR="00507421" w:rsidRDefault="00507421" w:rsidP="008341EF">
      <w:r>
        <w:separator/>
      </w:r>
    </w:p>
  </w:footnote>
  <w:footnote w:type="continuationSeparator" w:id="0">
    <w:p w14:paraId="12750FD0" w14:textId="77777777" w:rsidR="00507421" w:rsidRDefault="00507421"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0DBD" w14:textId="77777777" w:rsidR="00C515AA" w:rsidRDefault="00C515A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1956" w14:textId="77777777" w:rsidR="008B3DC2" w:rsidRPr="0004653C" w:rsidRDefault="008B3DC2" w:rsidP="0004653C">
    <w:pPr>
      <w:pStyle w:val="Encabezado"/>
    </w:pPr>
    <w:r>
      <w:rPr>
        <w:noProof/>
        <w:lang w:val="es-PE" w:eastAsia="es-PE"/>
      </w:rPr>
      <w:drawing>
        <wp:inline distT="0" distB="0" distL="0" distR="0" wp14:anchorId="0FDEE8E4" wp14:editId="7599348A">
          <wp:extent cx="1638300" cy="589813"/>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64453" cy="59922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5F82" w14:textId="77777777" w:rsidR="00C515AA" w:rsidRDefault="00C515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139C0581"/>
    <w:multiLevelType w:val="hybridMultilevel"/>
    <w:tmpl w:val="AB7640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8E0765C"/>
    <w:multiLevelType w:val="hybridMultilevel"/>
    <w:tmpl w:val="EE78201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15:restartNumberingAfterBreak="0">
    <w:nsid w:val="1D0F0963"/>
    <w:multiLevelType w:val="hybridMultilevel"/>
    <w:tmpl w:val="BDE6AA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5" w15:restartNumberingAfterBreak="0">
    <w:nsid w:val="34F55766"/>
    <w:multiLevelType w:val="hybridMultilevel"/>
    <w:tmpl w:val="5E185D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6" w15:restartNumberingAfterBreak="0">
    <w:nsid w:val="36AA4BB3"/>
    <w:multiLevelType w:val="hybridMultilevel"/>
    <w:tmpl w:val="23AA74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7" w15:restartNumberingAfterBreak="0">
    <w:nsid w:val="39DE32C9"/>
    <w:multiLevelType w:val="hybridMultilevel"/>
    <w:tmpl w:val="1CFEC5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A4A6940"/>
    <w:multiLevelType w:val="hybridMultilevel"/>
    <w:tmpl w:val="2312D426"/>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9" w15:restartNumberingAfterBreak="0">
    <w:nsid w:val="57B619C8"/>
    <w:multiLevelType w:val="hybridMultilevel"/>
    <w:tmpl w:val="A540F4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582D6D6C"/>
    <w:multiLevelType w:val="hybridMultilevel"/>
    <w:tmpl w:val="49D26F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5C6729F5"/>
    <w:multiLevelType w:val="hybridMultilevel"/>
    <w:tmpl w:val="C17E9FB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616937DA"/>
    <w:multiLevelType w:val="hybridMultilevel"/>
    <w:tmpl w:val="BE1A6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701078B7"/>
    <w:multiLevelType w:val="hybridMultilevel"/>
    <w:tmpl w:val="A48E7AF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760D2BA1"/>
    <w:multiLevelType w:val="hybridMultilevel"/>
    <w:tmpl w:val="F8D0FF7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5"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570266493">
    <w:abstractNumId w:val="7"/>
  </w:num>
  <w:num w:numId="2" w16cid:durableId="817266499">
    <w:abstractNumId w:val="14"/>
  </w:num>
  <w:num w:numId="3" w16cid:durableId="1647128556">
    <w:abstractNumId w:val="8"/>
  </w:num>
  <w:num w:numId="4" w16cid:durableId="67463727">
    <w:abstractNumId w:val="13"/>
  </w:num>
  <w:num w:numId="5" w16cid:durableId="605045900">
    <w:abstractNumId w:val="1"/>
  </w:num>
  <w:num w:numId="6" w16cid:durableId="285936409">
    <w:abstractNumId w:val="11"/>
  </w:num>
  <w:num w:numId="7" w16cid:durableId="1898927923">
    <w:abstractNumId w:val="3"/>
  </w:num>
  <w:num w:numId="8" w16cid:durableId="1896239030">
    <w:abstractNumId w:val="2"/>
  </w:num>
  <w:num w:numId="9" w16cid:durableId="1902597818">
    <w:abstractNumId w:val="6"/>
  </w:num>
  <w:num w:numId="10" w16cid:durableId="672344915">
    <w:abstractNumId w:val="12"/>
  </w:num>
  <w:num w:numId="11" w16cid:durableId="1701784942">
    <w:abstractNumId w:val="5"/>
  </w:num>
  <w:num w:numId="12" w16cid:durableId="725564850">
    <w:abstractNumId w:val="15"/>
  </w:num>
  <w:num w:numId="13" w16cid:durableId="1862667626">
    <w:abstractNumId w:val="4"/>
  </w:num>
  <w:num w:numId="14" w16cid:durableId="1814252292">
    <w:abstractNumId w:val="9"/>
  </w:num>
  <w:num w:numId="15" w16cid:durableId="24222837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897"/>
    <w:rsid w:val="0000230B"/>
    <w:rsid w:val="0000455D"/>
    <w:rsid w:val="000224BF"/>
    <w:rsid w:val="00025B99"/>
    <w:rsid w:val="00035F3F"/>
    <w:rsid w:val="00036481"/>
    <w:rsid w:val="0004278D"/>
    <w:rsid w:val="0004494A"/>
    <w:rsid w:val="0004653C"/>
    <w:rsid w:val="00046A9D"/>
    <w:rsid w:val="000516F3"/>
    <w:rsid w:val="000524A5"/>
    <w:rsid w:val="00053089"/>
    <w:rsid w:val="0005382A"/>
    <w:rsid w:val="0005418B"/>
    <w:rsid w:val="00054E2E"/>
    <w:rsid w:val="000578A6"/>
    <w:rsid w:val="00057BE2"/>
    <w:rsid w:val="000624E4"/>
    <w:rsid w:val="00070A11"/>
    <w:rsid w:val="0007572F"/>
    <w:rsid w:val="00075A22"/>
    <w:rsid w:val="00080842"/>
    <w:rsid w:val="00083EF8"/>
    <w:rsid w:val="00087017"/>
    <w:rsid w:val="00091E63"/>
    <w:rsid w:val="00091F0F"/>
    <w:rsid w:val="00092EB6"/>
    <w:rsid w:val="00095CF2"/>
    <w:rsid w:val="000978AC"/>
    <w:rsid w:val="00097960"/>
    <w:rsid w:val="000A0966"/>
    <w:rsid w:val="000A24E0"/>
    <w:rsid w:val="000A388E"/>
    <w:rsid w:val="000A55F9"/>
    <w:rsid w:val="000A60FF"/>
    <w:rsid w:val="000B1A5C"/>
    <w:rsid w:val="000B2982"/>
    <w:rsid w:val="000B4FF8"/>
    <w:rsid w:val="000B56E7"/>
    <w:rsid w:val="000C3C72"/>
    <w:rsid w:val="000C5065"/>
    <w:rsid w:val="000C5ABB"/>
    <w:rsid w:val="000C6879"/>
    <w:rsid w:val="000D0314"/>
    <w:rsid w:val="000D284B"/>
    <w:rsid w:val="000D3528"/>
    <w:rsid w:val="000D3767"/>
    <w:rsid w:val="000D4183"/>
    <w:rsid w:val="000D4432"/>
    <w:rsid w:val="000D6719"/>
    <w:rsid w:val="000E0519"/>
    <w:rsid w:val="000E6702"/>
    <w:rsid w:val="000F474F"/>
    <w:rsid w:val="001056BA"/>
    <w:rsid w:val="001068E6"/>
    <w:rsid w:val="00106921"/>
    <w:rsid w:val="00110A28"/>
    <w:rsid w:val="00112682"/>
    <w:rsid w:val="0011546C"/>
    <w:rsid w:val="0011599D"/>
    <w:rsid w:val="00116706"/>
    <w:rsid w:val="00117EE4"/>
    <w:rsid w:val="0012397D"/>
    <w:rsid w:val="00125923"/>
    <w:rsid w:val="00130F40"/>
    <w:rsid w:val="00133BD5"/>
    <w:rsid w:val="001343DB"/>
    <w:rsid w:val="0013508E"/>
    <w:rsid w:val="00140651"/>
    <w:rsid w:val="00140FA0"/>
    <w:rsid w:val="00142ED6"/>
    <w:rsid w:val="00143720"/>
    <w:rsid w:val="00151703"/>
    <w:rsid w:val="00151B62"/>
    <w:rsid w:val="00154790"/>
    <w:rsid w:val="00164A7D"/>
    <w:rsid w:val="001746AE"/>
    <w:rsid w:val="00177B47"/>
    <w:rsid w:val="00186254"/>
    <w:rsid w:val="00194F38"/>
    <w:rsid w:val="00195C55"/>
    <w:rsid w:val="001967BC"/>
    <w:rsid w:val="00196B05"/>
    <w:rsid w:val="00196CEF"/>
    <w:rsid w:val="00196E98"/>
    <w:rsid w:val="00197095"/>
    <w:rsid w:val="001A00CD"/>
    <w:rsid w:val="001A09B5"/>
    <w:rsid w:val="001A63FD"/>
    <w:rsid w:val="001A7DF5"/>
    <w:rsid w:val="001B25D2"/>
    <w:rsid w:val="001B699F"/>
    <w:rsid w:val="001C67DD"/>
    <w:rsid w:val="001D28ED"/>
    <w:rsid w:val="001D37E6"/>
    <w:rsid w:val="001D382D"/>
    <w:rsid w:val="001D4BD4"/>
    <w:rsid w:val="001D742A"/>
    <w:rsid w:val="001E0F53"/>
    <w:rsid w:val="001E10F6"/>
    <w:rsid w:val="001E12AC"/>
    <w:rsid w:val="001E3DE4"/>
    <w:rsid w:val="001E5D91"/>
    <w:rsid w:val="001F16A7"/>
    <w:rsid w:val="001F3345"/>
    <w:rsid w:val="001F42D3"/>
    <w:rsid w:val="001F5D9E"/>
    <w:rsid w:val="001F6F07"/>
    <w:rsid w:val="00203AE6"/>
    <w:rsid w:val="0020423A"/>
    <w:rsid w:val="002067A8"/>
    <w:rsid w:val="00207BF5"/>
    <w:rsid w:val="0021080E"/>
    <w:rsid w:val="002125CB"/>
    <w:rsid w:val="00212C5B"/>
    <w:rsid w:val="00212CA8"/>
    <w:rsid w:val="002152F1"/>
    <w:rsid w:val="00216D24"/>
    <w:rsid w:val="00216FFC"/>
    <w:rsid w:val="0022033E"/>
    <w:rsid w:val="002222FA"/>
    <w:rsid w:val="00223537"/>
    <w:rsid w:val="002238B4"/>
    <w:rsid w:val="00224DA9"/>
    <w:rsid w:val="002277CB"/>
    <w:rsid w:val="00231E2A"/>
    <w:rsid w:val="002346FB"/>
    <w:rsid w:val="00240771"/>
    <w:rsid w:val="00240E0C"/>
    <w:rsid w:val="00240E82"/>
    <w:rsid w:val="00241713"/>
    <w:rsid w:val="0024416D"/>
    <w:rsid w:val="00247E9C"/>
    <w:rsid w:val="002522FD"/>
    <w:rsid w:val="002558E7"/>
    <w:rsid w:val="00265787"/>
    <w:rsid w:val="00265A08"/>
    <w:rsid w:val="002663F8"/>
    <w:rsid w:val="002670AF"/>
    <w:rsid w:val="0026765E"/>
    <w:rsid w:val="002712A8"/>
    <w:rsid w:val="0027206A"/>
    <w:rsid w:val="00275247"/>
    <w:rsid w:val="00275FC8"/>
    <w:rsid w:val="00280393"/>
    <w:rsid w:val="0028127E"/>
    <w:rsid w:val="00285C08"/>
    <w:rsid w:val="00287DD9"/>
    <w:rsid w:val="002942E4"/>
    <w:rsid w:val="0029451B"/>
    <w:rsid w:val="00294DAF"/>
    <w:rsid w:val="0029520A"/>
    <w:rsid w:val="002958D8"/>
    <w:rsid w:val="002A256B"/>
    <w:rsid w:val="002A2CC7"/>
    <w:rsid w:val="002A39DB"/>
    <w:rsid w:val="002A5AED"/>
    <w:rsid w:val="002A5CA1"/>
    <w:rsid w:val="002A66A7"/>
    <w:rsid w:val="002B3998"/>
    <w:rsid w:val="002B58E0"/>
    <w:rsid w:val="002B7B48"/>
    <w:rsid w:val="002C34D4"/>
    <w:rsid w:val="002C48F6"/>
    <w:rsid w:val="002C595F"/>
    <w:rsid w:val="002D0047"/>
    <w:rsid w:val="002D5DBF"/>
    <w:rsid w:val="002D77C5"/>
    <w:rsid w:val="002E0329"/>
    <w:rsid w:val="002E0AD1"/>
    <w:rsid w:val="002E0F94"/>
    <w:rsid w:val="002E7480"/>
    <w:rsid w:val="002F096C"/>
    <w:rsid w:val="002F0AD4"/>
    <w:rsid w:val="002F0AFA"/>
    <w:rsid w:val="002F0D45"/>
    <w:rsid w:val="002F1563"/>
    <w:rsid w:val="002F1989"/>
    <w:rsid w:val="002F21C7"/>
    <w:rsid w:val="002F2ECC"/>
    <w:rsid w:val="002F427F"/>
    <w:rsid w:val="00305269"/>
    <w:rsid w:val="00305E63"/>
    <w:rsid w:val="00307021"/>
    <w:rsid w:val="003072C8"/>
    <w:rsid w:val="0031365B"/>
    <w:rsid w:val="00314F99"/>
    <w:rsid w:val="00315319"/>
    <w:rsid w:val="00320A55"/>
    <w:rsid w:val="00320BE5"/>
    <w:rsid w:val="00322860"/>
    <w:rsid w:val="00331536"/>
    <w:rsid w:val="00334991"/>
    <w:rsid w:val="0033573A"/>
    <w:rsid w:val="00337980"/>
    <w:rsid w:val="0035037B"/>
    <w:rsid w:val="00350A2C"/>
    <w:rsid w:val="003528EA"/>
    <w:rsid w:val="003552B8"/>
    <w:rsid w:val="00357488"/>
    <w:rsid w:val="00361616"/>
    <w:rsid w:val="0036172F"/>
    <w:rsid w:val="00363588"/>
    <w:rsid w:val="003650FD"/>
    <w:rsid w:val="00365F53"/>
    <w:rsid w:val="00372A92"/>
    <w:rsid w:val="00374819"/>
    <w:rsid w:val="003752DF"/>
    <w:rsid w:val="00376B48"/>
    <w:rsid w:val="00386231"/>
    <w:rsid w:val="003900F0"/>
    <w:rsid w:val="00395379"/>
    <w:rsid w:val="003A032A"/>
    <w:rsid w:val="003A3989"/>
    <w:rsid w:val="003A4441"/>
    <w:rsid w:val="003B28DE"/>
    <w:rsid w:val="003B45E6"/>
    <w:rsid w:val="003B54D9"/>
    <w:rsid w:val="003B7B55"/>
    <w:rsid w:val="003B7F8F"/>
    <w:rsid w:val="003C3774"/>
    <w:rsid w:val="003C50FA"/>
    <w:rsid w:val="003D01A0"/>
    <w:rsid w:val="003D1C58"/>
    <w:rsid w:val="003D3ED3"/>
    <w:rsid w:val="003D4D07"/>
    <w:rsid w:val="003D5595"/>
    <w:rsid w:val="003D5D0F"/>
    <w:rsid w:val="003D6CD7"/>
    <w:rsid w:val="003D6F92"/>
    <w:rsid w:val="003E005A"/>
    <w:rsid w:val="003E23E3"/>
    <w:rsid w:val="003E3B92"/>
    <w:rsid w:val="003F126C"/>
    <w:rsid w:val="003F1534"/>
    <w:rsid w:val="003F2E5E"/>
    <w:rsid w:val="003F44C6"/>
    <w:rsid w:val="00403C63"/>
    <w:rsid w:val="004074C4"/>
    <w:rsid w:val="004117DC"/>
    <w:rsid w:val="00411F8E"/>
    <w:rsid w:val="004148A3"/>
    <w:rsid w:val="00414B95"/>
    <w:rsid w:val="00416A56"/>
    <w:rsid w:val="00420921"/>
    <w:rsid w:val="0042394B"/>
    <w:rsid w:val="00427686"/>
    <w:rsid w:val="0043197F"/>
    <w:rsid w:val="00432CAD"/>
    <w:rsid w:val="00434E17"/>
    <w:rsid w:val="004416A8"/>
    <w:rsid w:val="00445111"/>
    <w:rsid w:val="00446321"/>
    <w:rsid w:val="00451128"/>
    <w:rsid w:val="00451780"/>
    <w:rsid w:val="0045530B"/>
    <w:rsid w:val="00455F68"/>
    <w:rsid w:val="00455FDA"/>
    <w:rsid w:val="0045652E"/>
    <w:rsid w:val="0046002B"/>
    <w:rsid w:val="00461D72"/>
    <w:rsid w:val="00471BB9"/>
    <w:rsid w:val="00472D18"/>
    <w:rsid w:val="00473D48"/>
    <w:rsid w:val="00474D7A"/>
    <w:rsid w:val="00485693"/>
    <w:rsid w:val="00487651"/>
    <w:rsid w:val="0049262F"/>
    <w:rsid w:val="0049352E"/>
    <w:rsid w:val="004940AA"/>
    <w:rsid w:val="004978DC"/>
    <w:rsid w:val="004A23AB"/>
    <w:rsid w:val="004A4D99"/>
    <w:rsid w:val="004B1297"/>
    <w:rsid w:val="004B66AA"/>
    <w:rsid w:val="004C04D6"/>
    <w:rsid w:val="004C0518"/>
    <w:rsid w:val="004C113C"/>
    <w:rsid w:val="004C1769"/>
    <w:rsid w:val="004C7175"/>
    <w:rsid w:val="004C7BB1"/>
    <w:rsid w:val="004D0E80"/>
    <w:rsid w:val="004D2E8A"/>
    <w:rsid w:val="004E3E89"/>
    <w:rsid w:val="004E441C"/>
    <w:rsid w:val="004E4FE5"/>
    <w:rsid w:val="004E54E1"/>
    <w:rsid w:val="004F37E5"/>
    <w:rsid w:val="004F3E51"/>
    <w:rsid w:val="004F3ED3"/>
    <w:rsid w:val="004F59D1"/>
    <w:rsid w:val="004F63A5"/>
    <w:rsid w:val="004F75C7"/>
    <w:rsid w:val="005012BC"/>
    <w:rsid w:val="00501519"/>
    <w:rsid w:val="00503259"/>
    <w:rsid w:val="00507421"/>
    <w:rsid w:val="0051146C"/>
    <w:rsid w:val="00511499"/>
    <w:rsid w:val="00511F6E"/>
    <w:rsid w:val="00515B9C"/>
    <w:rsid w:val="00516278"/>
    <w:rsid w:val="00520B21"/>
    <w:rsid w:val="00521FE3"/>
    <w:rsid w:val="005238D5"/>
    <w:rsid w:val="00523DC1"/>
    <w:rsid w:val="00525A3A"/>
    <w:rsid w:val="005309B8"/>
    <w:rsid w:val="00531866"/>
    <w:rsid w:val="0053339C"/>
    <w:rsid w:val="00542CF6"/>
    <w:rsid w:val="00550602"/>
    <w:rsid w:val="0055205B"/>
    <w:rsid w:val="00555DD6"/>
    <w:rsid w:val="00556C5C"/>
    <w:rsid w:val="00560B3C"/>
    <w:rsid w:val="00563C8B"/>
    <w:rsid w:val="00570C22"/>
    <w:rsid w:val="005743C6"/>
    <w:rsid w:val="0057520B"/>
    <w:rsid w:val="0057520E"/>
    <w:rsid w:val="005767FF"/>
    <w:rsid w:val="005768A1"/>
    <w:rsid w:val="005843F4"/>
    <w:rsid w:val="00585CC3"/>
    <w:rsid w:val="00590AAA"/>
    <w:rsid w:val="005930AD"/>
    <w:rsid w:val="005939A6"/>
    <w:rsid w:val="005945B1"/>
    <w:rsid w:val="005975C0"/>
    <w:rsid w:val="005A114C"/>
    <w:rsid w:val="005A1FC4"/>
    <w:rsid w:val="005A202D"/>
    <w:rsid w:val="005A2F83"/>
    <w:rsid w:val="005B242F"/>
    <w:rsid w:val="005B444F"/>
    <w:rsid w:val="005B50A7"/>
    <w:rsid w:val="005C00EC"/>
    <w:rsid w:val="005C071E"/>
    <w:rsid w:val="005C19D8"/>
    <w:rsid w:val="005D0732"/>
    <w:rsid w:val="005D3DA7"/>
    <w:rsid w:val="005D6AFA"/>
    <w:rsid w:val="005E6598"/>
    <w:rsid w:val="005E6C7C"/>
    <w:rsid w:val="005F6EF6"/>
    <w:rsid w:val="00600A2E"/>
    <w:rsid w:val="00604BCE"/>
    <w:rsid w:val="00607328"/>
    <w:rsid w:val="00611113"/>
    <w:rsid w:val="00612A38"/>
    <w:rsid w:val="00613689"/>
    <w:rsid w:val="00614EA2"/>
    <w:rsid w:val="00615E6E"/>
    <w:rsid w:val="00620849"/>
    <w:rsid w:val="006244C8"/>
    <w:rsid w:val="00626E96"/>
    <w:rsid w:val="0063590E"/>
    <w:rsid w:val="006374BD"/>
    <w:rsid w:val="00654CD9"/>
    <w:rsid w:val="00656648"/>
    <w:rsid w:val="00662490"/>
    <w:rsid w:val="00663A09"/>
    <w:rsid w:val="00665980"/>
    <w:rsid w:val="00667986"/>
    <w:rsid w:val="00667D6A"/>
    <w:rsid w:val="00671069"/>
    <w:rsid w:val="0067550E"/>
    <w:rsid w:val="00680137"/>
    <w:rsid w:val="00680A4D"/>
    <w:rsid w:val="0068545A"/>
    <w:rsid w:val="0068623D"/>
    <w:rsid w:val="0068677D"/>
    <w:rsid w:val="00691139"/>
    <w:rsid w:val="00691F44"/>
    <w:rsid w:val="00691FBD"/>
    <w:rsid w:val="00696B35"/>
    <w:rsid w:val="00696FC4"/>
    <w:rsid w:val="006974F9"/>
    <w:rsid w:val="006A2D9A"/>
    <w:rsid w:val="006A3CAF"/>
    <w:rsid w:val="006A3D0F"/>
    <w:rsid w:val="006A41E0"/>
    <w:rsid w:val="006A50D3"/>
    <w:rsid w:val="006A549D"/>
    <w:rsid w:val="006A654C"/>
    <w:rsid w:val="006B03EE"/>
    <w:rsid w:val="006B04FD"/>
    <w:rsid w:val="006B06EC"/>
    <w:rsid w:val="006B37BA"/>
    <w:rsid w:val="006B54FD"/>
    <w:rsid w:val="006B5603"/>
    <w:rsid w:val="006C142C"/>
    <w:rsid w:val="006C2B76"/>
    <w:rsid w:val="006C4412"/>
    <w:rsid w:val="006D0190"/>
    <w:rsid w:val="006D10A3"/>
    <w:rsid w:val="006D2541"/>
    <w:rsid w:val="006D5F2B"/>
    <w:rsid w:val="006E74A4"/>
    <w:rsid w:val="006E759E"/>
    <w:rsid w:val="006F0074"/>
    <w:rsid w:val="006F0E82"/>
    <w:rsid w:val="006F1BF5"/>
    <w:rsid w:val="006F29B4"/>
    <w:rsid w:val="006F3377"/>
    <w:rsid w:val="006F3858"/>
    <w:rsid w:val="006F6124"/>
    <w:rsid w:val="006F64EE"/>
    <w:rsid w:val="006F6ADC"/>
    <w:rsid w:val="00700BCA"/>
    <w:rsid w:val="00701E68"/>
    <w:rsid w:val="00703C85"/>
    <w:rsid w:val="0070528E"/>
    <w:rsid w:val="00714D66"/>
    <w:rsid w:val="007176DD"/>
    <w:rsid w:val="00717A68"/>
    <w:rsid w:val="00724614"/>
    <w:rsid w:val="007268B3"/>
    <w:rsid w:val="0073236D"/>
    <w:rsid w:val="00732BE8"/>
    <w:rsid w:val="00733C02"/>
    <w:rsid w:val="00742EFE"/>
    <w:rsid w:val="007442AC"/>
    <w:rsid w:val="00746B88"/>
    <w:rsid w:val="00747F31"/>
    <w:rsid w:val="00750529"/>
    <w:rsid w:val="00752CAE"/>
    <w:rsid w:val="007552BC"/>
    <w:rsid w:val="007565F4"/>
    <w:rsid w:val="00756F7A"/>
    <w:rsid w:val="00757395"/>
    <w:rsid w:val="00757654"/>
    <w:rsid w:val="00761360"/>
    <w:rsid w:val="007639BD"/>
    <w:rsid w:val="00764771"/>
    <w:rsid w:val="00765EB9"/>
    <w:rsid w:val="00775B75"/>
    <w:rsid w:val="00776227"/>
    <w:rsid w:val="007810EA"/>
    <w:rsid w:val="007836E2"/>
    <w:rsid w:val="00784373"/>
    <w:rsid w:val="00786398"/>
    <w:rsid w:val="00786FD1"/>
    <w:rsid w:val="007A06F4"/>
    <w:rsid w:val="007A08BD"/>
    <w:rsid w:val="007A74D6"/>
    <w:rsid w:val="007B1EAE"/>
    <w:rsid w:val="007B5255"/>
    <w:rsid w:val="007B5988"/>
    <w:rsid w:val="007B7542"/>
    <w:rsid w:val="007B7769"/>
    <w:rsid w:val="007C1393"/>
    <w:rsid w:val="007C2559"/>
    <w:rsid w:val="007C3664"/>
    <w:rsid w:val="007C5254"/>
    <w:rsid w:val="007D0012"/>
    <w:rsid w:val="007D1F10"/>
    <w:rsid w:val="007D5512"/>
    <w:rsid w:val="007D6EA4"/>
    <w:rsid w:val="007E2679"/>
    <w:rsid w:val="007E2D06"/>
    <w:rsid w:val="007E2FCE"/>
    <w:rsid w:val="007E6AC9"/>
    <w:rsid w:val="007E6F61"/>
    <w:rsid w:val="007E7D36"/>
    <w:rsid w:val="007F12A8"/>
    <w:rsid w:val="007F1DFE"/>
    <w:rsid w:val="007F40C1"/>
    <w:rsid w:val="007F5A89"/>
    <w:rsid w:val="007F5C5E"/>
    <w:rsid w:val="0080165D"/>
    <w:rsid w:val="00803661"/>
    <w:rsid w:val="00804137"/>
    <w:rsid w:val="008053C9"/>
    <w:rsid w:val="0080650E"/>
    <w:rsid w:val="00806779"/>
    <w:rsid w:val="00815B2C"/>
    <w:rsid w:val="0082097D"/>
    <w:rsid w:val="00822D91"/>
    <w:rsid w:val="00825125"/>
    <w:rsid w:val="00826C69"/>
    <w:rsid w:val="00827312"/>
    <w:rsid w:val="00827BE2"/>
    <w:rsid w:val="00832AAE"/>
    <w:rsid w:val="008341EF"/>
    <w:rsid w:val="00834D0D"/>
    <w:rsid w:val="0083547F"/>
    <w:rsid w:val="00841349"/>
    <w:rsid w:val="0084453D"/>
    <w:rsid w:val="0085232B"/>
    <w:rsid w:val="00853147"/>
    <w:rsid w:val="00854F6D"/>
    <w:rsid w:val="00855A30"/>
    <w:rsid w:val="00857C74"/>
    <w:rsid w:val="008611AE"/>
    <w:rsid w:val="00865066"/>
    <w:rsid w:val="008756F0"/>
    <w:rsid w:val="00875FF3"/>
    <w:rsid w:val="00882A29"/>
    <w:rsid w:val="008838CF"/>
    <w:rsid w:val="00883A02"/>
    <w:rsid w:val="00886E9D"/>
    <w:rsid w:val="00892A85"/>
    <w:rsid w:val="00894286"/>
    <w:rsid w:val="00896017"/>
    <w:rsid w:val="008A013E"/>
    <w:rsid w:val="008A0183"/>
    <w:rsid w:val="008A3BAB"/>
    <w:rsid w:val="008A4BF1"/>
    <w:rsid w:val="008A57CB"/>
    <w:rsid w:val="008B00E3"/>
    <w:rsid w:val="008B2310"/>
    <w:rsid w:val="008B3DC2"/>
    <w:rsid w:val="008C48C7"/>
    <w:rsid w:val="008C5042"/>
    <w:rsid w:val="008C6062"/>
    <w:rsid w:val="008D20BF"/>
    <w:rsid w:val="008D4956"/>
    <w:rsid w:val="008D5A17"/>
    <w:rsid w:val="008D5D24"/>
    <w:rsid w:val="008D7E77"/>
    <w:rsid w:val="008E5444"/>
    <w:rsid w:val="008E604F"/>
    <w:rsid w:val="008F4A61"/>
    <w:rsid w:val="008F5AB7"/>
    <w:rsid w:val="008F73D3"/>
    <w:rsid w:val="00904B70"/>
    <w:rsid w:val="00905837"/>
    <w:rsid w:val="00905AA6"/>
    <w:rsid w:val="00906C65"/>
    <w:rsid w:val="00910073"/>
    <w:rsid w:val="00912CC5"/>
    <w:rsid w:val="00917113"/>
    <w:rsid w:val="009260E0"/>
    <w:rsid w:val="00931B24"/>
    <w:rsid w:val="00942414"/>
    <w:rsid w:val="0094331A"/>
    <w:rsid w:val="00943820"/>
    <w:rsid w:val="00943E79"/>
    <w:rsid w:val="009453BD"/>
    <w:rsid w:val="00945E1A"/>
    <w:rsid w:val="009466E4"/>
    <w:rsid w:val="00952A1A"/>
    <w:rsid w:val="0096223E"/>
    <w:rsid w:val="0096269D"/>
    <w:rsid w:val="00963E48"/>
    <w:rsid w:val="00970721"/>
    <w:rsid w:val="00971058"/>
    <w:rsid w:val="00972CC1"/>
    <w:rsid w:val="00974A60"/>
    <w:rsid w:val="00977031"/>
    <w:rsid w:val="009806EE"/>
    <w:rsid w:val="00981EC2"/>
    <w:rsid w:val="009832C7"/>
    <w:rsid w:val="00984500"/>
    <w:rsid w:val="009911B6"/>
    <w:rsid w:val="00993ADF"/>
    <w:rsid w:val="009A2C91"/>
    <w:rsid w:val="009A3424"/>
    <w:rsid w:val="009A5BA0"/>
    <w:rsid w:val="009B7965"/>
    <w:rsid w:val="009C23DA"/>
    <w:rsid w:val="009C3228"/>
    <w:rsid w:val="009C4529"/>
    <w:rsid w:val="009C532E"/>
    <w:rsid w:val="009C66D5"/>
    <w:rsid w:val="009D1F10"/>
    <w:rsid w:val="009D3ED4"/>
    <w:rsid w:val="009D4DFE"/>
    <w:rsid w:val="009E0EC1"/>
    <w:rsid w:val="009E2B6A"/>
    <w:rsid w:val="009E47CB"/>
    <w:rsid w:val="009E5E91"/>
    <w:rsid w:val="009F2575"/>
    <w:rsid w:val="009F6858"/>
    <w:rsid w:val="00A00893"/>
    <w:rsid w:val="00A02E62"/>
    <w:rsid w:val="00A1022C"/>
    <w:rsid w:val="00A10D9F"/>
    <w:rsid w:val="00A11F5A"/>
    <w:rsid w:val="00A12DCE"/>
    <w:rsid w:val="00A144F6"/>
    <w:rsid w:val="00A2138D"/>
    <w:rsid w:val="00A21DE6"/>
    <w:rsid w:val="00A2337B"/>
    <w:rsid w:val="00A237B1"/>
    <w:rsid w:val="00A25F77"/>
    <w:rsid w:val="00A351DF"/>
    <w:rsid w:val="00A414AE"/>
    <w:rsid w:val="00A436B2"/>
    <w:rsid w:val="00A471C9"/>
    <w:rsid w:val="00A47BC8"/>
    <w:rsid w:val="00A50112"/>
    <w:rsid w:val="00A50B54"/>
    <w:rsid w:val="00A51C10"/>
    <w:rsid w:val="00A520A4"/>
    <w:rsid w:val="00A52A42"/>
    <w:rsid w:val="00A557BF"/>
    <w:rsid w:val="00A55D00"/>
    <w:rsid w:val="00A57DB8"/>
    <w:rsid w:val="00A620A4"/>
    <w:rsid w:val="00A62A7B"/>
    <w:rsid w:val="00A64F60"/>
    <w:rsid w:val="00A67E21"/>
    <w:rsid w:val="00A70396"/>
    <w:rsid w:val="00A719E5"/>
    <w:rsid w:val="00A74BBF"/>
    <w:rsid w:val="00A76AF4"/>
    <w:rsid w:val="00A76D8C"/>
    <w:rsid w:val="00A83096"/>
    <w:rsid w:val="00A86EE0"/>
    <w:rsid w:val="00AA282D"/>
    <w:rsid w:val="00AA5573"/>
    <w:rsid w:val="00AA6AFA"/>
    <w:rsid w:val="00AB027A"/>
    <w:rsid w:val="00AB0CCC"/>
    <w:rsid w:val="00AB2765"/>
    <w:rsid w:val="00AB410C"/>
    <w:rsid w:val="00AB557F"/>
    <w:rsid w:val="00AB5B5A"/>
    <w:rsid w:val="00AB6B78"/>
    <w:rsid w:val="00AB7628"/>
    <w:rsid w:val="00AC36A5"/>
    <w:rsid w:val="00AC6671"/>
    <w:rsid w:val="00AD1077"/>
    <w:rsid w:val="00AD174E"/>
    <w:rsid w:val="00AD1A1D"/>
    <w:rsid w:val="00AD290F"/>
    <w:rsid w:val="00AD31AA"/>
    <w:rsid w:val="00AD636C"/>
    <w:rsid w:val="00AE0440"/>
    <w:rsid w:val="00AE2583"/>
    <w:rsid w:val="00AE431D"/>
    <w:rsid w:val="00AE4F5F"/>
    <w:rsid w:val="00AE6CFD"/>
    <w:rsid w:val="00AF12DF"/>
    <w:rsid w:val="00AF6004"/>
    <w:rsid w:val="00B10104"/>
    <w:rsid w:val="00B10F2B"/>
    <w:rsid w:val="00B114B4"/>
    <w:rsid w:val="00B12725"/>
    <w:rsid w:val="00B16340"/>
    <w:rsid w:val="00B2285D"/>
    <w:rsid w:val="00B245D1"/>
    <w:rsid w:val="00B24EA9"/>
    <w:rsid w:val="00B2797E"/>
    <w:rsid w:val="00B27D3F"/>
    <w:rsid w:val="00B340D4"/>
    <w:rsid w:val="00B35790"/>
    <w:rsid w:val="00B36AAE"/>
    <w:rsid w:val="00B4093F"/>
    <w:rsid w:val="00B51973"/>
    <w:rsid w:val="00B51C33"/>
    <w:rsid w:val="00B51E9E"/>
    <w:rsid w:val="00B52878"/>
    <w:rsid w:val="00B52D62"/>
    <w:rsid w:val="00B544CB"/>
    <w:rsid w:val="00B566C0"/>
    <w:rsid w:val="00B569B8"/>
    <w:rsid w:val="00B60286"/>
    <w:rsid w:val="00B652A1"/>
    <w:rsid w:val="00B65D5B"/>
    <w:rsid w:val="00B728F1"/>
    <w:rsid w:val="00B72ABC"/>
    <w:rsid w:val="00B73A53"/>
    <w:rsid w:val="00B748E5"/>
    <w:rsid w:val="00B74A7B"/>
    <w:rsid w:val="00B757B7"/>
    <w:rsid w:val="00B8448B"/>
    <w:rsid w:val="00B84975"/>
    <w:rsid w:val="00B84DC7"/>
    <w:rsid w:val="00B86E4C"/>
    <w:rsid w:val="00B8725B"/>
    <w:rsid w:val="00B87E15"/>
    <w:rsid w:val="00B907DA"/>
    <w:rsid w:val="00BA0C51"/>
    <w:rsid w:val="00BA794A"/>
    <w:rsid w:val="00BB3EBB"/>
    <w:rsid w:val="00BB5676"/>
    <w:rsid w:val="00BC07B6"/>
    <w:rsid w:val="00BC1857"/>
    <w:rsid w:val="00BC2945"/>
    <w:rsid w:val="00BC6E83"/>
    <w:rsid w:val="00BC7121"/>
    <w:rsid w:val="00BD22F1"/>
    <w:rsid w:val="00BD4E98"/>
    <w:rsid w:val="00BD7CEA"/>
    <w:rsid w:val="00BE0E2D"/>
    <w:rsid w:val="00BE191C"/>
    <w:rsid w:val="00BE3EC1"/>
    <w:rsid w:val="00BE4553"/>
    <w:rsid w:val="00BE5B79"/>
    <w:rsid w:val="00BE678D"/>
    <w:rsid w:val="00BF0CAA"/>
    <w:rsid w:val="00BF1FD0"/>
    <w:rsid w:val="00BF4B7C"/>
    <w:rsid w:val="00BF50F8"/>
    <w:rsid w:val="00BF5A2F"/>
    <w:rsid w:val="00BF63C8"/>
    <w:rsid w:val="00BF6694"/>
    <w:rsid w:val="00BF6950"/>
    <w:rsid w:val="00C0077C"/>
    <w:rsid w:val="00C01E10"/>
    <w:rsid w:val="00C07A94"/>
    <w:rsid w:val="00C1168B"/>
    <w:rsid w:val="00C13546"/>
    <w:rsid w:val="00C15E17"/>
    <w:rsid w:val="00C16E0D"/>
    <w:rsid w:val="00C17B5C"/>
    <w:rsid w:val="00C17B91"/>
    <w:rsid w:val="00C213B3"/>
    <w:rsid w:val="00C2483F"/>
    <w:rsid w:val="00C25FA3"/>
    <w:rsid w:val="00C3029A"/>
    <w:rsid w:val="00C34C30"/>
    <w:rsid w:val="00C372FD"/>
    <w:rsid w:val="00C40C8D"/>
    <w:rsid w:val="00C40DD5"/>
    <w:rsid w:val="00C4116C"/>
    <w:rsid w:val="00C513EF"/>
    <w:rsid w:val="00C515AA"/>
    <w:rsid w:val="00C60C16"/>
    <w:rsid w:val="00C623BB"/>
    <w:rsid w:val="00C64BB0"/>
    <w:rsid w:val="00C659BD"/>
    <w:rsid w:val="00C705E6"/>
    <w:rsid w:val="00C7195E"/>
    <w:rsid w:val="00C71F2D"/>
    <w:rsid w:val="00C727BD"/>
    <w:rsid w:val="00C750B4"/>
    <w:rsid w:val="00C75960"/>
    <w:rsid w:val="00C76929"/>
    <w:rsid w:val="00C827E4"/>
    <w:rsid w:val="00C94B5E"/>
    <w:rsid w:val="00CB2078"/>
    <w:rsid w:val="00CB20EB"/>
    <w:rsid w:val="00CB32A6"/>
    <w:rsid w:val="00CB6B2C"/>
    <w:rsid w:val="00CB7B3B"/>
    <w:rsid w:val="00CB7D66"/>
    <w:rsid w:val="00CC51A8"/>
    <w:rsid w:val="00CC6D77"/>
    <w:rsid w:val="00CD2446"/>
    <w:rsid w:val="00CD57D8"/>
    <w:rsid w:val="00CD5B35"/>
    <w:rsid w:val="00CE0216"/>
    <w:rsid w:val="00CE0590"/>
    <w:rsid w:val="00CE4127"/>
    <w:rsid w:val="00CE44ED"/>
    <w:rsid w:val="00CE6D71"/>
    <w:rsid w:val="00CF1D18"/>
    <w:rsid w:val="00CF2BBF"/>
    <w:rsid w:val="00CF4DDB"/>
    <w:rsid w:val="00CF6774"/>
    <w:rsid w:val="00CF7A63"/>
    <w:rsid w:val="00D03481"/>
    <w:rsid w:val="00D073B0"/>
    <w:rsid w:val="00D1124A"/>
    <w:rsid w:val="00D15954"/>
    <w:rsid w:val="00D16837"/>
    <w:rsid w:val="00D16DB2"/>
    <w:rsid w:val="00D250BB"/>
    <w:rsid w:val="00D27A52"/>
    <w:rsid w:val="00D27B25"/>
    <w:rsid w:val="00D27BCB"/>
    <w:rsid w:val="00D313CF"/>
    <w:rsid w:val="00D31DED"/>
    <w:rsid w:val="00D324A2"/>
    <w:rsid w:val="00D36A4A"/>
    <w:rsid w:val="00D402C4"/>
    <w:rsid w:val="00D40718"/>
    <w:rsid w:val="00D40B11"/>
    <w:rsid w:val="00D41634"/>
    <w:rsid w:val="00D45462"/>
    <w:rsid w:val="00D479DF"/>
    <w:rsid w:val="00D5166D"/>
    <w:rsid w:val="00D55548"/>
    <w:rsid w:val="00D60E84"/>
    <w:rsid w:val="00D70E1A"/>
    <w:rsid w:val="00D71338"/>
    <w:rsid w:val="00D71B4B"/>
    <w:rsid w:val="00D74A4D"/>
    <w:rsid w:val="00D75BD4"/>
    <w:rsid w:val="00D837CA"/>
    <w:rsid w:val="00D86A60"/>
    <w:rsid w:val="00D935D7"/>
    <w:rsid w:val="00D95CD1"/>
    <w:rsid w:val="00D97970"/>
    <w:rsid w:val="00D97B7E"/>
    <w:rsid w:val="00DA33D7"/>
    <w:rsid w:val="00DA54C9"/>
    <w:rsid w:val="00DA5916"/>
    <w:rsid w:val="00DB09C4"/>
    <w:rsid w:val="00DB273E"/>
    <w:rsid w:val="00DB3922"/>
    <w:rsid w:val="00DB4864"/>
    <w:rsid w:val="00DB6A42"/>
    <w:rsid w:val="00DC202A"/>
    <w:rsid w:val="00DC2454"/>
    <w:rsid w:val="00DC2A04"/>
    <w:rsid w:val="00DC4A3D"/>
    <w:rsid w:val="00DC7ED2"/>
    <w:rsid w:val="00DD18E7"/>
    <w:rsid w:val="00DD55FF"/>
    <w:rsid w:val="00DE7BAB"/>
    <w:rsid w:val="00DF2905"/>
    <w:rsid w:val="00DF37F2"/>
    <w:rsid w:val="00DF46D4"/>
    <w:rsid w:val="00DF64EC"/>
    <w:rsid w:val="00E0217D"/>
    <w:rsid w:val="00E05277"/>
    <w:rsid w:val="00E05E3A"/>
    <w:rsid w:val="00E060F6"/>
    <w:rsid w:val="00E0796C"/>
    <w:rsid w:val="00E12AD3"/>
    <w:rsid w:val="00E12CB8"/>
    <w:rsid w:val="00E20FCF"/>
    <w:rsid w:val="00E21741"/>
    <w:rsid w:val="00E23BEF"/>
    <w:rsid w:val="00E252C7"/>
    <w:rsid w:val="00E323B3"/>
    <w:rsid w:val="00E370E3"/>
    <w:rsid w:val="00E40BDC"/>
    <w:rsid w:val="00E4367D"/>
    <w:rsid w:val="00E46B08"/>
    <w:rsid w:val="00E47AE0"/>
    <w:rsid w:val="00E53E1F"/>
    <w:rsid w:val="00E62D86"/>
    <w:rsid w:val="00E643E0"/>
    <w:rsid w:val="00E6540B"/>
    <w:rsid w:val="00E679EA"/>
    <w:rsid w:val="00E71906"/>
    <w:rsid w:val="00E7645A"/>
    <w:rsid w:val="00E87095"/>
    <w:rsid w:val="00E875D4"/>
    <w:rsid w:val="00E913C2"/>
    <w:rsid w:val="00E91F13"/>
    <w:rsid w:val="00E92D20"/>
    <w:rsid w:val="00E9419C"/>
    <w:rsid w:val="00E97E8B"/>
    <w:rsid w:val="00EA5935"/>
    <w:rsid w:val="00EA5B48"/>
    <w:rsid w:val="00EB10AA"/>
    <w:rsid w:val="00EB1112"/>
    <w:rsid w:val="00EB29F4"/>
    <w:rsid w:val="00EB30E3"/>
    <w:rsid w:val="00EB3AB7"/>
    <w:rsid w:val="00EB5879"/>
    <w:rsid w:val="00EB64A7"/>
    <w:rsid w:val="00EB7A6A"/>
    <w:rsid w:val="00EC2681"/>
    <w:rsid w:val="00EC366B"/>
    <w:rsid w:val="00EC3AC7"/>
    <w:rsid w:val="00EC5525"/>
    <w:rsid w:val="00ED78FD"/>
    <w:rsid w:val="00EE1DCB"/>
    <w:rsid w:val="00EE2B17"/>
    <w:rsid w:val="00EE4EF3"/>
    <w:rsid w:val="00EE62AB"/>
    <w:rsid w:val="00EF0724"/>
    <w:rsid w:val="00EF1967"/>
    <w:rsid w:val="00EF4E67"/>
    <w:rsid w:val="00EF7F2C"/>
    <w:rsid w:val="00F008F4"/>
    <w:rsid w:val="00F0344D"/>
    <w:rsid w:val="00F0719E"/>
    <w:rsid w:val="00F071C0"/>
    <w:rsid w:val="00F0761F"/>
    <w:rsid w:val="00F11CB2"/>
    <w:rsid w:val="00F13DFA"/>
    <w:rsid w:val="00F143BE"/>
    <w:rsid w:val="00F17E80"/>
    <w:rsid w:val="00F203D2"/>
    <w:rsid w:val="00F20DB1"/>
    <w:rsid w:val="00F26D8A"/>
    <w:rsid w:val="00F30B26"/>
    <w:rsid w:val="00F339EC"/>
    <w:rsid w:val="00F34285"/>
    <w:rsid w:val="00F356A6"/>
    <w:rsid w:val="00F37694"/>
    <w:rsid w:val="00F40308"/>
    <w:rsid w:val="00F45BD5"/>
    <w:rsid w:val="00F468A9"/>
    <w:rsid w:val="00F46A97"/>
    <w:rsid w:val="00F5456F"/>
    <w:rsid w:val="00F55170"/>
    <w:rsid w:val="00F5681D"/>
    <w:rsid w:val="00F5706D"/>
    <w:rsid w:val="00F679D6"/>
    <w:rsid w:val="00F71CFA"/>
    <w:rsid w:val="00F7516C"/>
    <w:rsid w:val="00F752B9"/>
    <w:rsid w:val="00F761D5"/>
    <w:rsid w:val="00F9005D"/>
    <w:rsid w:val="00F918D7"/>
    <w:rsid w:val="00F93E7C"/>
    <w:rsid w:val="00F94A3D"/>
    <w:rsid w:val="00FA0624"/>
    <w:rsid w:val="00FA1DBC"/>
    <w:rsid w:val="00FA2DD4"/>
    <w:rsid w:val="00FA451D"/>
    <w:rsid w:val="00FA4F52"/>
    <w:rsid w:val="00FA5865"/>
    <w:rsid w:val="00FC574F"/>
    <w:rsid w:val="00FC5EC9"/>
    <w:rsid w:val="00FC7417"/>
    <w:rsid w:val="00FD62DE"/>
    <w:rsid w:val="00FD79CD"/>
    <w:rsid w:val="00FE126E"/>
    <w:rsid w:val="00FE7194"/>
    <w:rsid w:val="00FE776E"/>
    <w:rsid w:val="00FF06C8"/>
    <w:rsid w:val="00FF3DE5"/>
    <w:rsid w:val="00FF545C"/>
    <w:rsid w:val="00FF5810"/>
    <w:rsid w:val="00FF5FB3"/>
    <w:rsid w:val="00FF7C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5CE7C"/>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5CB"/>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paragraph" w:styleId="Ttulo2">
    <w:name w:val="heading 2"/>
    <w:basedOn w:val="Normal"/>
    <w:next w:val="Normal"/>
    <w:link w:val="Ttulo2Car"/>
    <w:uiPriority w:val="9"/>
    <w:semiHidden/>
    <w:unhideWhenUsed/>
    <w:qFormat/>
    <w:rsid w:val="00A144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 w:type="paragraph" w:customStyle="1" w:styleId="textbox">
    <w:name w:val="textbox"/>
    <w:basedOn w:val="Normal"/>
    <w:rsid w:val="006F0074"/>
    <w:pPr>
      <w:spacing w:before="100" w:beforeAutospacing="1" w:after="100" w:afterAutospacing="1"/>
    </w:pPr>
    <w:rPr>
      <w:lang w:val="es-PE" w:eastAsia="es-PE"/>
    </w:rPr>
  </w:style>
  <w:style w:type="character" w:styleId="Refdecomentario">
    <w:name w:val="annotation reference"/>
    <w:basedOn w:val="Fuentedeprrafopredeter"/>
    <w:uiPriority w:val="99"/>
    <w:semiHidden/>
    <w:unhideWhenUsed/>
    <w:rsid w:val="00EF0724"/>
    <w:rPr>
      <w:sz w:val="16"/>
      <w:szCs w:val="16"/>
    </w:rPr>
  </w:style>
  <w:style w:type="paragraph" w:styleId="Textocomentario">
    <w:name w:val="annotation text"/>
    <w:basedOn w:val="Normal"/>
    <w:link w:val="TextocomentarioCar"/>
    <w:uiPriority w:val="99"/>
    <w:semiHidden/>
    <w:unhideWhenUsed/>
    <w:rsid w:val="00EF0724"/>
    <w:rPr>
      <w:sz w:val="20"/>
      <w:szCs w:val="20"/>
    </w:rPr>
  </w:style>
  <w:style w:type="character" w:customStyle="1" w:styleId="TextocomentarioCar">
    <w:name w:val="Texto comentario Car"/>
    <w:basedOn w:val="Fuentedeprrafopredeter"/>
    <w:link w:val="Textocomentario"/>
    <w:uiPriority w:val="99"/>
    <w:semiHidden/>
    <w:rsid w:val="00EF0724"/>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EF0724"/>
    <w:rPr>
      <w:b/>
      <w:bCs/>
    </w:rPr>
  </w:style>
  <w:style w:type="character" w:customStyle="1" w:styleId="AsuntodelcomentarioCar">
    <w:name w:val="Asunto del comentario Car"/>
    <w:basedOn w:val="TextocomentarioCar"/>
    <w:link w:val="Asuntodelcomentario"/>
    <w:uiPriority w:val="99"/>
    <w:semiHidden/>
    <w:rsid w:val="00EF0724"/>
    <w:rPr>
      <w:rFonts w:ascii="Times New Roman" w:eastAsia="Times New Roman" w:hAnsi="Times New Roman" w:cs="Times New Roman"/>
      <w:b/>
      <w:bCs/>
      <w:sz w:val="20"/>
      <w:szCs w:val="20"/>
      <w:lang w:val="es-ES_tradnl" w:eastAsia="es-ES_tradnl"/>
    </w:rPr>
  </w:style>
  <w:style w:type="paragraph" w:styleId="Textoindependiente">
    <w:name w:val="Body Text"/>
    <w:basedOn w:val="Normal"/>
    <w:link w:val="TextoindependienteCar"/>
    <w:uiPriority w:val="1"/>
    <w:qFormat/>
    <w:rsid w:val="00EA5B48"/>
    <w:pPr>
      <w:widowControl w:val="0"/>
      <w:autoSpaceDE w:val="0"/>
      <w:autoSpaceDN w:val="0"/>
    </w:pPr>
    <w:rPr>
      <w:sz w:val="28"/>
      <w:szCs w:val="28"/>
      <w:lang w:val="es-PA" w:eastAsia="es-PA" w:bidi="es-PA"/>
    </w:rPr>
  </w:style>
  <w:style w:type="character" w:customStyle="1" w:styleId="TextoindependienteCar">
    <w:name w:val="Texto independiente Car"/>
    <w:basedOn w:val="Fuentedeprrafopredeter"/>
    <w:link w:val="Textoindependiente"/>
    <w:uiPriority w:val="1"/>
    <w:rsid w:val="00EA5B48"/>
    <w:rPr>
      <w:rFonts w:ascii="Times New Roman" w:eastAsia="Times New Roman" w:hAnsi="Times New Roman" w:cs="Times New Roman"/>
      <w:sz w:val="28"/>
      <w:szCs w:val="28"/>
      <w:lang w:val="es-PA" w:eastAsia="es-PA" w:bidi="es-PA"/>
    </w:rPr>
  </w:style>
  <w:style w:type="character" w:customStyle="1" w:styleId="Ttulo2Car">
    <w:name w:val="Título 2 Car"/>
    <w:basedOn w:val="Fuentedeprrafopredeter"/>
    <w:link w:val="Ttulo2"/>
    <w:uiPriority w:val="9"/>
    <w:semiHidden/>
    <w:rsid w:val="00A144F6"/>
    <w:rPr>
      <w:rFonts w:asciiTheme="majorHAnsi" w:eastAsiaTheme="majorEastAsia" w:hAnsiTheme="majorHAnsi" w:cstheme="majorBidi"/>
      <w:color w:val="365F91" w:themeColor="accent1" w:themeShade="BF"/>
      <w:sz w:val="26"/>
      <w:szCs w:val="26"/>
      <w:lang w:val="es-ES_tradnl" w:eastAsia="es-ES_tradnl"/>
    </w:rPr>
  </w:style>
  <w:style w:type="paragraph" w:customStyle="1" w:styleId="xmsonormal">
    <w:name w:val="x_msonormal"/>
    <w:basedOn w:val="Normal"/>
    <w:rsid w:val="00A2337B"/>
    <w:rPr>
      <w:rFonts w:ascii="Aptos" w:eastAsiaTheme="minorHAnsi" w:hAnsi="Aptos" w:cs="Aptos"/>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23024532">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50628370">
      <w:bodyDiv w:val="1"/>
      <w:marLeft w:val="0"/>
      <w:marRight w:val="0"/>
      <w:marTop w:val="0"/>
      <w:marBottom w:val="0"/>
      <w:divBdr>
        <w:top w:val="none" w:sz="0" w:space="0" w:color="auto"/>
        <w:left w:val="none" w:sz="0" w:space="0" w:color="auto"/>
        <w:bottom w:val="none" w:sz="0" w:space="0" w:color="auto"/>
        <w:right w:val="none" w:sz="0" w:space="0" w:color="auto"/>
      </w:divBdr>
    </w:div>
    <w:div w:id="252665561">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1445364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3950689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06022403">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19316248">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592473216">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50253285">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 w:id="989095173">
              <w:marLeft w:val="0"/>
              <w:marRight w:val="0"/>
              <w:marTop w:val="0"/>
              <w:marBottom w:val="0"/>
              <w:divBdr>
                <w:top w:val="none" w:sz="0" w:space="0" w:color="auto"/>
                <w:left w:val="none" w:sz="0" w:space="0" w:color="auto"/>
                <w:bottom w:val="none" w:sz="0" w:space="0" w:color="auto"/>
                <w:right w:val="none" w:sz="0" w:space="0" w:color="auto"/>
              </w:divBdr>
              <w:divsChild>
                <w:div w:id="1259366041">
                  <w:marLeft w:val="0"/>
                  <w:marRight w:val="0"/>
                  <w:marTop w:val="0"/>
                  <w:marBottom w:val="0"/>
                  <w:divBdr>
                    <w:top w:val="none" w:sz="0" w:space="0" w:color="auto"/>
                    <w:left w:val="none" w:sz="0" w:space="0" w:color="auto"/>
                    <w:bottom w:val="none" w:sz="0" w:space="0" w:color="auto"/>
                    <w:right w:val="none" w:sz="0" w:space="0" w:color="auto"/>
                  </w:divBdr>
                </w:div>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81252378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0044507">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297160">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79269007">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3751443">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1034424">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25302319">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FBA06-2585-4DB7-9CF9-CF41B7783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1692</Words>
  <Characters>9310</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RESERVAS</cp:lastModifiedBy>
  <cp:revision>2</cp:revision>
  <cp:lastPrinted>2018-08-14T17:04:00Z</cp:lastPrinted>
  <dcterms:created xsi:type="dcterms:W3CDTF">2026-01-06T00:29:00Z</dcterms:created>
  <dcterms:modified xsi:type="dcterms:W3CDTF">2026-01-06T00:29:00Z</dcterms:modified>
</cp:coreProperties>
</file>