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31B2A" w14:textId="77777777" w:rsidR="005D7270" w:rsidRDefault="005D7270" w:rsidP="004F7FAD">
      <w:pPr>
        <w:jc w:val="center"/>
        <w:rPr>
          <w:rFonts w:asciiTheme="minorHAnsi" w:hAnsiTheme="minorHAnsi" w:cs="Arial"/>
          <w:b/>
          <w:color w:val="0F243E" w:themeColor="text2" w:themeShade="80"/>
          <w:sz w:val="26"/>
          <w:szCs w:val="26"/>
        </w:rPr>
      </w:pPr>
    </w:p>
    <w:p w14:paraId="1FF433E0" w14:textId="7A464171" w:rsidR="00EC3989" w:rsidRPr="004E20DA" w:rsidRDefault="00EC3989" w:rsidP="004F7FAD">
      <w:pPr>
        <w:jc w:val="center"/>
        <w:rPr>
          <w:rFonts w:asciiTheme="minorHAnsi" w:hAnsiTheme="minorHAnsi" w:cs="Arial"/>
          <w:b/>
          <w:color w:val="0F243E" w:themeColor="text2" w:themeShade="80"/>
          <w:sz w:val="36"/>
          <w:szCs w:val="36"/>
        </w:rPr>
      </w:pPr>
      <w:r w:rsidRPr="004E20DA">
        <w:rPr>
          <w:rFonts w:asciiTheme="minorHAnsi" w:hAnsiTheme="minorHAnsi" w:cs="Arial"/>
          <w:b/>
          <w:color w:val="0F243E" w:themeColor="text2" w:themeShade="80"/>
          <w:sz w:val="36"/>
          <w:szCs w:val="36"/>
        </w:rPr>
        <w:t xml:space="preserve">OPCIONALES </w:t>
      </w:r>
      <w:r w:rsidR="005D7270" w:rsidRPr="004E20DA">
        <w:rPr>
          <w:rFonts w:asciiTheme="minorHAnsi" w:hAnsiTheme="minorHAnsi" w:cs="Arial"/>
          <w:b/>
          <w:color w:val="0F243E" w:themeColor="text2" w:themeShade="80"/>
          <w:sz w:val="36"/>
          <w:szCs w:val="36"/>
        </w:rPr>
        <w:t>FLORIANOPOLIS</w:t>
      </w:r>
      <w:r w:rsidR="000B6929">
        <w:rPr>
          <w:rFonts w:asciiTheme="minorHAnsi" w:hAnsiTheme="minorHAnsi" w:cs="Arial"/>
          <w:b/>
          <w:color w:val="0F243E" w:themeColor="text2" w:themeShade="80"/>
          <w:sz w:val="36"/>
          <w:szCs w:val="36"/>
        </w:rPr>
        <w:t xml:space="preserve"> – BALNEARIO CAMBORIU</w:t>
      </w:r>
    </w:p>
    <w:p w14:paraId="716ABB7F" w14:textId="0646AEE4" w:rsidR="00AD7807" w:rsidRDefault="00AD7807" w:rsidP="00AD7807">
      <w:pPr>
        <w:rPr>
          <w:rFonts w:asciiTheme="minorHAnsi" w:hAnsiTheme="minorHAnsi" w:cs="Arial"/>
          <w:b/>
          <w:color w:val="0F243E" w:themeColor="text2" w:themeShade="80"/>
          <w:sz w:val="20"/>
          <w:szCs w:val="20"/>
        </w:rPr>
      </w:pPr>
    </w:p>
    <w:p w14:paraId="592B8850" w14:textId="761953A7" w:rsidR="00AD7807" w:rsidRDefault="00AD7807" w:rsidP="00AD7807">
      <w:pPr>
        <w:rPr>
          <w:rFonts w:asciiTheme="minorHAnsi" w:hAnsiTheme="minorHAnsi" w:cs="Arial"/>
          <w:b/>
          <w:color w:val="0F243E" w:themeColor="text2" w:themeShade="80"/>
          <w:sz w:val="20"/>
          <w:szCs w:val="20"/>
        </w:rPr>
      </w:pPr>
    </w:p>
    <w:tbl>
      <w:tblPr>
        <w:tblW w:w="1061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5783"/>
        <w:gridCol w:w="452"/>
        <w:gridCol w:w="463"/>
        <w:gridCol w:w="618"/>
        <w:gridCol w:w="1178"/>
        <w:gridCol w:w="1073"/>
        <w:gridCol w:w="1073"/>
      </w:tblGrid>
      <w:tr w:rsidR="004E20DA" w:rsidRPr="000B6929" w14:paraId="56D03C0C" w14:textId="77777777" w:rsidTr="00767DC5">
        <w:trPr>
          <w:trHeight w:val="254"/>
          <w:jc w:val="center"/>
        </w:trPr>
        <w:tc>
          <w:tcPr>
            <w:tcW w:w="5783" w:type="dxa"/>
            <w:shd w:val="clear" w:color="000000" w:fill="006600"/>
            <w:noWrap/>
            <w:vAlign w:val="center"/>
            <w:hideMark/>
          </w:tcPr>
          <w:p w14:paraId="2D0F05F1" w14:textId="0838AE64" w:rsidR="004E20DA" w:rsidRPr="000B6929" w:rsidRDefault="00384091">
            <w:pPr>
              <w:jc w:val="center"/>
              <w:rPr>
                <w:rFonts w:ascii="Calibri" w:hAnsi="Calibri" w:cs="Calibri"/>
                <w:b/>
                <w:bCs/>
                <w:color w:val="FFFFFF"/>
                <w:sz w:val="18"/>
                <w:szCs w:val="18"/>
                <w:lang w:val="es-PA" w:eastAsia="es-PA"/>
              </w:rPr>
            </w:pPr>
            <w:r>
              <w:rPr>
                <w:rFonts w:ascii="Calibri" w:hAnsi="Calibri" w:cs="Calibri"/>
                <w:b/>
                <w:bCs/>
                <w:color w:val="FFFFFF"/>
                <w:sz w:val="18"/>
                <w:szCs w:val="18"/>
              </w:rPr>
              <w:t>FLORIANOPOLIS</w:t>
            </w:r>
          </w:p>
        </w:tc>
        <w:tc>
          <w:tcPr>
            <w:tcW w:w="439" w:type="dxa"/>
            <w:shd w:val="clear" w:color="000000" w:fill="006600"/>
            <w:noWrap/>
            <w:vAlign w:val="center"/>
            <w:hideMark/>
          </w:tcPr>
          <w:p w14:paraId="3463B3DC" w14:textId="77777777" w:rsidR="004E20DA" w:rsidRPr="000B6929" w:rsidRDefault="004E20DA">
            <w:pPr>
              <w:jc w:val="center"/>
              <w:rPr>
                <w:rFonts w:ascii="Calibri" w:hAnsi="Calibri" w:cs="Calibri"/>
                <w:b/>
                <w:bCs/>
                <w:color w:val="FFFFFF"/>
                <w:sz w:val="18"/>
                <w:szCs w:val="18"/>
              </w:rPr>
            </w:pPr>
            <w:r w:rsidRPr="000B6929">
              <w:rPr>
                <w:rFonts w:ascii="Calibri" w:hAnsi="Calibri" w:cs="Calibri"/>
                <w:b/>
                <w:bCs/>
                <w:color w:val="FFFFFF"/>
                <w:sz w:val="18"/>
                <w:szCs w:val="18"/>
              </w:rPr>
              <w:t>ADT</w:t>
            </w:r>
          </w:p>
        </w:tc>
        <w:tc>
          <w:tcPr>
            <w:tcW w:w="450" w:type="dxa"/>
            <w:shd w:val="clear" w:color="000000" w:fill="006600"/>
            <w:noWrap/>
            <w:vAlign w:val="center"/>
            <w:hideMark/>
          </w:tcPr>
          <w:p w14:paraId="6FF7D96F" w14:textId="77777777" w:rsidR="004E20DA" w:rsidRPr="000B6929" w:rsidRDefault="004E20DA">
            <w:pPr>
              <w:jc w:val="center"/>
              <w:rPr>
                <w:rFonts w:ascii="Calibri" w:hAnsi="Calibri" w:cs="Calibri"/>
                <w:b/>
                <w:bCs/>
                <w:color w:val="FFFFFF"/>
                <w:sz w:val="18"/>
                <w:szCs w:val="18"/>
              </w:rPr>
            </w:pPr>
            <w:r w:rsidRPr="000B6929">
              <w:rPr>
                <w:rFonts w:ascii="Calibri" w:hAnsi="Calibri" w:cs="Calibri"/>
                <w:b/>
                <w:bCs/>
                <w:color w:val="FFFFFF"/>
                <w:sz w:val="18"/>
                <w:szCs w:val="18"/>
              </w:rPr>
              <w:t>CHD</w:t>
            </w:r>
          </w:p>
        </w:tc>
        <w:tc>
          <w:tcPr>
            <w:tcW w:w="618" w:type="dxa"/>
            <w:shd w:val="clear" w:color="000000" w:fill="006600"/>
            <w:noWrap/>
            <w:vAlign w:val="center"/>
            <w:hideMark/>
          </w:tcPr>
          <w:p w14:paraId="125D615A" w14:textId="77777777" w:rsidR="004E20DA" w:rsidRPr="000B6929" w:rsidRDefault="004E20DA">
            <w:pPr>
              <w:jc w:val="center"/>
              <w:rPr>
                <w:rFonts w:ascii="Calibri" w:hAnsi="Calibri" w:cs="Calibri"/>
                <w:b/>
                <w:bCs/>
                <w:color w:val="FFFFFF"/>
                <w:sz w:val="16"/>
                <w:szCs w:val="16"/>
              </w:rPr>
            </w:pPr>
            <w:r w:rsidRPr="000B6929">
              <w:rPr>
                <w:rFonts w:ascii="Calibri" w:hAnsi="Calibri" w:cs="Calibri"/>
                <w:b/>
                <w:bCs/>
                <w:color w:val="FFFFFF"/>
                <w:sz w:val="16"/>
                <w:szCs w:val="16"/>
              </w:rPr>
              <w:t>EDAD</w:t>
            </w:r>
          </w:p>
        </w:tc>
        <w:tc>
          <w:tcPr>
            <w:tcW w:w="1178" w:type="dxa"/>
            <w:shd w:val="clear" w:color="000000" w:fill="006600"/>
            <w:noWrap/>
            <w:vAlign w:val="center"/>
            <w:hideMark/>
          </w:tcPr>
          <w:p w14:paraId="11C7811C" w14:textId="77777777" w:rsidR="004E20DA" w:rsidRPr="000B6929" w:rsidRDefault="004E20DA">
            <w:pPr>
              <w:jc w:val="center"/>
              <w:rPr>
                <w:rFonts w:ascii="Calibri" w:hAnsi="Calibri" w:cs="Calibri"/>
                <w:b/>
                <w:bCs/>
                <w:color w:val="FFFFFF"/>
                <w:sz w:val="18"/>
                <w:szCs w:val="18"/>
              </w:rPr>
            </w:pPr>
            <w:r w:rsidRPr="000B6929">
              <w:rPr>
                <w:rFonts w:ascii="Calibri" w:hAnsi="Calibri" w:cs="Calibri"/>
                <w:b/>
                <w:bCs/>
                <w:color w:val="FFFFFF"/>
                <w:sz w:val="18"/>
                <w:szCs w:val="18"/>
              </w:rPr>
              <w:t>OPERA</w:t>
            </w:r>
          </w:p>
        </w:tc>
        <w:tc>
          <w:tcPr>
            <w:tcW w:w="1073" w:type="dxa"/>
            <w:shd w:val="clear" w:color="000000" w:fill="006600"/>
            <w:noWrap/>
            <w:vAlign w:val="center"/>
            <w:hideMark/>
          </w:tcPr>
          <w:p w14:paraId="2DB0B71C" w14:textId="77777777" w:rsidR="004E20DA" w:rsidRPr="000B6929" w:rsidRDefault="004E20DA">
            <w:pPr>
              <w:jc w:val="center"/>
              <w:rPr>
                <w:rFonts w:ascii="Calibri" w:hAnsi="Calibri" w:cs="Calibri"/>
                <w:b/>
                <w:bCs/>
                <w:color w:val="FFFFFF"/>
                <w:sz w:val="18"/>
                <w:szCs w:val="18"/>
              </w:rPr>
            </w:pPr>
            <w:r w:rsidRPr="000B6929">
              <w:rPr>
                <w:rFonts w:ascii="Calibri" w:hAnsi="Calibri" w:cs="Calibri"/>
                <w:b/>
                <w:bCs/>
                <w:color w:val="FFFFFF"/>
                <w:sz w:val="18"/>
                <w:szCs w:val="18"/>
              </w:rPr>
              <w:t>DESDE</w:t>
            </w:r>
          </w:p>
        </w:tc>
        <w:tc>
          <w:tcPr>
            <w:tcW w:w="1073" w:type="dxa"/>
            <w:shd w:val="clear" w:color="000000" w:fill="006600"/>
            <w:noWrap/>
            <w:vAlign w:val="center"/>
            <w:hideMark/>
          </w:tcPr>
          <w:p w14:paraId="6F6D7FE4" w14:textId="77777777" w:rsidR="004E20DA" w:rsidRPr="000B6929" w:rsidRDefault="004E20DA">
            <w:pPr>
              <w:jc w:val="center"/>
              <w:rPr>
                <w:rFonts w:ascii="Calibri" w:hAnsi="Calibri" w:cs="Calibri"/>
                <w:b/>
                <w:bCs/>
                <w:color w:val="FFFFFF"/>
                <w:sz w:val="18"/>
                <w:szCs w:val="18"/>
              </w:rPr>
            </w:pPr>
            <w:r w:rsidRPr="000B6929">
              <w:rPr>
                <w:rFonts w:ascii="Calibri" w:hAnsi="Calibri" w:cs="Calibri"/>
                <w:b/>
                <w:bCs/>
                <w:color w:val="FFFFFF"/>
                <w:sz w:val="18"/>
                <w:szCs w:val="18"/>
              </w:rPr>
              <w:t>HASTA</w:t>
            </w:r>
          </w:p>
        </w:tc>
      </w:tr>
      <w:tr w:rsidR="00767DC5" w:rsidRPr="000B6929" w14:paraId="3F5B3610" w14:textId="77777777" w:rsidTr="00767DC5">
        <w:trPr>
          <w:trHeight w:val="254"/>
          <w:jc w:val="center"/>
        </w:trPr>
        <w:tc>
          <w:tcPr>
            <w:tcW w:w="5783" w:type="dxa"/>
            <w:noWrap/>
            <w:vAlign w:val="center"/>
            <w:hideMark/>
          </w:tcPr>
          <w:p w14:paraId="0D9C79B2" w14:textId="5FBCF439" w:rsidR="00767DC5" w:rsidRPr="00767DC5" w:rsidRDefault="00767DC5" w:rsidP="00767DC5">
            <w:pPr>
              <w:rPr>
                <w:rFonts w:asciiTheme="minorHAnsi" w:hAnsiTheme="minorHAnsi" w:cstheme="minorHAnsi"/>
                <w:color w:val="000000"/>
                <w:sz w:val="18"/>
                <w:szCs w:val="18"/>
              </w:rPr>
            </w:pPr>
            <w:bookmarkStart w:id="0" w:name="_Hlk126674020"/>
            <w:r w:rsidRPr="00767DC5">
              <w:rPr>
                <w:rFonts w:asciiTheme="minorHAnsi" w:hAnsiTheme="minorHAnsi" w:cstheme="minorHAnsi"/>
                <w:color w:val="000000"/>
                <w:sz w:val="18"/>
                <w:szCs w:val="18"/>
              </w:rPr>
              <w:t xml:space="preserve">City Tour Florianópolis </w:t>
            </w:r>
            <w:proofErr w:type="spellStart"/>
            <w:r w:rsidRPr="00767DC5">
              <w:rPr>
                <w:rFonts w:asciiTheme="minorHAnsi" w:hAnsiTheme="minorHAnsi" w:cstheme="minorHAnsi"/>
                <w:color w:val="000000"/>
                <w:sz w:val="18"/>
                <w:szCs w:val="18"/>
              </w:rPr>
              <w:t>Floripa</w:t>
            </w:r>
            <w:proofErr w:type="spellEnd"/>
            <w:r w:rsidRPr="00767DC5">
              <w:rPr>
                <w:rFonts w:asciiTheme="minorHAnsi" w:hAnsiTheme="minorHAnsi" w:cstheme="minorHAnsi"/>
                <w:color w:val="000000"/>
                <w:sz w:val="18"/>
                <w:szCs w:val="18"/>
              </w:rPr>
              <w:t xml:space="preserve"> total  </w:t>
            </w:r>
          </w:p>
        </w:tc>
        <w:tc>
          <w:tcPr>
            <w:tcW w:w="439" w:type="dxa"/>
            <w:noWrap/>
            <w:vAlign w:val="center"/>
            <w:hideMark/>
          </w:tcPr>
          <w:p w14:paraId="46F55344" w14:textId="31A6B1DB"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41</w:t>
            </w:r>
          </w:p>
        </w:tc>
        <w:tc>
          <w:tcPr>
            <w:tcW w:w="450" w:type="dxa"/>
            <w:noWrap/>
            <w:vAlign w:val="center"/>
            <w:hideMark/>
          </w:tcPr>
          <w:p w14:paraId="4C883AFC" w14:textId="5D0AD994"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31</w:t>
            </w:r>
          </w:p>
        </w:tc>
        <w:tc>
          <w:tcPr>
            <w:tcW w:w="618" w:type="dxa"/>
            <w:noWrap/>
            <w:vAlign w:val="center"/>
            <w:hideMark/>
          </w:tcPr>
          <w:p w14:paraId="214BA2E0" w14:textId="6EE350C3"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5 a 9</w:t>
            </w:r>
          </w:p>
        </w:tc>
        <w:tc>
          <w:tcPr>
            <w:tcW w:w="1178" w:type="dxa"/>
            <w:noWrap/>
            <w:vAlign w:val="center"/>
            <w:hideMark/>
          </w:tcPr>
          <w:p w14:paraId="34AB44DD" w14:textId="77777777"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Mar a Jue</w:t>
            </w:r>
          </w:p>
        </w:tc>
        <w:tc>
          <w:tcPr>
            <w:tcW w:w="1073" w:type="dxa"/>
            <w:noWrap/>
            <w:vAlign w:val="center"/>
            <w:hideMark/>
          </w:tcPr>
          <w:p w14:paraId="297DAED3" w14:textId="6FC10FF0"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10/01/2026</w:t>
            </w:r>
          </w:p>
        </w:tc>
        <w:tc>
          <w:tcPr>
            <w:tcW w:w="1073" w:type="dxa"/>
            <w:noWrap/>
            <w:vAlign w:val="center"/>
            <w:hideMark/>
          </w:tcPr>
          <w:p w14:paraId="55A894A4" w14:textId="36238813"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20/12/2026</w:t>
            </w:r>
          </w:p>
        </w:tc>
      </w:tr>
      <w:tr w:rsidR="00767DC5" w:rsidRPr="000B6929" w14:paraId="75118365" w14:textId="77777777" w:rsidTr="00767DC5">
        <w:trPr>
          <w:trHeight w:val="254"/>
          <w:jc w:val="center"/>
        </w:trPr>
        <w:tc>
          <w:tcPr>
            <w:tcW w:w="5783" w:type="dxa"/>
            <w:noWrap/>
            <w:vAlign w:val="center"/>
            <w:hideMark/>
          </w:tcPr>
          <w:p w14:paraId="2935DF87" w14:textId="5AA2A1F7" w:rsidR="00767DC5" w:rsidRPr="00767DC5" w:rsidRDefault="00767DC5" w:rsidP="00767DC5">
            <w:pPr>
              <w:rPr>
                <w:rFonts w:asciiTheme="minorHAnsi" w:hAnsiTheme="minorHAnsi" w:cstheme="minorHAnsi"/>
                <w:color w:val="000000"/>
                <w:sz w:val="18"/>
                <w:szCs w:val="18"/>
              </w:rPr>
            </w:pPr>
            <w:r w:rsidRPr="00767DC5">
              <w:rPr>
                <w:rFonts w:asciiTheme="minorHAnsi" w:hAnsiTheme="minorHAnsi" w:cstheme="minorHAnsi"/>
                <w:color w:val="000000"/>
                <w:sz w:val="18"/>
                <w:szCs w:val="18"/>
              </w:rPr>
              <w:t>Parque Beto Carrero World con entrada y Traslados Jue y Dom</w:t>
            </w:r>
          </w:p>
        </w:tc>
        <w:tc>
          <w:tcPr>
            <w:tcW w:w="439" w:type="dxa"/>
            <w:noWrap/>
            <w:vAlign w:val="center"/>
            <w:hideMark/>
          </w:tcPr>
          <w:p w14:paraId="12CCFE1C" w14:textId="36C1F965"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98</w:t>
            </w:r>
          </w:p>
        </w:tc>
        <w:tc>
          <w:tcPr>
            <w:tcW w:w="450" w:type="dxa"/>
            <w:noWrap/>
            <w:vAlign w:val="center"/>
            <w:hideMark/>
          </w:tcPr>
          <w:p w14:paraId="5D3D3743" w14:textId="13823ADA"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w:t>
            </w:r>
          </w:p>
        </w:tc>
        <w:tc>
          <w:tcPr>
            <w:tcW w:w="618" w:type="dxa"/>
            <w:noWrap/>
            <w:vAlign w:val="center"/>
            <w:hideMark/>
          </w:tcPr>
          <w:p w14:paraId="107DDCEF" w14:textId="73F1D948"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w:t>
            </w:r>
          </w:p>
        </w:tc>
        <w:tc>
          <w:tcPr>
            <w:tcW w:w="1178" w:type="dxa"/>
            <w:noWrap/>
            <w:vAlign w:val="center"/>
            <w:hideMark/>
          </w:tcPr>
          <w:p w14:paraId="337F5546" w14:textId="77777777"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Mar/Jue/</w:t>
            </w:r>
            <w:proofErr w:type="spellStart"/>
            <w:r w:rsidRPr="00767DC5">
              <w:rPr>
                <w:rFonts w:asciiTheme="minorHAnsi" w:hAnsiTheme="minorHAnsi" w:cstheme="minorHAnsi"/>
                <w:color w:val="000000"/>
                <w:sz w:val="18"/>
                <w:szCs w:val="18"/>
              </w:rPr>
              <w:t>Sab</w:t>
            </w:r>
            <w:proofErr w:type="spellEnd"/>
          </w:p>
        </w:tc>
        <w:tc>
          <w:tcPr>
            <w:tcW w:w="1073" w:type="dxa"/>
            <w:noWrap/>
            <w:vAlign w:val="center"/>
            <w:hideMark/>
          </w:tcPr>
          <w:p w14:paraId="36F7216B" w14:textId="7AE14DD2"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15/12/2025</w:t>
            </w:r>
          </w:p>
        </w:tc>
        <w:tc>
          <w:tcPr>
            <w:tcW w:w="1073" w:type="dxa"/>
            <w:noWrap/>
            <w:vAlign w:val="center"/>
            <w:hideMark/>
          </w:tcPr>
          <w:p w14:paraId="41C9C82F" w14:textId="55BC38A1"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28/02/2026</w:t>
            </w:r>
          </w:p>
        </w:tc>
      </w:tr>
      <w:tr w:rsidR="00767DC5" w:rsidRPr="000B6929" w14:paraId="0A34D060" w14:textId="77777777" w:rsidTr="00767DC5">
        <w:trPr>
          <w:trHeight w:val="254"/>
          <w:jc w:val="center"/>
        </w:trPr>
        <w:tc>
          <w:tcPr>
            <w:tcW w:w="5783" w:type="dxa"/>
            <w:noWrap/>
            <w:vAlign w:val="center"/>
            <w:hideMark/>
          </w:tcPr>
          <w:p w14:paraId="3BEAAF1B" w14:textId="3C8A257D" w:rsidR="00767DC5" w:rsidRPr="00767DC5" w:rsidRDefault="00767DC5" w:rsidP="00767DC5">
            <w:pPr>
              <w:rPr>
                <w:rFonts w:asciiTheme="minorHAnsi" w:hAnsiTheme="minorHAnsi" w:cstheme="minorHAnsi"/>
                <w:color w:val="000000"/>
                <w:sz w:val="18"/>
                <w:szCs w:val="18"/>
              </w:rPr>
            </w:pPr>
            <w:r w:rsidRPr="00767DC5">
              <w:rPr>
                <w:rFonts w:asciiTheme="minorHAnsi" w:hAnsiTheme="minorHAnsi" w:cstheme="minorHAnsi"/>
                <w:color w:val="000000"/>
                <w:sz w:val="18"/>
                <w:szCs w:val="18"/>
              </w:rPr>
              <w:t>Parque Beto Carrero World con entrada y Traslados Jue y Dom</w:t>
            </w:r>
          </w:p>
        </w:tc>
        <w:tc>
          <w:tcPr>
            <w:tcW w:w="439" w:type="dxa"/>
            <w:noWrap/>
            <w:vAlign w:val="center"/>
            <w:hideMark/>
          </w:tcPr>
          <w:p w14:paraId="354C6A90" w14:textId="75B9D646"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85</w:t>
            </w:r>
          </w:p>
        </w:tc>
        <w:tc>
          <w:tcPr>
            <w:tcW w:w="450" w:type="dxa"/>
            <w:noWrap/>
            <w:vAlign w:val="center"/>
            <w:hideMark/>
          </w:tcPr>
          <w:p w14:paraId="4FA0E24A" w14:textId="3B92A2A1"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w:t>
            </w:r>
          </w:p>
        </w:tc>
        <w:tc>
          <w:tcPr>
            <w:tcW w:w="618" w:type="dxa"/>
            <w:noWrap/>
            <w:vAlign w:val="center"/>
            <w:hideMark/>
          </w:tcPr>
          <w:p w14:paraId="6A1611C3" w14:textId="5B50E153"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w:t>
            </w:r>
          </w:p>
        </w:tc>
        <w:tc>
          <w:tcPr>
            <w:tcW w:w="1178" w:type="dxa"/>
            <w:noWrap/>
            <w:vAlign w:val="center"/>
            <w:hideMark/>
          </w:tcPr>
          <w:p w14:paraId="01EF6EDB" w14:textId="77777777"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Jue/</w:t>
            </w:r>
            <w:proofErr w:type="spellStart"/>
            <w:r w:rsidRPr="00767DC5">
              <w:rPr>
                <w:rFonts w:asciiTheme="minorHAnsi" w:hAnsiTheme="minorHAnsi" w:cstheme="minorHAnsi"/>
                <w:color w:val="000000"/>
                <w:sz w:val="18"/>
                <w:szCs w:val="18"/>
              </w:rPr>
              <w:t>Sab</w:t>
            </w:r>
            <w:proofErr w:type="spellEnd"/>
            <w:r w:rsidRPr="00767DC5">
              <w:rPr>
                <w:rFonts w:asciiTheme="minorHAnsi" w:hAnsiTheme="minorHAnsi" w:cstheme="minorHAnsi"/>
                <w:color w:val="000000"/>
                <w:sz w:val="18"/>
                <w:szCs w:val="18"/>
              </w:rPr>
              <w:t>/Dom</w:t>
            </w:r>
          </w:p>
        </w:tc>
        <w:tc>
          <w:tcPr>
            <w:tcW w:w="1073" w:type="dxa"/>
            <w:noWrap/>
            <w:vAlign w:val="center"/>
            <w:hideMark/>
          </w:tcPr>
          <w:p w14:paraId="597C6C59" w14:textId="03344D26"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01/03/2026</w:t>
            </w:r>
          </w:p>
        </w:tc>
        <w:tc>
          <w:tcPr>
            <w:tcW w:w="1073" w:type="dxa"/>
            <w:noWrap/>
            <w:vAlign w:val="center"/>
            <w:hideMark/>
          </w:tcPr>
          <w:p w14:paraId="1555734B" w14:textId="3E85AF27"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14/12/2026</w:t>
            </w:r>
          </w:p>
        </w:tc>
      </w:tr>
      <w:tr w:rsidR="00767DC5" w:rsidRPr="000B6929" w14:paraId="49AB7E33" w14:textId="77777777" w:rsidTr="00767DC5">
        <w:trPr>
          <w:trHeight w:val="254"/>
          <w:jc w:val="center"/>
        </w:trPr>
        <w:tc>
          <w:tcPr>
            <w:tcW w:w="5783" w:type="dxa"/>
            <w:noWrap/>
            <w:vAlign w:val="center"/>
            <w:hideMark/>
          </w:tcPr>
          <w:p w14:paraId="272ABB55" w14:textId="46CDA97D" w:rsidR="00767DC5" w:rsidRPr="00767DC5" w:rsidRDefault="00767DC5" w:rsidP="00767DC5">
            <w:pPr>
              <w:rPr>
                <w:rFonts w:asciiTheme="minorHAnsi" w:hAnsiTheme="minorHAnsi" w:cstheme="minorHAnsi"/>
                <w:color w:val="000000"/>
                <w:sz w:val="18"/>
                <w:szCs w:val="18"/>
              </w:rPr>
            </w:pPr>
            <w:r w:rsidRPr="00767DC5">
              <w:rPr>
                <w:rFonts w:asciiTheme="minorHAnsi" w:hAnsiTheme="minorHAnsi" w:cstheme="minorHAnsi"/>
                <w:color w:val="000000"/>
                <w:sz w:val="18"/>
                <w:szCs w:val="18"/>
              </w:rPr>
              <w:t xml:space="preserve">Full </w:t>
            </w:r>
            <w:proofErr w:type="spellStart"/>
            <w:r w:rsidRPr="00767DC5">
              <w:rPr>
                <w:rFonts w:asciiTheme="minorHAnsi" w:hAnsiTheme="minorHAnsi" w:cstheme="minorHAnsi"/>
                <w:color w:val="000000"/>
                <w:sz w:val="18"/>
                <w:szCs w:val="18"/>
              </w:rPr>
              <w:t>day</w:t>
            </w:r>
            <w:proofErr w:type="spellEnd"/>
            <w:r w:rsidRPr="00767DC5">
              <w:rPr>
                <w:rFonts w:asciiTheme="minorHAnsi" w:hAnsiTheme="minorHAnsi" w:cstheme="minorHAnsi"/>
                <w:color w:val="000000"/>
                <w:sz w:val="18"/>
                <w:szCs w:val="18"/>
              </w:rPr>
              <w:t xml:space="preserve"> en </w:t>
            </w:r>
            <w:proofErr w:type="spellStart"/>
            <w:r w:rsidRPr="00767DC5">
              <w:rPr>
                <w:rFonts w:asciiTheme="minorHAnsi" w:hAnsiTheme="minorHAnsi" w:cstheme="minorHAnsi"/>
                <w:color w:val="000000"/>
                <w:sz w:val="18"/>
                <w:szCs w:val="18"/>
              </w:rPr>
              <w:t>Camboriú</w:t>
            </w:r>
            <w:proofErr w:type="spellEnd"/>
            <w:r w:rsidRPr="00767DC5">
              <w:rPr>
                <w:rFonts w:asciiTheme="minorHAnsi" w:hAnsiTheme="minorHAnsi" w:cstheme="minorHAnsi"/>
                <w:color w:val="000000"/>
                <w:sz w:val="18"/>
                <w:szCs w:val="18"/>
              </w:rPr>
              <w:t xml:space="preserve"> con Entrada para el Parque </w:t>
            </w:r>
            <w:proofErr w:type="spellStart"/>
            <w:r w:rsidRPr="00767DC5">
              <w:rPr>
                <w:rFonts w:asciiTheme="minorHAnsi" w:hAnsiTheme="minorHAnsi" w:cstheme="minorHAnsi"/>
                <w:color w:val="000000"/>
                <w:sz w:val="18"/>
                <w:szCs w:val="18"/>
              </w:rPr>
              <w:t>Unipraias</w:t>
            </w:r>
            <w:proofErr w:type="spellEnd"/>
            <w:r w:rsidRPr="00767DC5">
              <w:rPr>
                <w:rFonts w:asciiTheme="minorHAnsi" w:hAnsiTheme="minorHAnsi" w:cstheme="minorHAnsi"/>
                <w:color w:val="000000"/>
                <w:sz w:val="18"/>
                <w:szCs w:val="18"/>
              </w:rPr>
              <w:t>.</w:t>
            </w:r>
          </w:p>
        </w:tc>
        <w:tc>
          <w:tcPr>
            <w:tcW w:w="439" w:type="dxa"/>
            <w:noWrap/>
            <w:vAlign w:val="center"/>
            <w:hideMark/>
          </w:tcPr>
          <w:p w14:paraId="2D617828" w14:textId="7BA25245"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71</w:t>
            </w:r>
          </w:p>
        </w:tc>
        <w:tc>
          <w:tcPr>
            <w:tcW w:w="450" w:type="dxa"/>
            <w:noWrap/>
            <w:vAlign w:val="center"/>
            <w:hideMark/>
          </w:tcPr>
          <w:p w14:paraId="0F4B6CED" w14:textId="00052AFE"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56</w:t>
            </w:r>
          </w:p>
        </w:tc>
        <w:tc>
          <w:tcPr>
            <w:tcW w:w="618" w:type="dxa"/>
            <w:noWrap/>
            <w:vAlign w:val="center"/>
            <w:hideMark/>
          </w:tcPr>
          <w:p w14:paraId="5B9E8422" w14:textId="2C8BABBB"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5 a 9</w:t>
            </w:r>
          </w:p>
        </w:tc>
        <w:tc>
          <w:tcPr>
            <w:tcW w:w="1178" w:type="dxa"/>
            <w:noWrap/>
            <w:vAlign w:val="center"/>
            <w:hideMark/>
          </w:tcPr>
          <w:p w14:paraId="0D073C22" w14:textId="77777777"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Jue/</w:t>
            </w:r>
            <w:proofErr w:type="spellStart"/>
            <w:r w:rsidRPr="00767DC5">
              <w:rPr>
                <w:rFonts w:asciiTheme="minorHAnsi" w:hAnsiTheme="minorHAnsi" w:cstheme="minorHAnsi"/>
                <w:color w:val="000000"/>
                <w:sz w:val="18"/>
                <w:szCs w:val="18"/>
              </w:rPr>
              <w:t>Sab</w:t>
            </w:r>
            <w:proofErr w:type="spellEnd"/>
            <w:r w:rsidRPr="00767DC5">
              <w:rPr>
                <w:rFonts w:asciiTheme="minorHAnsi" w:hAnsiTheme="minorHAnsi" w:cstheme="minorHAnsi"/>
                <w:color w:val="000000"/>
                <w:sz w:val="18"/>
                <w:szCs w:val="18"/>
              </w:rPr>
              <w:t>/Dom</w:t>
            </w:r>
          </w:p>
        </w:tc>
        <w:tc>
          <w:tcPr>
            <w:tcW w:w="1073" w:type="dxa"/>
            <w:noWrap/>
            <w:vAlign w:val="center"/>
            <w:hideMark/>
          </w:tcPr>
          <w:p w14:paraId="699A926E" w14:textId="0F6D2A69"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10/01/2026</w:t>
            </w:r>
          </w:p>
        </w:tc>
        <w:tc>
          <w:tcPr>
            <w:tcW w:w="1073" w:type="dxa"/>
            <w:noWrap/>
            <w:vAlign w:val="center"/>
            <w:hideMark/>
          </w:tcPr>
          <w:p w14:paraId="69F07AFF" w14:textId="37FB6ED0"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20/12/2026</w:t>
            </w:r>
          </w:p>
        </w:tc>
      </w:tr>
      <w:tr w:rsidR="00384091" w:rsidRPr="000B6929" w14:paraId="3BDB870A" w14:textId="77777777" w:rsidTr="00767DC5">
        <w:trPr>
          <w:trHeight w:val="254"/>
          <w:jc w:val="center"/>
        </w:trPr>
        <w:tc>
          <w:tcPr>
            <w:tcW w:w="5783" w:type="dxa"/>
            <w:shd w:val="clear" w:color="auto" w:fill="006600"/>
            <w:noWrap/>
            <w:vAlign w:val="center"/>
          </w:tcPr>
          <w:p w14:paraId="31B171F6" w14:textId="6BD7DDCE" w:rsidR="00384091" w:rsidRPr="000B6929" w:rsidRDefault="00384091" w:rsidP="00384091">
            <w:pPr>
              <w:jc w:val="center"/>
              <w:rPr>
                <w:rFonts w:asciiTheme="minorHAnsi" w:hAnsiTheme="minorHAnsi" w:cstheme="minorHAnsi"/>
                <w:color w:val="000000"/>
                <w:sz w:val="16"/>
                <w:szCs w:val="16"/>
              </w:rPr>
            </w:pPr>
            <w:r>
              <w:rPr>
                <w:rFonts w:ascii="Calibri" w:hAnsi="Calibri" w:cs="Calibri"/>
                <w:b/>
                <w:bCs/>
                <w:color w:val="FFFFFF" w:themeColor="background1"/>
                <w:sz w:val="18"/>
                <w:szCs w:val="18"/>
              </w:rPr>
              <w:t>BALNEARIO CAMBORIU</w:t>
            </w:r>
          </w:p>
        </w:tc>
        <w:tc>
          <w:tcPr>
            <w:tcW w:w="439" w:type="dxa"/>
            <w:shd w:val="clear" w:color="auto" w:fill="006600"/>
            <w:noWrap/>
            <w:vAlign w:val="center"/>
          </w:tcPr>
          <w:p w14:paraId="7F6DA7E1" w14:textId="5F353D90" w:rsidR="00384091" w:rsidRPr="000B6929" w:rsidRDefault="00384091" w:rsidP="00384091">
            <w:pPr>
              <w:jc w:val="center"/>
              <w:rPr>
                <w:rFonts w:asciiTheme="minorHAnsi" w:hAnsiTheme="minorHAnsi" w:cstheme="minorHAnsi"/>
                <w:color w:val="000000"/>
                <w:sz w:val="18"/>
                <w:szCs w:val="18"/>
              </w:rPr>
            </w:pPr>
            <w:r w:rsidRPr="000B6929">
              <w:rPr>
                <w:rFonts w:ascii="Calibri" w:hAnsi="Calibri" w:cs="Calibri"/>
                <w:b/>
                <w:bCs/>
                <w:color w:val="FFFFFF"/>
                <w:sz w:val="18"/>
                <w:szCs w:val="18"/>
              </w:rPr>
              <w:t>ADT</w:t>
            </w:r>
          </w:p>
        </w:tc>
        <w:tc>
          <w:tcPr>
            <w:tcW w:w="450" w:type="dxa"/>
            <w:shd w:val="clear" w:color="auto" w:fill="006600"/>
            <w:noWrap/>
            <w:vAlign w:val="center"/>
          </w:tcPr>
          <w:p w14:paraId="2CCE67D0" w14:textId="1887B8A6" w:rsidR="00384091" w:rsidRPr="000B6929" w:rsidRDefault="00384091" w:rsidP="00384091">
            <w:pPr>
              <w:jc w:val="center"/>
              <w:rPr>
                <w:rFonts w:asciiTheme="minorHAnsi" w:hAnsiTheme="minorHAnsi" w:cstheme="minorHAnsi"/>
                <w:color w:val="000000"/>
                <w:sz w:val="18"/>
                <w:szCs w:val="18"/>
              </w:rPr>
            </w:pPr>
            <w:r w:rsidRPr="000B6929">
              <w:rPr>
                <w:rFonts w:ascii="Calibri" w:hAnsi="Calibri" w:cs="Calibri"/>
                <w:b/>
                <w:bCs/>
                <w:color w:val="FFFFFF"/>
                <w:sz w:val="18"/>
                <w:szCs w:val="18"/>
              </w:rPr>
              <w:t>CHD</w:t>
            </w:r>
          </w:p>
        </w:tc>
        <w:tc>
          <w:tcPr>
            <w:tcW w:w="618" w:type="dxa"/>
            <w:shd w:val="clear" w:color="auto" w:fill="006600"/>
            <w:noWrap/>
            <w:vAlign w:val="center"/>
          </w:tcPr>
          <w:p w14:paraId="057160D2" w14:textId="29C36B08" w:rsidR="00384091" w:rsidRPr="000B6929" w:rsidRDefault="00384091" w:rsidP="00384091">
            <w:pPr>
              <w:jc w:val="center"/>
              <w:rPr>
                <w:rFonts w:asciiTheme="minorHAnsi" w:hAnsiTheme="minorHAnsi" w:cstheme="minorHAnsi"/>
                <w:color w:val="000000"/>
                <w:sz w:val="16"/>
                <w:szCs w:val="16"/>
              </w:rPr>
            </w:pPr>
            <w:r w:rsidRPr="000B6929">
              <w:rPr>
                <w:rFonts w:ascii="Calibri" w:hAnsi="Calibri" w:cs="Calibri"/>
                <w:b/>
                <w:bCs/>
                <w:color w:val="FFFFFF"/>
                <w:sz w:val="16"/>
                <w:szCs w:val="16"/>
              </w:rPr>
              <w:t>EDAD</w:t>
            </w:r>
          </w:p>
        </w:tc>
        <w:tc>
          <w:tcPr>
            <w:tcW w:w="1178" w:type="dxa"/>
            <w:shd w:val="clear" w:color="auto" w:fill="006600"/>
            <w:noWrap/>
            <w:vAlign w:val="center"/>
          </w:tcPr>
          <w:p w14:paraId="699C0BFD" w14:textId="48EDEA9F" w:rsidR="00384091" w:rsidRPr="000B6929" w:rsidRDefault="00384091" w:rsidP="00384091">
            <w:pPr>
              <w:jc w:val="center"/>
              <w:rPr>
                <w:rFonts w:asciiTheme="minorHAnsi" w:hAnsiTheme="minorHAnsi" w:cstheme="minorHAnsi"/>
                <w:color w:val="000000"/>
                <w:sz w:val="18"/>
                <w:szCs w:val="18"/>
              </w:rPr>
            </w:pPr>
            <w:r w:rsidRPr="000B6929">
              <w:rPr>
                <w:rFonts w:ascii="Calibri" w:hAnsi="Calibri" w:cs="Calibri"/>
                <w:b/>
                <w:bCs/>
                <w:color w:val="FFFFFF"/>
                <w:sz w:val="18"/>
                <w:szCs w:val="18"/>
              </w:rPr>
              <w:t>OPERA</w:t>
            </w:r>
          </w:p>
        </w:tc>
        <w:tc>
          <w:tcPr>
            <w:tcW w:w="1073" w:type="dxa"/>
            <w:shd w:val="clear" w:color="auto" w:fill="006600"/>
            <w:noWrap/>
            <w:vAlign w:val="center"/>
          </w:tcPr>
          <w:p w14:paraId="2284CF7D" w14:textId="6A4EB1FF" w:rsidR="00384091" w:rsidRPr="000B6929" w:rsidRDefault="00384091" w:rsidP="00384091">
            <w:pPr>
              <w:jc w:val="center"/>
              <w:rPr>
                <w:rFonts w:asciiTheme="minorHAnsi" w:hAnsiTheme="minorHAnsi" w:cstheme="minorHAnsi"/>
                <w:color w:val="000000"/>
                <w:sz w:val="18"/>
                <w:szCs w:val="18"/>
              </w:rPr>
            </w:pPr>
            <w:r w:rsidRPr="000B6929">
              <w:rPr>
                <w:rFonts w:ascii="Calibri" w:hAnsi="Calibri" w:cs="Calibri"/>
                <w:b/>
                <w:bCs/>
                <w:color w:val="FFFFFF"/>
                <w:sz w:val="18"/>
                <w:szCs w:val="18"/>
              </w:rPr>
              <w:t>DESDE</w:t>
            </w:r>
          </w:p>
        </w:tc>
        <w:tc>
          <w:tcPr>
            <w:tcW w:w="1073" w:type="dxa"/>
            <w:shd w:val="clear" w:color="auto" w:fill="006600"/>
            <w:noWrap/>
            <w:vAlign w:val="center"/>
          </w:tcPr>
          <w:p w14:paraId="5C18BB6F" w14:textId="680F747A" w:rsidR="00384091" w:rsidRPr="000B6929" w:rsidRDefault="00384091" w:rsidP="00384091">
            <w:pPr>
              <w:jc w:val="center"/>
              <w:rPr>
                <w:rFonts w:asciiTheme="minorHAnsi" w:hAnsiTheme="minorHAnsi" w:cstheme="minorHAnsi"/>
                <w:color w:val="000000"/>
                <w:sz w:val="18"/>
                <w:szCs w:val="18"/>
              </w:rPr>
            </w:pPr>
            <w:r w:rsidRPr="000B6929">
              <w:rPr>
                <w:rFonts w:ascii="Calibri" w:hAnsi="Calibri" w:cs="Calibri"/>
                <w:b/>
                <w:bCs/>
                <w:color w:val="FFFFFF"/>
                <w:sz w:val="18"/>
                <w:szCs w:val="18"/>
              </w:rPr>
              <w:t>HASTA</w:t>
            </w:r>
          </w:p>
        </w:tc>
      </w:tr>
      <w:tr w:rsidR="00767DC5" w:rsidRPr="000B6929" w14:paraId="200A3E15" w14:textId="77777777" w:rsidTr="00767DC5">
        <w:trPr>
          <w:trHeight w:val="254"/>
          <w:jc w:val="center"/>
        </w:trPr>
        <w:tc>
          <w:tcPr>
            <w:tcW w:w="5783" w:type="dxa"/>
            <w:noWrap/>
            <w:vAlign w:val="center"/>
          </w:tcPr>
          <w:p w14:paraId="498895F4" w14:textId="60C7AFC3" w:rsidR="00767DC5" w:rsidRPr="00767DC5" w:rsidRDefault="00767DC5" w:rsidP="00767DC5">
            <w:pPr>
              <w:rPr>
                <w:rFonts w:asciiTheme="minorHAnsi" w:hAnsiTheme="minorHAnsi" w:cstheme="minorHAnsi"/>
                <w:color w:val="000000"/>
                <w:sz w:val="18"/>
                <w:szCs w:val="18"/>
              </w:rPr>
            </w:pPr>
            <w:r w:rsidRPr="00767DC5">
              <w:rPr>
                <w:rFonts w:asciiTheme="minorHAnsi" w:hAnsiTheme="minorHAnsi" w:cstheme="minorHAnsi"/>
                <w:color w:val="000000"/>
                <w:sz w:val="18"/>
                <w:szCs w:val="18"/>
              </w:rPr>
              <w:t xml:space="preserve">City Tour </w:t>
            </w:r>
            <w:proofErr w:type="spellStart"/>
            <w:r w:rsidRPr="00767DC5">
              <w:rPr>
                <w:rFonts w:asciiTheme="minorHAnsi" w:hAnsiTheme="minorHAnsi" w:cstheme="minorHAnsi"/>
                <w:color w:val="000000"/>
                <w:sz w:val="18"/>
                <w:szCs w:val="18"/>
              </w:rPr>
              <w:t>Balneário</w:t>
            </w:r>
            <w:proofErr w:type="spellEnd"/>
            <w:r w:rsidRPr="00767DC5">
              <w:rPr>
                <w:rFonts w:asciiTheme="minorHAnsi" w:hAnsiTheme="minorHAnsi" w:cstheme="minorHAnsi"/>
                <w:color w:val="000000"/>
                <w:sz w:val="18"/>
                <w:szCs w:val="18"/>
              </w:rPr>
              <w:t xml:space="preserve"> </w:t>
            </w:r>
            <w:proofErr w:type="spellStart"/>
            <w:r w:rsidRPr="00767DC5">
              <w:rPr>
                <w:rFonts w:asciiTheme="minorHAnsi" w:hAnsiTheme="minorHAnsi" w:cstheme="minorHAnsi"/>
                <w:color w:val="000000"/>
                <w:sz w:val="18"/>
                <w:szCs w:val="18"/>
              </w:rPr>
              <w:t>Camboriú</w:t>
            </w:r>
            <w:proofErr w:type="spellEnd"/>
            <w:r w:rsidRPr="00767DC5">
              <w:rPr>
                <w:rFonts w:asciiTheme="minorHAnsi" w:hAnsiTheme="minorHAnsi" w:cstheme="minorHAnsi"/>
                <w:color w:val="000000"/>
                <w:sz w:val="18"/>
                <w:szCs w:val="18"/>
              </w:rPr>
              <w:t xml:space="preserve"> con entrada al Parque </w:t>
            </w:r>
            <w:proofErr w:type="spellStart"/>
            <w:r w:rsidRPr="00767DC5">
              <w:rPr>
                <w:rFonts w:asciiTheme="minorHAnsi" w:hAnsiTheme="minorHAnsi" w:cstheme="minorHAnsi"/>
                <w:color w:val="000000"/>
                <w:sz w:val="18"/>
                <w:szCs w:val="18"/>
              </w:rPr>
              <w:t>Unipraias</w:t>
            </w:r>
            <w:proofErr w:type="spellEnd"/>
            <w:r w:rsidRPr="00767DC5">
              <w:rPr>
                <w:rFonts w:asciiTheme="minorHAnsi" w:hAnsiTheme="minorHAnsi" w:cstheme="minorHAnsi"/>
                <w:color w:val="000000"/>
                <w:sz w:val="18"/>
                <w:szCs w:val="18"/>
              </w:rPr>
              <w:t xml:space="preserve"> y al Complejo Cristo Luz</w:t>
            </w:r>
          </w:p>
        </w:tc>
        <w:tc>
          <w:tcPr>
            <w:tcW w:w="439" w:type="dxa"/>
            <w:noWrap/>
            <w:vAlign w:val="center"/>
          </w:tcPr>
          <w:p w14:paraId="17ED7F45" w14:textId="1014FC56"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60</w:t>
            </w:r>
          </w:p>
        </w:tc>
        <w:tc>
          <w:tcPr>
            <w:tcW w:w="450" w:type="dxa"/>
            <w:noWrap/>
            <w:vAlign w:val="center"/>
          </w:tcPr>
          <w:p w14:paraId="0D383470" w14:textId="6251DD9C"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w:t>
            </w:r>
          </w:p>
        </w:tc>
        <w:tc>
          <w:tcPr>
            <w:tcW w:w="618" w:type="dxa"/>
            <w:noWrap/>
            <w:vAlign w:val="center"/>
          </w:tcPr>
          <w:p w14:paraId="40407345" w14:textId="2C659F06" w:rsidR="00767DC5" w:rsidRPr="009012B3"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 a 5</w:t>
            </w:r>
          </w:p>
        </w:tc>
        <w:tc>
          <w:tcPr>
            <w:tcW w:w="1178" w:type="dxa"/>
            <w:noWrap/>
            <w:vAlign w:val="center"/>
          </w:tcPr>
          <w:p w14:paraId="0392FBF5" w14:textId="473848C2"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Mie / Vie / Dom</w:t>
            </w:r>
          </w:p>
        </w:tc>
        <w:tc>
          <w:tcPr>
            <w:tcW w:w="1073" w:type="dxa"/>
            <w:noWrap/>
            <w:vAlign w:val="center"/>
          </w:tcPr>
          <w:p w14:paraId="38D889F8" w14:textId="134C042E"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10/01/2026</w:t>
            </w:r>
          </w:p>
        </w:tc>
        <w:tc>
          <w:tcPr>
            <w:tcW w:w="1073" w:type="dxa"/>
            <w:noWrap/>
            <w:vAlign w:val="center"/>
          </w:tcPr>
          <w:p w14:paraId="6631D020" w14:textId="1CA190E3"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20/12/2026</w:t>
            </w:r>
          </w:p>
        </w:tc>
      </w:tr>
      <w:tr w:rsidR="00767DC5" w:rsidRPr="000B6929" w14:paraId="1393416B" w14:textId="77777777" w:rsidTr="00767DC5">
        <w:trPr>
          <w:trHeight w:val="254"/>
          <w:jc w:val="center"/>
        </w:trPr>
        <w:tc>
          <w:tcPr>
            <w:tcW w:w="5783" w:type="dxa"/>
            <w:noWrap/>
            <w:vAlign w:val="center"/>
          </w:tcPr>
          <w:p w14:paraId="5ADEA471" w14:textId="13CD7E32" w:rsidR="00767DC5" w:rsidRPr="000B6929" w:rsidRDefault="00767DC5" w:rsidP="00767DC5">
            <w:pPr>
              <w:rPr>
                <w:rFonts w:asciiTheme="minorHAnsi" w:hAnsiTheme="minorHAnsi" w:cstheme="minorHAnsi"/>
                <w:color w:val="000000"/>
                <w:sz w:val="18"/>
                <w:szCs w:val="18"/>
              </w:rPr>
            </w:pPr>
            <w:r w:rsidRPr="000B6929">
              <w:rPr>
                <w:rFonts w:asciiTheme="minorHAnsi" w:hAnsiTheme="minorHAnsi" w:cstheme="minorHAnsi"/>
                <w:color w:val="000000"/>
                <w:sz w:val="18"/>
                <w:szCs w:val="18"/>
              </w:rPr>
              <w:t>Ticket Barco Pirata con traslados</w:t>
            </w:r>
          </w:p>
        </w:tc>
        <w:tc>
          <w:tcPr>
            <w:tcW w:w="439" w:type="dxa"/>
            <w:noWrap/>
            <w:vAlign w:val="center"/>
          </w:tcPr>
          <w:p w14:paraId="2A577A7D" w14:textId="6D66ED90"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41</w:t>
            </w:r>
          </w:p>
        </w:tc>
        <w:tc>
          <w:tcPr>
            <w:tcW w:w="450" w:type="dxa"/>
            <w:noWrap/>
            <w:vAlign w:val="center"/>
          </w:tcPr>
          <w:p w14:paraId="7902D56A" w14:textId="4B18D93D"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w:t>
            </w:r>
          </w:p>
        </w:tc>
        <w:tc>
          <w:tcPr>
            <w:tcW w:w="618" w:type="dxa"/>
            <w:noWrap/>
            <w:vAlign w:val="center"/>
          </w:tcPr>
          <w:p w14:paraId="7CC232B3" w14:textId="4561C578" w:rsidR="00767DC5" w:rsidRPr="009012B3"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 a 5</w:t>
            </w:r>
          </w:p>
        </w:tc>
        <w:tc>
          <w:tcPr>
            <w:tcW w:w="1178" w:type="dxa"/>
            <w:noWrap/>
            <w:vAlign w:val="center"/>
          </w:tcPr>
          <w:p w14:paraId="411FEC25" w14:textId="554C069A"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Mie / Vie / Dom</w:t>
            </w:r>
          </w:p>
        </w:tc>
        <w:tc>
          <w:tcPr>
            <w:tcW w:w="1073" w:type="dxa"/>
            <w:noWrap/>
            <w:vAlign w:val="center"/>
          </w:tcPr>
          <w:p w14:paraId="00B32FAC" w14:textId="1D7A6ED8"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10/01/2026</w:t>
            </w:r>
          </w:p>
        </w:tc>
        <w:tc>
          <w:tcPr>
            <w:tcW w:w="1073" w:type="dxa"/>
            <w:noWrap/>
            <w:vAlign w:val="center"/>
          </w:tcPr>
          <w:p w14:paraId="75387FFF" w14:textId="4885FCE4"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20/12/2026</w:t>
            </w:r>
          </w:p>
        </w:tc>
      </w:tr>
      <w:tr w:rsidR="00767DC5" w:rsidRPr="000B6929" w14:paraId="7B1033A6" w14:textId="77777777" w:rsidTr="00767DC5">
        <w:trPr>
          <w:trHeight w:val="254"/>
          <w:jc w:val="center"/>
        </w:trPr>
        <w:tc>
          <w:tcPr>
            <w:tcW w:w="5783" w:type="dxa"/>
            <w:noWrap/>
            <w:vAlign w:val="center"/>
          </w:tcPr>
          <w:p w14:paraId="6ED581BC" w14:textId="4D6F00DB" w:rsidR="00767DC5" w:rsidRPr="000B6929" w:rsidRDefault="00767DC5" w:rsidP="00767DC5">
            <w:pPr>
              <w:rPr>
                <w:rFonts w:asciiTheme="minorHAnsi" w:hAnsiTheme="minorHAnsi" w:cstheme="minorHAnsi"/>
                <w:color w:val="000000"/>
                <w:sz w:val="18"/>
                <w:szCs w:val="18"/>
              </w:rPr>
            </w:pPr>
            <w:r w:rsidRPr="000B6929">
              <w:rPr>
                <w:rFonts w:asciiTheme="minorHAnsi" w:hAnsiTheme="minorHAnsi" w:cstheme="minorHAnsi"/>
                <w:color w:val="000000"/>
                <w:sz w:val="18"/>
                <w:szCs w:val="18"/>
              </w:rPr>
              <w:t xml:space="preserve">Ticket para visita al Parque </w:t>
            </w:r>
            <w:proofErr w:type="spellStart"/>
            <w:r w:rsidRPr="000B6929">
              <w:rPr>
                <w:rFonts w:asciiTheme="minorHAnsi" w:hAnsiTheme="minorHAnsi" w:cstheme="minorHAnsi"/>
                <w:color w:val="000000"/>
                <w:sz w:val="18"/>
                <w:szCs w:val="18"/>
              </w:rPr>
              <w:t>Unipraias</w:t>
            </w:r>
            <w:proofErr w:type="spellEnd"/>
            <w:r w:rsidRPr="000B6929">
              <w:rPr>
                <w:rFonts w:asciiTheme="minorHAnsi" w:hAnsiTheme="minorHAnsi" w:cstheme="minorHAnsi"/>
                <w:color w:val="000000"/>
                <w:sz w:val="18"/>
                <w:szCs w:val="18"/>
              </w:rPr>
              <w:t xml:space="preserve"> con traslados</w:t>
            </w:r>
          </w:p>
        </w:tc>
        <w:tc>
          <w:tcPr>
            <w:tcW w:w="439" w:type="dxa"/>
            <w:noWrap/>
            <w:vAlign w:val="center"/>
          </w:tcPr>
          <w:p w14:paraId="0FDEF5F2" w14:textId="075C7D9C"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36</w:t>
            </w:r>
          </w:p>
        </w:tc>
        <w:tc>
          <w:tcPr>
            <w:tcW w:w="450" w:type="dxa"/>
            <w:noWrap/>
            <w:vAlign w:val="center"/>
          </w:tcPr>
          <w:p w14:paraId="778E0713" w14:textId="27B06E16"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w:t>
            </w:r>
          </w:p>
        </w:tc>
        <w:tc>
          <w:tcPr>
            <w:tcW w:w="618" w:type="dxa"/>
            <w:noWrap/>
            <w:vAlign w:val="center"/>
          </w:tcPr>
          <w:p w14:paraId="1EB24CA8" w14:textId="46943C0E" w:rsidR="00767DC5" w:rsidRPr="009012B3"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 a 5</w:t>
            </w:r>
          </w:p>
        </w:tc>
        <w:tc>
          <w:tcPr>
            <w:tcW w:w="1178" w:type="dxa"/>
            <w:noWrap/>
            <w:vAlign w:val="center"/>
          </w:tcPr>
          <w:p w14:paraId="39337A1C" w14:textId="60A630C3"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Mie / Vie / Dom</w:t>
            </w:r>
          </w:p>
        </w:tc>
        <w:tc>
          <w:tcPr>
            <w:tcW w:w="1073" w:type="dxa"/>
            <w:noWrap/>
            <w:vAlign w:val="center"/>
          </w:tcPr>
          <w:p w14:paraId="06E05D0A" w14:textId="580BAB08"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10/01/2026</w:t>
            </w:r>
          </w:p>
        </w:tc>
        <w:tc>
          <w:tcPr>
            <w:tcW w:w="1073" w:type="dxa"/>
            <w:noWrap/>
            <w:vAlign w:val="center"/>
          </w:tcPr>
          <w:p w14:paraId="685E0C71" w14:textId="58ECCAA0"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20/12/2026</w:t>
            </w:r>
          </w:p>
        </w:tc>
      </w:tr>
      <w:tr w:rsidR="00767DC5" w:rsidRPr="000B6929" w14:paraId="7C264CB3" w14:textId="77777777" w:rsidTr="00767DC5">
        <w:trPr>
          <w:trHeight w:val="254"/>
          <w:jc w:val="center"/>
        </w:trPr>
        <w:tc>
          <w:tcPr>
            <w:tcW w:w="5783" w:type="dxa"/>
            <w:noWrap/>
            <w:vAlign w:val="center"/>
          </w:tcPr>
          <w:p w14:paraId="705ECDB6" w14:textId="3680B058" w:rsidR="00767DC5" w:rsidRPr="000B6929" w:rsidRDefault="00767DC5" w:rsidP="00767DC5">
            <w:pPr>
              <w:rPr>
                <w:rFonts w:asciiTheme="minorHAnsi" w:hAnsiTheme="minorHAnsi" w:cstheme="minorHAnsi"/>
                <w:color w:val="000000"/>
                <w:sz w:val="18"/>
                <w:szCs w:val="18"/>
              </w:rPr>
            </w:pPr>
            <w:r w:rsidRPr="000B6929">
              <w:rPr>
                <w:rFonts w:asciiTheme="minorHAnsi" w:hAnsiTheme="minorHAnsi" w:cstheme="minorHAnsi"/>
                <w:color w:val="000000"/>
                <w:sz w:val="18"/>
                <w:szCs w:val="18"/>
              </w:rPr>
              <w:t xml:space="preserve">Ticket para visita al </w:t>
            </w:r>
            <w:proofErr w:type="spellStart"/>
            <w:r w:rsidRPr="000B6929">
              <w:rPr>
                <w:rFonts w:asciiTheme="minorHAnsi" w:hAnsiTheme="minorHAnsi" w:cstheme="minorHAnsi"/>
                <w:color w:val="000000"/>
                <w:sz w:val="18"/>
                <w:szCs w:val="18"/>
              </w:rPr>
              <w:t>Oceanic</w:t>
            </w:r>
            <w:proofErr w:type="spellEnd"/>
            <w:r w:rsidRPr="000B6929">
              <w:rPr>
                <w:rFonts w:asciiTheme="minorHAnsi" w:hAnsiTheme="minorHAnsi" w:cstheme="minorHAnsi"/>
                <w:color w:val="000000"/>
                <w:sz w:val="18"/>
                <w:szCs w:val="18"/>
              </w:rPr>
              <w:t xml:space="preserve"> Aquarium con traslados</w:t>
            </w:r>
          </w:p>
        </w:tc>
        <w:tc>
          <w:tcPr>
            <w:tcW w:w="439" w:type="dxa"/>
            <w:noWrap/>
            <w:vAlign w:val="center"/>
          </w:tcPr>
          <w:p w14:paraId="0006B6DB" w14:textId="574B20A1"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41</w:t>
            </w:r>
          </w:p>
        </w:tc>
        <w:tc>
          <w:tcPr>
            <w:tcW w:w="450" w:type="dxa"/>
            <w:noWrap/>
            <w:vAlign w:val="center"/>
          </w:tcPr>
          <w:p w14:paraId="1CA1AD3A" w14:textId="59062EBC"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w:t>
            </w:r>
          </w:p>
        </w:tc>
        <w:tc>
          <w:tcPr>
            <w:tcW w:w="618" w:type="dxa"/>
            <w:noWrap/>
            <w:vAlign w:val="center"/>
          </w:tcPr>
          <w:p w14:paraId="017F505C" w14:textId="5717E31C" w:rsidR="00767DC5" w:rsidRPr="009012B3"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4</w:t>
            </w:r>
          </w:p>
        </w:tc>
        <w:tc>
          <w:tcPr>
            <w:tcW w:w="1178" w:type="dxa"/>
            <w:noWrap/>
            <w:vAlign w:val="center"/>
          </w:tcPr>
          <w:p w14:paraId="0C3A82B6" w14:textId="62A99B7A"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Mie / Vie / Dom</w:t>
            </w:r>
          </w:p>
        </w:tc>
        <w:tc>
          <w:tcPr>
            <w:tcW w:w="1073" w:type="dxa"/>
            <w:noWrap/>
            <w:vAlign w:val="center"/>
          </w:tcPr>
          <w:p w14:paraId="3BB536D1" w14:textId="4AAE76D9"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10/01/2026</w:t>
            </w:r>
          </w:p>
        </w:tc>
        <w:tc>
          <w:tcPr>
            <w:tcW w:w="1073" w:type="dxa"/>
            <w:noWrap/>
            <w:vAlign w:val="center"/>
          </w:tcPr>
          <w:p w14:paraId="3204C5D5" w14:textId="2F66B2E7"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20/12/2026</w:t>
            </w:r>
          </w:p>
        </w:tc>
      </w:tr>
      <w:tr w:rsidR="00767DC5" w:rsidRPr="000B6929" w14:paraId="015CFD7A" w14:textId="77777777" w:rsidTr="00767DC5">
        <w:trPr>
          <w:trHeight w:val="254"/>
          <w:jc w:val="center"/>
        </w:trPr>
        <w:tc>
          <w:tcPr>
            <w:tcW w:w="5783" w:type="dxa"/>
            <w:noWrap/>
            <w:vAlign w:val="center"/>
          </w:tcPr>
          <w:p w14:paraId="64596470" w14:textId="434D18EF" w:rsidR="00767DC5" w:rsidRPr="000B6929" w:rsidRDefault="00767DC5" w:rsidP="00767DC5">
            <w:pPr>
              <w:rPr>
                <w:rFonts w:asciiTheme="minorHAnsi" w:hAnsiTheme="minorHAnsi" w:cstheme="minorHAnsi"/>
                <w:color w:val="000000"/>
                <w:sz w:val="18"/>
                <w:szCs w:val="18"/>
              </w:rPr>
            </w:pPr>
            <w:r w:rsidRPr="000B6929">
              <w:rPr>
                <w:rFonts w:asciiTheme="minorHAnsi" w:hAnsiTheme="minorHAnsi" w:cstheme="minorHAnsi"/>
                <w:color w:val="000000"/>
                <w:sz w:val="18"/>
                <w:szCs w:val="18"/>
              </w:rPr>
              <w:t>Entrada FG BIG WHEEL - (sin traslados)</w:t>
            </w:r>
          </w:p>
        </w:tc>
        <w:tc>
          <w:tcPr>
            <w:tcW w:w="439" w:type="dxa"/>
            <w:noWrap/>
            <w:vAlign w:val="center"/>
          </w:tcPr>
          <w:p w14:paraId="546F0ECD" w14:textId="5CABF5BD"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21</w:t>
            </w:r>
          </w:p>
        </w:tc>
        <w:tc>
          <w:tcPr>
            <w:tcW w:w="450" w:type="dxa"/>
            <w:noWrap/>
            <w:vAlign w:val="center"/>
          </w:tcPr>
          <w:p w14:paraId="4397C0D0" w14:textId="19D73E46"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15</w:t>
            </w:r>
          </w:p>
        </w:tc>
        <w:tc>
          <w:tcPr>
            <w:tcW w:w="618" w:type="dxa"/>
            <w:noWrap/>
            <w:vAlign w:val="center"/>
          </w:tcPr>
          <w:p w14:paraId="2FCCCC72" w14:textId="79F3286E" w:rsidR="00767DC5" w:rsidRPr="009012B3"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5 a 11</w:t>
            </w:r>
          </w:p>
        </w:tc>
        <w:tc>
          <w:tcPr>
            <w:tcW w:w="1178" w:type="dxa"/>
            <w:noWrap/>
            <w:vAlign w:val="center"/>
          </w:tcPr>
          <w:p w14:paraId="5ECC05EE" w14:textId="2B42430C"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Diario</w:t>
            </w:r>
          </w:p>
        </w:tc>
        <w:tc>
          <w:tcPr>
            <w:tcW w:w="1073" w:type="dxa"/>
            <w:noWrap/>
            <w:vAlign w:val="center"/>
          </w:tcPr>
          <w:p w14:paraId="540C7777" w14:textId="59B713D8"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10/01/2026</w:t>
            </w:r>
          </w:p>
        </w:tc>
        <w:tc>
          <w:tcPr>
            <w:tcW w:w="1073" w:type="dxa"/>
            <w:noWrap/>
            <w:vAlign w:val="center"/>
          </w:tcPr>
          <w:p w14:paraId="7D5001AB" w14:textId="782AA4E7"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20/12/2026</w:t>
            </w:r>
          </w:p>
        </w:tc>
      </w:tr>
      <w:tr w:rsidR="00767DC5" w:rsidRPr="000B6929" w14:paraId="1F0692D4" w14:textId="77777777" w:rsidTr="00767DC5">
        <w:trPr>
          <w:trHeight w:val="254"/>
          <w:jc w:val="center"/>
        </w:trPr>
        <w:tc>
          <w:tcPr>
            <w:tcW w:w="5783" w:type="dxa"/>
            <w:noWrap/>
            <w:vAlign w:val="center"/>
          </w:tcPr>
          <w:p w14:paraId="6774EAA3" w14:textId="6CA6BABE" w:rsidR="00767DC5" w:rsidRPr="000B6929" w:rsidRDefault="00767DC5" w:rsidP="00767DC5">
            <w:pPr>
              <w:rPr>
                <w:rFonts w:asciiTheme="minorHAnsi" w:hAnsiTheme="minorHAnsi" w:cstheme="minorHAnsi"/>
                <w:color w:val="000000"/>
                <w:sz w:val="18"/>
                <w:szCs w:val="18"/>
              </w:rPr>
            </w:pPr>
            <w:r w:rsidRPr="00767DC5">
              <w:rPr>
                <w:rFonts w:asciiTheme="minorHAnsi" w:hAnsiTheme="minorHAnsi" w:cstheme="minorHAnsi"/>
                <w:color w:val="000000"/>
                <w:sz w:val="18"/>
                <w:szCs w:val="18"/>
              </w:rPr>
              <w:t>Combo Dia De La Diversión:</w:t>
            </w:r>
            <w:r w:rsidRPr="000B6929">
              <w:rPr>
                <w:rFonts w:asciiTheme="minorHAnsi" w:hAnsiTheme="minorHAnsi" w:cstheme="minorHAnsi"/>
                <w:color w:val="000000"/>
                <w:sz w:val="18"/>
                <w:szCs w:val="18"/>
              </w:rPr>
              <w:t xml:space="preserve"> Entrada al Aventura </w:t>
            </w:r>
            <w:proofErr w:type="spellStart"/>
            <w:r w:rsidRPr="000B6929">
              <w:rPr>
                <w:rFonts w:asciiTheme="minorHAnsi" w:hAnsiTheme="minorHAnsi" w:cstheme="minorHAnsi"/>
                <w:color w:val="000000"/>
                <w:sz w:val="18"/>
                <w:szCs w:val="18"/>
              </w:rPr>
              <w:t>Jurassica</w:t>
            </w:r>
            <w:proofErr w:type="spellEnd"/>
            <w:r w:rsidRPr="000B6929">
              <w:rPr>
                <w:rFonts w:asciiTheme="minorHAnsi" w:hAnsiTheme="minorHAnsi" w:cstheme="minorHAnsi"/>
                <w:color w:val="000000"/>
                <w:sz w:val="18"/>
                <w:szCs w:val="18"/>
              </w:rPr>
              <w:t xml:space="preserve"> + Entrada al </w:t>
            </w:r>
            <w:proofErr w:type="spellStart"/>
            <w:r w:rsidRPr="000B6929">
              <w:rPr>
                <w:rFonts w:asciiTheme="minorHAnsi" w:hAnsiTheme="minorHAnsi" w:cstheme="minorHAnsi"/>
                <w:color w:val="000000"/>
                <w:sz w:val="18"/>
                <w:szCs w:val="18"/>
              </w:rPr>
              <w:t>Oceanic</w:t>
            </w:r>
            <w:proofErr w:type="spellEnd"/>
            <w:r w:rsidRPr="000B6929">
              <w:rPr>
                <w:rFonts w:asciiTheme="minorHAnsi" w:hAnsiTheme="minorHAnsi" w:cstheme="minorHAnsi"/>
                <w:color w:val="000000"/>
                <w:sz w:val="18"/>
                <w:szCs w:val="18"/>
              </w:rPr>
              <w:t xml:space="preserve"> Aquarium + Aventura Pirata + </w:t>
            </w:r>
            <w:proofErr w:type="spellStart"/>
            <w:r w:rsidRPr="000B6929">
              <w:rPr>
                <w:rFonts w:asciiTheme="minorHAnsi" w:hAnsiTheme="minorHAnsi" w:cstheme="minorHAnsi"/>
                <w:color w:val="000000"/>
                <w:sz w:val="18"/>
                <w:szCs w:val="18"/>
              </w:rPr>
              <w:t>Classic</w:t>
            </w:r>
            <w:proofErr w:type="spellEnd"/>
            <w:r w:rsidRPr="000B6929">
              <w:rPr>
                <w:rFonts w:asciiTheme="minorHAnsi" w:hAnsiTheme="minorHAnsi" w:cstheme="minorHAnsi"/>
                <w:color w:val="000000"/>
                <w:sz w:val="18"/>
                <w:szCs w:val="18"/>
              </w:rPr>
              <w:t xml:space="preserve"> Car + Cinema 3D</w:t>
            </w:r>
          </w:p>
        </w:tc>
        <w:tc>
          <w:tcPr>
            <w:tcW w:w="439" w:type="dxa"/>
            <w:noWrap/>
            <w:vAlign w:val="center"/>
          </w:tcPr>
          <w:p w14:paraId="0B5A6DB3" w14:textId="5E19710B"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83</w:t>
            </w:r>
          </w:p>
        </w:tc>
        <w:tc>
          <w:tcPr>
            <w:tcW w:w="450" w:type="dxa"/>
            <w:noWrap/>
            <w:vAlign w:val="center"/>
          </w:tcPr>
          <w:p w14:paraId="272F1BFC" w14:textId="11A5E8EA"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w:t>
            </w:r>
          </w:p>
        </w:tc>
        <w:tc>
          <w:tcPr>
            <w:tcW w:w="618" w:type="dxa"/>
            <w:noWrap/>
            <w:vAlign w:val="center"/>
          </w:tcPr>
          <w:p w14:paraId="55514F9D" w14:textId="03D1AF11" w:rsidR="00767DC5" w:rsidRPr="009012B3"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4</w:t>
            </w:r>
          </w:p>
        </w:tc>
        <w:tc>
          <w:tcPr>
            <w:tcW w:w="1178" w:type="dxa"/>
            <w:noWrap/>
            <w:vAlign w:val="center"/>
          </w:tcPr>
          <w:p w14:paraId="2B68154D" w14:textId="3A5007A6"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Mie / Vie / Dom</w:t>
            </w:r>
          </w:p>
        </w:tc>
        <w:tc>
          <w:tcPr>
            <w:tcW w:w="1073" w:type="dxa"/>
            <w:noWrap/>
            <w:vAlign w:val="center"/>
          </w:tcPr>
          <w:p w14:paraId="5305E797" w14:textId="3B2D3A5B"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10/01/2026</w:t>
            </w:r>
          </w:p>
        </w:tc>
        <w:tc>
          <w:tcPr>
            <w:tcW w:w="1073" w:type="dxa"/>
            <w:noWrap/>
            <w:vAlign w:val="center"/>
          </w:tcPr>
          <w:p w14:paraId="249263AC" w14:textId="03D5705C"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20/12/2026</w:t>
            </w:r>
          </w:p>
        </w:tc>
      </w:tr>
      <w:tr w:rsidR="00767DC5" w:rsidRPr="000B6929" w14:paraId="773F6C07" w14:textId="77777777" w:rsidTr="00767DC5">
        <w:trPr>
          <w:trHeight w:val="254"/>
          <w:jc w:val="center"/>
        </w:trPr>
        <w:tc>
          <w:tcPr>
            <w:tcW w:w="5783" w:type="dxa"/>
            <w:noWrap/>
            <w:vAlign w:val="center"/>
          </w:tcPr>
          <w:p w14:paraId="5A3BA495" w14:textId="5356F1FA" w:rsidR="00767DC5" w:rsidRPr="000B6929" w:rsidRDefault="00767DC5" w:rsidP="00767DC5">
            <w:pPr>
              <w:rPr>
                <w:rFonts w:asciiTheme="minorHAnsi" w:hAnsiTheme="minorHAnsi" w:cstheme="minorHAnsi"/>
                <w:color w:val="000000"/>
                <w:sz w:val="18"/>
                <w:szCs w:val="18"/>
              </w:rPr>
            </w:pPr>
            <w:r w:rsidRPr="00767DC5">
              <w:rPr>
                <w:rFonts w:asciiTheme="minorHAnsi" w:hAnsiTheme="minorHAnsi" w:cstheme="minorHAnsi"/>
                <w:color w:val="000000"/>
                <w:sz w:val="18"/>
                <w:szCs w:val="18"/>
              </w:rPr>
              <w:t>Combinado:</w:t>
            </w:r>
            <w:r w:rsidRPr="000B6929">
              <w:rPr>
                <w:rFonts w:asciiTheme="minorHAnsi" w:hAnsiTheme="minorHAnsi" w:cstheme="minorHAnsi"/>
                <w:color w:val="000000"/>
                <w:sz w:val="18"/>
                <w:szCs w:val="18"/>
              </w:rPr>
              <w:t xml:space="preserve"> Barco Pirata + Parque </w:t>
            </w:r>
            <w:proofErr w:type="spellStart"/>
            <w:r w:rsidRPr="000B6929">
              <w:rPr>
                <w:rFonts w:asciiTheme="minorHAnsi" w:hAnsiTheme="minorHAnsi" w:cstheme="minorHAnsi"/>
                <w:color w:val="000000"/>
                <w:sz w:val="18"/>
                <w:szCs w:val="18"/>
              </w:rPr>
              <w:t>Unipraias</w:t>
            </w:r>
            <w:proofErr w:type="spellEnd"/>
            <w:r w:rsidRPr="000B6929">
              <w:rPr>
                <w:rFonts w:asciiTheme="minorHAnsi" w:hAnsiTheme="minorHAnsi" w:cstheme="minorHAnsi"/>
                <w:color w:val="000000"/>
                <w:sz w:val="18"/>
                <w:szCs w:val="18"/>
              </w:rPr>
              <w:t xml:space="preserve"> + Praia de </w:t>
            </w:r>
            <w:proofErr w:type="spellStart"/>
            <w:r w:rsidRPr="000B6929">
              <w:rPr>
                <w:rFonts w:asciiTheme="minorHAnsi" w:hAnsiTheme="minorHAnsi" w:cstheme="minorHAnsi"/>
                <w:color w:val="000000"/>
                <w:sz w:val="18"/>
                <w:szCs w:val="18"/>
              </w:rPr>
              <w:t>Laranjeiras</w:t>
            </w:r>
            <w:proofErr w:type="spellEnd"/>
          </w:p>
        </w:tc>
        <w:tc>
          <w:tcPr>
            <w:tcW w:w="439" w:type="dxa"/>
            <w:noWrap/>
            <w:vAlign w:val="center"/>
          </w:tcPr>
          <w:p w14:paraId="3D25D29A" w14:textId="0FEAF8D9"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60</w:t>
            </w:r>
          </w:p>
        </w:tc>
        <w:tc>
          <w:tcPr>
            <w:tcW w:w="450" w:type="dxa"/>
            <w:noWrap/>
            <w:vAlign w:val="center"/>
          </w:tcPr>
          <w:p w14:paraId="6F0D3C0D" w14:textId="2F934D95"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w:t>
            </w:r>
          </w:p>
        </w:tc>
        <w:tc>
          <w:tcPr>
            <w:tcW w:w="618" w:type="dxa"/>
            <w:noWrap/>
            <w:vAlign w:val="center"/>
          </w:tcPr>
          <w:p w14:paraId="69C5C451" w14:textId="3AE323E4" w:rsidR="00767DC5" w:rsidRPr="009012B3"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5</w:t>
            </w:r>
          </w:p>
        </w:tc>
        <w:tc>
          <w:tcPr>
            <w:tcW w:w="1178" w:type="dxa"/>
            <w:noWrap/>
            <w:vAlign w:val="center"/>
          </w:tcPr>
          <w:p w14:paraId="63095288" w14:textId="6A0AC5B8"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Mie / Vie / Dom</w:t>
            </w:r>
          </w:p>
        </w:tc>
        <w:tc>
          <w:tcPr>
            <w:tcW w:w="1073" w:type="dxa"/>
            <w:noWrap/>
            <w:vAlign w:val="center"/>
          </w:tcPr>
          <w:p w14:paraId="77B015F4" w14:textId="0661BD6A"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10/01/2026</w:t>
            </w:r>
          </w:p>
        </w:tc>
        <w:tc>
          <w:tcPr>
            <w:tcW w:w="1073" w:type="dxa"/>
            <w:noWrap/>
            <w:vAlign w:val="center"/>
          </w:tcPr>
          <w:p w14:paraId="394716B8" w14:textId="6169362C"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20/12/2026</w:t>
            </w:r>
          </w:p>
        </w:tc>
      </w:tr>
      <w:tr w:rsidR="00767DC5" w:rsidRPr="000B6929" w14:paraId="6D4FACD7" w14:textId="77777777" w:rsidTr="00767DC5">
        <w:trPr>
          <w:trHeight w:val="254"/>
          <w:jc w:val="center"/>
        </w:trPr>
        <w:tc>
          <w:tcPr>
            <w:tcW w:w="5783" w:type="dxa"/>
            <w:noWrap/>
            <w:vAlign w:val="center"/>
          </w:tcPr>
          <w:p w14:paraId="57204AEB" w14:textId="498DE467" w:rsidR="00767DC5" w:rsidRPr="000B6929" w:rsidRDefault="00767DC5" w:rsidP="00767DC5">
            <w:pPr>
              <w:rPr>
                <w:rFonts w:asciiTheme="minorHAnsi" w:hAnsiTheme="minorHAnsi" w:cstheme="minorHAnsi"/>
                <w:color w:val="000000"/>
                <w:sz w:val="18"/>
                <w:szCs w:val="18"/>
              </w:rPr>
            </w:pPr>
            <w:r w:rsidRPr="000B6929">
              <w:rPr>
                <w:rFonts w:asciiTheme="minorHAnsi" w:hAnsiTheme="minorHAnsi" w:cstheme="minorHAnsi"/>
                <w:color w:val="000000"/>
                <w:sz w:val="18"/>
                <w:szCs w:val="18"/>
              </w:rPr>
              <w:t>BC BY NIGHT: City Tour nocturno con cena + entrada al Cristo Luz</w:t>
            </w:r>
          </w:p>
        </w:tc>
        <w:tc>
          <w:tcPr>
            <w:tcW w:w="439" w:type="dxa"/>
            <w:noWrap/>
            <w:vAlign w:val="center"/>
          </w:tcPr>
          <w:p w14:paraId="0CE6F550" w14:textId="689E8F52"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81</w:t>
            </w:r>
          </w:p>
        </w:tc>
        <w:tc>
          <w:tcPr>
            <w:tcW w:w="450" w:type="dxa"/>
            <w:noWrap/>
            <w:vAlign w:val="center"/>
          </w:tcPr>
          <w:p w14:paraId="135DACAC" w14:textId="160253B6"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65</w:t>
            </w:r>
          </w:p>
        </w:tc>
        <w:tc>
          <w:tcPr>
            <w:tcW w:w="618" w:type="dxa"/>
            <w:noWrap/>
            <w:vAlign w:val="center"/>
          </w:tcPr>
          <w:p w14:paraId="0BB5F537" w14:textId="55C4615A" w:rsidR="00767DC5" w:rsidRPr="009012B3"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6 a 12</w:t>
            </w:r>
          </w:p>
        </w:tc>
        <w:tc>
          <w:tcPr>
            <w:tcW w:w="1178" w:type="dxa"/>
            <w:noWrap/>
            <w:vAlign w:val="center"/>
          </w:tcPr>
          <w:p w14:paraId="5E8CF155" w14:textId="1796BE96"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 xml:space="preserve">Vie / </w:t>
            </w:r>
            <w:proofErr w:type="spellStart"/>
            <w:r w:rsidRPr="00767DC5">
              <w:rPr>
                <w:rFonts w:asciiTheme="minorHAnsi" w:hAnsiTheme="minorHAnsi" w:cstheme="minorHAnsi"/>
                <w:color w:val="000000"/>
                <w:sz w:val="18"/>
                <w:szCs w:val="18"/>
              </w:rPr>
              <w:t>Sab</w:t>
            </w:r>
            <w:proofErr w:type="spellEnd"/>
            <w:r w:rsidRPr="00767DC5">
              <w:rPr>
                <w:rFonts w:asciiTheme="minorHAnsi" w:hAnsiTheme="minorHAnsi" w:cstheme="minorHAnsi"/>
                <w:color w:val="000000"/>
                <w:sz w:val="18"/>
                <w:szCs w:val="18"/>
              </w:rPr>
              <w:t xml:space="preserve"> / Dom</w:t>
            </w:r>
          </w:p>
        </w:tc>
        <w:tc>
          <w:tcPr>
            <w:tcW w:w="1073" w:type="dxa"/>
            <w:noWrap/>
            <w:vAlign w:val="center"/>
          </w:tcPr>
          <w:p w14:paraId="6013261D" w14:textId="4B166E4D"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10/01/2026</w:t>
            </w:r>
          </w:p>
        </w:tc>
        <w:tc>
          <w:tcPr>
            <w:tcW w:w="1073" w:type="dxa"/>
            <w:noWrap/>
            <w:vAlign w:val="center"/>
          </w:tcPr>
          <w:p w14:paraId="59AA1760" w14:textId="273BD5DB"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20/12/2026</w:t>
            </w:r>
          </w:p>
        </w:tc>
      </w:tr>
      <w:tr w:rsidR="00767DC5" w:rsidRPr="000B6929" w14:paraId="2C72F18F" w14:textId="77777777" w:rsidTr="00767DC5">
        <w:trPr>
          <w:trHeight w:val="254"/>
          <w:jc w:val="center"/>
        </w:trPr>
        <w:tc>
          <w:tcPr>
            <w:tcW w:w="5783" w:type="dxa"/>
            <w:noWrap/>
            <w:vAlign w:val="center"/>
          </w:tcPr>
          <w:p w14:paraId="20C34C54" w14:textId="6F32EC0A" w:rsidR="00767DC5" w:rsidRPr="000B6929" w:rsidRDefault="00767DC5" w:rsidP="00767DC5">
            <w:pPr>
              <w:rPr>
                <w:rFonts w:asciiTheme="minorHAnsi" w:hAnsiTheme="minorHAnsi" w:cstheme="minorHAnsi"/>
                <w:color w:val="000000"/>
                <w:sz w:val="18"/>
                <w:szCs w:val="18"/>
              </w:rPr>
            </w:pPr>
            <w:r w:rsidRPr="000B6929">
              <w:rPr>
                <w:rFonts w:asciiTheme="minorHAnsi" w:hAnsiTheme="minorHAnsi" w:cstheme="minorHAnsi"/>
                <w:color w:val="000000"/>
                <w:sz w:val="18"/>
                <w:szCs w:val="18"/>
              </w:rPr>
              <w:t>BC BY NIGHT: City Tour nocturno con cena + entrada al Cristo Luz</w:t>
            </w:r>
          </w:p>
        </w:tc>
        <w:tc>
          <w:tcPr>
            <w:tcW w:w="439" w:type="dxa"/>
            <w:noWrap/>
            <w:vAlign w:val="center"/>
          </w:tcPr>
          <w:p w14:paraId="7F53E41D" w14:textId="29E482CC"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81</w:t>
            </w:r>
          </w:p>
        </w:tc>
        <w:tc>
          <w:tcPr>
            <w:tcW w:w="450" w:type="dxa"/>
            <w:noWrap/>
            <w:vAlign w:val="center"/>
          </w:tcPr>
          <w:p w14:paraId="5063362E" w14:textId="10C7A37A"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33</w:t>
            </w:r>
          </w:p>
        </w:tc>
        <w:tc>
          <w:tcPr>
            <w:tcW w:w="618" w:type="dxa"/>
            <w:noWrap/>
            <w:vAlign w:val="center"/>
          </w:tcPr>
          <w:p w14:paraId="0922501E" w14:textId="55D72FF3"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 a 4</w:t>
            </w:r>
          </w:p>
        </w:tc>
        <w:tc>
          <w:tcPr>
            <w:tcW w:w="1178" w:type="dxa"/>
            <w:noWrap/>
            <w:vAlign w:val="center"/>
          </w:tcPr>
          <w:p w14:paraId="0468345E" w14:textId="0D1A48CD"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 xml:space="preserve">Vie / </w:t>
            </w:r>
            <w:proofErr w:type="spellStart"/>
            <w:r w:rsidRPr="00767DC5">
              <w:rPr>
                <w:rFonts w:asciiTheme="minorHAnsi" w:hAnsiTheme="minorHAnsi" w:cstheme="minorHAnsi"/>
                <w:color w:val="000000"/>
                <w:sz w:val="18"/>
                <w:szCs w:val="18"/>
              </w:rPr>
              <w:t>Sab</w:t>
            </w:r>
            <w:proofErr w:type="spellEnd"/>
            <w:r w:rsidRPr="00767DC5">
              <w:rPr>
                <w:rFonts w:asciiTheme="minorHAnsi" w:hAnsiTheme="minorHAnsi" w:cstheme="minorHAnsi"/>
                <w:color w:val="000000"/>
                <w:sz w:val="18"/>
                <w:szCs w:val="18"/>
              </w:rPr>
              <w:t xml:space="preserve"> / Dom</w:t>
            </w:r>
          </w:p>
        </w:tc>
        <w:tc>
          <w:tcPr>
            <w:tcW w:w="1073" w:type="dxa"/>
            <w:noWrap/>
            <w:vAlign w:val="center"/>
          </w:tcPr>
          <w:p w14:paraId="2CADA6BB" w14:textId="274AB6FD"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10/01/2026</w:t>
            </w:r>
          </w:p>
        </w:tc>
        <w:tc>
          <w:tcPr>
            <w:tcW w:w="1073" w:type="dxa"/>
            <w:noWrap/>
            <w:vAlign w:val="center"/>
          </w:tcPr>
          <w:p w14:paraId="1CE230B3" w14:textId="4CFE8930"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20/12/2026</w:t>
            </w:r>
          </w:p>
        </w:tc>
      </w:tr>
      <w:tr w:rsidR="00767DC5" w:rsidRPr="000B6929" w14:paraId="130FB981" w14:textId="77777777" w:rsidTr="00767DC5">
        <w:trPr>
          <w:trHeight w:val="254"/>
          <w:jc w:val="center"/>
        </w:trPr>
        <w:tc>
          <w:tcPr>
            <w:tcW w:w="5783" w:type="dxa"/>
            <w:noWrap/>
            <w:vAlign w:val="center"/>
          </w:tcPr>
          <w:p w14:paraId="24A6B4AF" w14:textId="00AA1044" w:rsidR="00767DC5" w:rsidRPr="000B6929" w:rsidRDefault="00767DC5" w:rsidP="00767DC5">
            <w:pPr>
              <w:rPr>
                <w:rFonts w:asciiTheme="minorHAnsi" w:hAnsiTheme="minorHAnsi" w:cstheme="minorHAnsi"/>
                <w:color w:val="000000"/>
                <w:sz w:val="18"/>
                <w:szCs w:val="18"/>
              </w:rPr>
            </w:pPr>
            <w:r w:rsidRPr="000B6929">
              <w:rPr>
                <w:rFonts w:asciiTheme="minorHAnsi" w:hAnsiTheme="minorHAnsi" w:cstheme="minorHAnsi"/>
                <w:color w:val="000000"/>
                <w:sz w:val="18"/>
                <w:szCs w:val="18"/>
              </w:rPr>
              <w:t>Parque Beto Carrero World con entrada + traslados (Feriados)</w:t>
            </w:r>
          </w:p>
        </w:tc>
        <w:tc>
          <w:tcPr>
            <w:tcW w:w="439" w:type="dxa"/>
            <w:noWrap/>
            <w:vAlign w:val="center"/>
          </w:tcPr>
          <w:p w14:paraId="2A6E6BBA" w14:textId="16C4A7AB"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73</w:t>
            </w:r>
          </w:p>
        </w:tc>
        <w:tc>
          <w:tcPr>
            <w:tcW w:w="450" w:type="dxa"/>
            <w:noWrap/>
            <w:vAlign w:val="center"/>
          </w:tcPr>
          <w:p w14:paraId="6927835A" w14:textId="508A0B76"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w:t>
            </w:r>
          </w:p>
        </w:tc>
        <w:tc>
          <w:tcPr>
            <w:tcW w:w="618" w:type="dxa"/>
            <w:noWrap/>
            <w:vAlign w:val="center"/>
          </w:tcPr>
          <w:p w14:paraId="2BE70A29" w14:textId="59C5B2DB" w:rsidR="00767DC5" w:rsidRPr="009012B3"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w:t>
            </w:r>
          </w:p>
        </w:tc>
        <w:tc>
          <w:tcPr>
            <w:tcW w:w="1178" w:type="dxa"/>
            <w:noWrap/>
            <w:vAlign w:val="center"/>
          </w:tcPr>
          <w:p w14:paraId="597D810A" w14:textId="593AB437"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8h/Dur 12 horas</w:t>
            </w:r>
          </w:p>
        </w:tc>
        <w:tc>
          <w:tcPr>
            <w:tcW w:w="1073" w:type="dxa"/>
            <w:noWrap/>
            <w:vAlign w:val="center"/>
          </w:tcPr>
          <w:p w14:paraId="3ECC34AD" w14:textId="7FF7915C"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15/12/2025</w:t>
            </w:r>
          </w:p>
        </w:tc>
        <w:tc>
          <w:tcPr>
            <w:tcW w:w="1073" w:type="dxa"/>
            <w:noWrap/>
            <w:vAlign w:val="center"/>
          </w:tcPr>
          <w:p w14:paraId="3B0D94BC" w14:textId="5B65F268"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28/02/2026</w:t>
            </w:r>
          </w:p>
        </w:tc>
      </w:tr>
      <w:tr w:rsidR="00767DC5" w:rsidRPr="000B6929" w14:paraId="236E7586" w14:textId="77777777" w:rsidTr="00767DC5">
        <w:trPr>
          <w:trHeight w:val="254"/>
          <w:jc w:val="center"/>
        </w:trPr>
        <w:tc>
          <w:tcPr>
            <w:tcW w:w="5783" w:type="dxa"/>
            <w:noWrap/>
            <w:vAlign w:val="center"/>
          </w:tcPr>
          <w:p w14:paraId="5D4C4F18" w14:textId="45B595BA" w:rsidR="00767DC5" w:rsidRPr="000B6929" w:rsidRDefault="00767DC5" w:rsidP="00767DC5">
            <w:pPr>
              <w:rPr>
                <w:rFonts w:asciiTheme="minorHAnsi" w:hAnsiTheme="minorHAnsi" w:cstheme="minorHAnsi"/>
                <w:color w:val="000000"/>
                <w:sz w:val="18"/>
                <w:szCs w:val="18"/>
              </w:rPr>
            </w:pPr>
            <w:r w:rsidRPr="000B6929">
              <w:rPr>
                <w:rFonts w:asciiTheme="minorHAnsi" w:hAnsiTheme="minorHAnsi" w:cstheme="minorHAnsi"/>
                <w:color w:val="000000"/>
                <w:sz w:val="18"/>
                <w:szCs w:val="18"/>
              </w:rPr>
              <w:t>Parque Beto Carrero World con entrada + traslados</w:t>
            </w:r>
          </w:p>
        </w:tc>
        <w:tc>
          <w:tcPr>
            <w:tcW w:w="439" w:type="dxa"/>
            <w:noWrap/>
            <w:vAlign w:val="center"/>
          </w:tcPr>
          <w:p w14:paraId="538345A0" w14:textId="00F17925"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69</w:t>
            </w:r>
          </w:p>
        </w:tc>
        <w:tc>
          <w:tcPr>
            <w:tcW w:w="450" w:type="dxa"/>
            <w:noWrap/>
            <w:vAlign w:val="center"/>
          </w:tcPr>
          <w:p w14:paraId="6E12F944" w14:textId="7005DAA5"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w:t>
            </w:r>
          </w:p>
        </w:tc>
        <w:tc>
          <w:tcPr>
            <w:tcW w:w="618" w:type="dxa"/>
            <w:noWrap/>
            <w:vAlign w:val="center"/>
          </w:tcPr>
          <w:p w14:paraId="68F1A65A" w14:textId="7E79F2C6" w:rsidR="00767DC5" w:rsidRPr="009012B3"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w:t>
            </w:r>
          </w:p>
        </w:tc>
        <w:tc>
          <w:tcPr>
            <w:tcW w:w="1178" w:type="dxa"/>
            <w:noWrap/>
            <w:vAlign w:val="center"/>
          </w:tcPr>
          <w:p w14:paraId="1987C641" w14:textId="3C208F27" w:rsidR="00767DC5" w:rsidRPr="00767DC5"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8h/Dur 12 horas</w:t>
            </w:r>
          </w:p>
        </w:tc>
        <w:tc>
          <w:tcPr>
            <w:tcW w:w="1073" w:type="dxa"/>
            <w:noWrap/>
            <w:vAlign w:val="center"/>
          </w:tcPr>
          <w:p w14:paraId="08CD7340" w14:textId="4326493C"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01/03/2026</w:t>
            </w:r>
          </w:p>
        </w:tc>
        <w:tc>
          <w:tcPr>
            <w:tcW w:w="1073" w:type="dxa"/>
            <w:noWrap/>
            <w:vAlign w:val="center"/>
          </w:tcPr>
          <w:p w14:paraId="4CCB043D" w14:textId="223DBE8C"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14/12/2026</w:t>
            </w:r>
          </w:p>
        </w:tc>
      </w:tr>
      <w:tr w:rsidR="00767DC5" w:rsidRPr="00767DC5" w14:paraId="522F01A4" w14:textId="77777777" w:rsidTr="00767DC5">
        <w:trPr>
          <w:trHeight w:val="254"/>
          <w:jc w:val="center"/>
        </w:trPr>
        <w:tc>
          <w:tcPr>
            <w:tcW w:w="5783" w:type="dxa"/>
            <w:noWrap/>
            <w:vAlign w:val="center"/>
          </w:tcPr>
          <w:p w14:paraId="10F370E9" w14:textId="623DCA26" w:rsidR="00767DC5" w:rsidRPr="000B6929" w:rsidRDefault="00767DC5" w:rsidP="00767DC5">
            <w:pPr>
              <w:rPr>
                <w:rFonts w:asciiTheme="minorHAnsi" w:hAnsiTheme="minorHAnsi" w:cstheme="minorHAnsi"/>
                <w:color w:val="000000"/>
                <w:sz w:val="18"/>
                <w:szCs w:val="18"/>
              </w:rPr>
            </w:pPr>
            <w:r w:rsidRPr="000B6929">
              <w:rPr>
                <w:rFonts w:asciiTheme="minorHAnsi" w:hAnsiTheme="minorHAnsi" w:cstheme="minorHAnsi"/>
                <w:color w:val="000000"/>
                <w:sz w:val="18"/>
                <w:szCs w:val="18"/>
              </w:rPr>
              <w:t>Traslado ida y vuelta al Beto Carrero World, sin entradas</w:t>
            </w:r>
          </w:p>
        </w:tc>
        <w:tc>
          <w:tcPr>
            <w:tcW w:w="439" w:type="dxa"/>
            <w:noWrap/>
            <w:vAlign w:val="center"/>
          </w:tcPr>
          <w:p w14:paraId="663F42A7" w14:textId="30EE1A69" w:rsidR="00767DC5" w:rsidRPr="000B6929" w:rsidRDefault="00767DC5" w:rsidP="00767DC5">
            <w:pPr>
              <w:jc w:val="center"/>
              <w:rPr>
                <w:rFonts w:asciiTheme="minorHAnsi" w:hAnsiTheme="minorHAnsi" w:cstheme="minorHAnsi"/>
                <w:color w:val="000000"/>
                <w:sz w:val="18"/>
                <w:szCs w:val="18"/>
              </w:rPr>
            </w:pPr>
            <w:r>
              <w:rPr>
                <w:rFonts w:ascii="Calibri" w:hAnsi="Calibri" w:cs="Calibri"/>
                <w:color w:val="000000"/>
                <w:sz w:val="20"/>
                <w:szCs w:val="20"/>
              </w:rPr>
              <w:t>19</w:t>
            </w:r>
          </w:p>
        </w:tc>
        <w:tc>
          <w:tcPr>
            <w:tcW w:w="450" w:type="dxa"/>
            <w:noWrap/>
            <w:vAlign w:val="center"/>
          </w:tcPr>
          <w:p w14:paraId="23ED00B9" w14:textId="49F46175" w:rsidR="00767DC5" w:rsidRPr="000B6929" w:rsidRDefault="00767DC5" w:rsidP="00767DC5">
            <w:pPr>
              <w:jc w:val="center"/>
              <w:rPr>
                <w:rFonts w:asciiTheme="minorHAnsi" w:hAnsiTheme="minorHAnsi" w:cstheme="minorHAnsi"/>
                <w:color w:val="000000"/>
                <w:sz w:val="18"/>
                <w:szCs w:val="18"/>
              </w:rPr>
            </w:pPr>
            <w:r>
              <w:rPr>
                <w:rFonts w:ascii="Calibri" w:hAnsi="Calibri" w:cs="Calibri"/>
                <w:color w:val="000000"/>
                <w:sz w:val="20"/>
                <w:szCs w:val="20"/>
              </w:rPr>
              <w:t>0</w:t>
            </w:r>
          </w:p>
        </w:tc>
        <w:tc>
          <w:tcPr>
            <w:tcW w:w="618" w:type="dxa"/>
            <w:noWrap/>
            <w:vAlign w:val="center"/>
          </w:tcPr>
          <w:p w14:paraId="56417CF1" w14:textId="50D9BF69" w:rsidR="00767DC5" w:rsidRPr="009012B3" w:rsidRDefault="00767DC5" w:rsidP="00767DC5">
            <w:pPr>
              <w:jc w:val="center"/>
              <w:rPr>
                <w:rFonts w:asciiTheme="minorHAnsi" w:hAnsiTheme="minorHAnsi" w:cstheme="minorHAnsi"/>
                <w:color w:val="000000"/>
                <w:sz w:val="18"/>
                <w:szCs w:val="18"/>
              </w:rPr>
            </w:pPr>
            <w:r>
              <w:rPr>
                <w:rFonts w:ascii="Calibri" w:hAnsi="Calibri" w:cs="Calibri"/>
                <w:color w:val="000000"/>
                <w:sz w:val="20"/>
                <w:szCs w:val="20"/>
              </w:rPr>
              <w:t>2</w:t>
            </w:r>
          </w:p>
        </w:tc>
        <w:tc>
          <w:tcPr>
            <w:tcW w:w="1178" w:type="dxa"/>
            <w:noWrap/>
            <w:vAlign w:val="center"/>
          </w:tcPr>
          <w:p w14:paraId="29630B2F" w14:textId="48209798" w:rsidR="00767DC5" w:rsidRPr="000B6929" w:rsidRDefault="00767DC5" w:rsidP="00767DC5">
            <w:pPr>
              <w:jc w:val="center"/>
              <w:rPr>
                <w:rFonts w:asciiTheme="minorHAnsi" w:hAnsiTheme="minorHAnsi" w:cstheme="minorHAnsi"/>
                <w:color w:val="000000"/>
                <w:sz w:val="16"/>
                <w:szCs w:val="16"/>
              </w:rPr>
            </w:pPr>
            <w:r w:rsidRPr="000B6929">
              <w:rPr>
                <w:rFonts w:asciiTheme="minorHAnsi" w:hAnsiTheme="minorHAnsi" w:cstheme="minorHAnsi"/>
                <w:color w:val="000000"/>
                <w:sz w:val="16"/>
                <w:szCs w:val="16"/>
              </w:rPr>
              <w:t>8h/Dur 12 horas</w:t>
            </w:r>
          </w:p>
        </w:tc>
        <w:tc>
          <w:tcPr>
            <w:tcW w:w="1073" w:type="dxa"/>
            <w:noWrap/>
            <w:vAlign w:val="center"/>
          </w:tcPr>
          <w:p w14:paraId="57B0D78D" w14:textId="31BBC3F7"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10/01/2026</w:t>
            </w:r>
          </w:p>
        </w:tc>
        <w:tc>
          <w:tcPr>
            <w:tcW w:w="1073" w:type="dxa"/>
            <w:noWrap/>
            <w:vAlign w:val="center"/>
          </w:tcPr>
          <w:p w14:paraId="364A0F05" w14:textId="090FB222" w:rsidR="00767DC5" w:rsidRPr="000B6929" w:rsidRDefault="00767DC5" w:rsidP="00767DC5">
            <w:pPr>
              <w:jc w:val="center"/>
              <w:rPr>
                <w:rFonts w:asciiTheme="minorHAnsi" w:hAnsiTheme="minorHAnsi" w:cstheme="minorHAnsi"/>
                <w:color w:val="000000"/>
                <w:sz w:val="18"/>
                <w:szCs w:val="18"/>
              </w:rPr>
            </w:pPr>
            <w:r w:rsidRPr="00767DC5">
              <w:rPr>
                <w:rFonts w:asciiTheme="minorHAnsi" w:hAnsiTheme="minorHAnsi" w:cstheme="minorHAnsi"/>
                <w:color w:val="000000"/>
                <w:sz w:val="18"/>
                <w:szCs w:val="18"/>
              </w:rPr>
              <w:t>20/12/2026</w:t>
            </w:r>
          </w:p>
        </w:tc>
      </w:tr>
      <w:bookmarkEnd w:id="0"/>
    </w:tbl>
    <w:p w14:paraId="44AB31C4" w14:textId="77777777" w:rsidR="00AD7807" w:rsidRPr="00AD7807" w:rsidRDefault="00AD7807" w:rsidP="00AD7807">
      <w:pPr>
        <w:rPr>
          <w:rFonts w:asciiTheme="minorHAnsi" w:hAnsiTheme="minorHAnsi" w:cs="Arial"/>
          <w:b/>
          <w:color w:val="0F243E" w:themeColor="text2" w:themeShade="80"/>
          <w:sz w:val="20"/>
          <w:szCs w:val="20"/>
        </w:rPr>
      </w:pPr>
    </w:p>
    <w:p w14:paraId="1255F28C" w14:textId="5C7BF148" w:rsidR="00AD7807" w:rsidRDefault="00AD7807" w:rsidP="00AD7807">
      <w:pPr>
        <w:jc w:val="center"/>
        <w:rPr>
          <w:rFonts w:asciiTheme="minorHAnsi" w:hAnsiTheme="minorHAnsi" w:cs="Arial"/>
          <w:b/>
          <w:sz w:val="20"/>
          <w:szCs w:val="20"/>
        </w:rPr>
      </w:pPr>
      <w:r w:rsidRPr="00AD7807">
        <w:rPr>
          <w:rFonts w:asciiTheme="minorHAnsi" w:hAnsiTheme="minorHAnsi" w:cs="Arial"/>
          <w:b/>
          <w:sz w:val="20"/>
          <w:szCs w:val="20"/>
        </w:rPr>
        <w:t>TOURS OPCIONALES COMIOSIONABLES AL 10%</w:t>
      </w:r>
    </w:p>
    <w:p w14:paraId="42603E1E" w14:textId="7C756EE8" w:rsidR="00000C4A" w:rsidRDefault="00000C4A" w:rsidP="00AD7807">
      <w:pPr>
        <w:jc w:val="center"/>
        <w:rPr>
          <w:rFonts w:asciiTheme="minorHAnsi" w:hAnsiTheme="minorHAnsi" w:cs="Arial"/>
          <w:b/>
          <w:sz w:val="20"/>
          <w:szCs w:val="20"/>
        </w:rPr>
      </w:pPr>
      <w:r>
        <w:rPr>
          <w:rFonts w:asciiTheme="minorHAnsi" w:hAnsiTheme="minorHAnsi" w:cs="Arial"/>
          <w:b/>
          <w:sz w:val="20"/>
          <w:szCs w:val="20"/>
        </w:rPr>
        <w:t>TARIFAS APLICAN MINIMO 2 PAX VIAJANDO JUNTOS.</w:t>
      </w:r>
    </w:p>
    <w:p w14:paraId="19E436FE" w14:textId="44D94AA0" w:rsidR="00AD7807" w:rsidRDefault="00AD7807" w:rsidP="00AD7807">
      <w:pPr>
        <w:jc w:val="center"/>
        <w:rPr>
          <w:rFonts w:asciiTheme="minorHAnsi" w:hAnsiTheme="minorHAnsi" w:cs="Arial"/>
          <w:b/>
          <w:sz w:val="20"/>
          <w:szCs w:val="20"/>
        </w:rPr>
      </w:pPr>
      <w:r>
        <w:rPr>
          <w:rFonts w:asciiTheme="minorHAnsi" w:hAnsiTheme="minorHAnsi" w:cs="Arial"/>
          <w:b/>
          <w:sz w:val="20"/>
          <w:szCs w:val="20"/>
        </w:rPr>
        <w:t>SUJETOS A CAMBIOS SIN PREVIO AVISO</w:t>
      </w:r>
    </w:p>
    <w:p w14:paraId="3CAB5569" w14:textId="13F8635B" w:rsidR="00AD7807" w:rsidRDefault="00AD7807" w:rsidP="00AD7807">
      <w:pPr>
        <w:rPr>
          <w:rFonts w:asciiTheme="minorHAnsi" w:hAnsiTheme="minorHAnsi" w:cs="Arial"/>
          <w:b/>
          <w:sz w:val="20"/>
          <w:szCs w:val="20"/>
        </w:rPr>
      </w:pPr>
    </w:p>
    <w:p w14:paraId="3B08551A" w14:textId="49B5A561" w:rsidR="00AD7807" w:rsidRDefault="00AD7807">
      <w:pPr>
        <w:spacing w:after="200" w:line="276" w:lineRule="auto"/>
        <w:rPr>
          <w:rFonts w:asciiTheme="minorHAnsi" w:hAnsiTheme="minorHAnsi" w:cs="Arial"/>
          <w:b/>
          <w:sz w:val="20"/>
          <w:szCs w:val="20"/>
        </w:rPr>
      </w:pPr>
      <w:r>
        <w:rPr>
          <w:rFonts w:asciiTheme="minorHAnsi" w:hAnsiTheme="minorHAnsi" w:cs="Arial"/>
          <w:b/>
          <w:sz w:val="20"/>
          <w:szCs w:val="20"/>
        </w:rPr>
        <w:br w:type="page"/>
      </w:r>
    </w:p>
    <w:p w14:paraId="3E02AE92" w14:textId="20E12861" w:rsidR="00BC01A2" w:rsidRDefault="00BC01A2" w:rsidP="00BC01A2">
      <w:pPr>
        <w:jc w:val="both"/>
        <w:rPr>
          <w:rFonts w:ascii="Calibri" w:hAnsi="Calibri" w:cs="Calibri"/>
          <w:b/>
          <w:bCs/>
          <w:color w:val="000000"/>
          <w:sz w:val="20"/>
          <w:szCs w:val="20"/>
          <w:lang w:val="es-PA" w:eastAsia="es-PA"/>
        </w:rPr>
      </w:pPr>
    </w:p>
    <w:p w14:paraId="31B8D9C8" w14:textId="3C03488F" w:rsidR="00533841" w:rsidRDefault="00533841" w:rsidP="00BC01A2">
      <w:pPr>
        <w:jc w:val="both"/>
        <w:rPr>
          <w:rFonts w:ascii="Calibri" w:hAnsi="Calibri" w:cs="Calibri"/>
          <w:b/>
          <w:bCs/>
          <w:color w:val="000000"/>
          <w:sz w:val="18"/>
          <w:szCs w:val="18"/>
          <w:lang w:val="es-PE"/>
        </w:rPr>
      </w:pPr>
      <w:r w:rsidRPr="00000C4A">
        <w:rPr>
          <w:rFonts w:ascii="Calibri" w:hAnsi="Calibri" w:cs="Calibri"/>
          <w:b/>
          <w:bCs/>
          <w:color w:val="000000"/>
          <w:sz w:val="18"/>
          <w:szCs w:val="18"/>
          <w:lang w:val="es-PE"/>
        </w:rPr>
        <w:t xml:space="preserve">CITY TOUR FLORIANÓPOLIS FLORIPA TOTAL  </w:t>
      </w:r>
    </w:p>
    <w:p w14:paraId="2A946F46" w14:textId="4D5787F0" w:rsidR="00533841" w:rsidRPr="00533841" w:rsidRDefault="00533841" w:rsidP="00BC01A2">
      <w:pPr>
        <w:jc w:val="both"/>
        <w:rPr>
          <w:rFonts w:asciiTheme="minorHAnsi" w:hAnsiTheme="minorHAnsi" w:cs="Arial"/>
          <w:bCs/>
          <w:sz w:val="20"/>
          <w:szCs w:val="20"/>
        </w:rPr>
      </w:pPr>
      <w:r w:rsidRPr="00533841">
        <w:rPr>
          <w:rFonts w:asciiTheme="minorHAnsi" w:hAnsiTheme="minorHAnsi" w:cs="Arial"/>
          <w:bCs/>
          <w:sz w:val="20"/>
          <w:szCs w:val="20"/>
        </w:rPr>
        <w:t xml:space="preserve">Para pasajeros Alojados en hoteles de </w:t>
      </w:r>
      <w:proofErr w:type="spellStart"/>
      <w:r w:rsidRPr="00533841">
        <w:rPr>
          <w:rFonts w:asciiTheme="minorHAnsi" w:hAnsiTheme="minorHAnsi" w:cs="Arial"/>
          <w:bCs/>
          <w:sz w:val="20"/>
          <w:szCs w:val="20"/>
        </w:rPr>
        <w:t>Florianopolis</w:t>
      </w:r>
      <w:proofErr w:type="spellEnd"/>
    </w:p>
    <w:p w14:paraId="3CC4753C" w14:textId="758722E1" w:rsidR="00533841" w:rsidRPr="00533841" w:rsidRDefault="00533841" w:rsidP="00BC01A2">
      <w:pPr>
        <w:jc w:val="both"/>
        <w:rPr>
          <w:rFonts w:asciiTheme="minorHAnsi" w:hAnsiTheme="minorHAnsi" w:cs="Arial"/>
          <w:bCs/>
          <w:sz w:val="20"/>
          <w:szCs w:val="20"/>
        </w:rPr>
      </w:pPr>
      <w:r w:rsidRPr="00533841">
        <w:rPr>
          <w:rFonts w:asciiTheme="minorHAnsi" w:hAnsiTheme="minorHAnsi" w:cs="Arial"/>
          <w:bCs/>
          <w:sz w:val="20"/>
          <w:szCs w:val="20"/>
        </w:rPr>
        <w:t xml:space="preserve">Un día completo para disfrutar de la capital del estado de Santa Catarina, ACTIVIDAD PARA ADULTOS Y ESTUDIANTES Florianópolis es una ciudad que combina naturaleza, historia y modernidad. La hermosa isla tiene más de 340 años </w:t>
      </w:r>
      <w:r w:rsidRPr="00533841">
        <w:rPr>
          <w:rFonts w:asciiTheme="minorHAnsi" w:hAnsiTheme="minorHAnsi" w:cs="Arial"/>
          <w:bCs/>
          <w:sz w:val="20"/>
          <w:szCs w:val="20"/>
        </w:rPr>
        <w:t>de historia, y</w:t>
      </w:r>
      <w:r w:rsidRPr="00533841">
        <w:rPr>
          <w:rFonts w:asciiTheme="minorHAnsi" w:hAnsiTheme="minorHAnsi" w:cs="Arial"/>
          <w:bCs/>
          <w:sz w:val="20"/>
          <w:szCs w:val="20"/>
        </w:rPr>
        <w:t xml:space="preserve"> </w:t>
      </w:r>
      <w:r w:rsidRPr="00533841">
        <w:rPr>
          <w:rFonts w:asciiTheme="minorHAnsi" w:hAnsiTheme="minorHAnsi" w:cs="Arial"/>
          <w:bCs/>
          <w:sz w:val="20"/>
          <w:szCs w:val="20"/>
        </w:rPr>
        <w:t>su patrimonio cultural refleja</w:t>
      </w:r>
      <w:r w:rsidRPr="00533841">
        <w:rPr>
          <w:rFonts w:asciiTheme="minorHAnsi" w:hAnsiTheme="minorHAnsi" w:cs="Arial"/>
          <w:bCs/>
          <w:sz w:val="20"/>
          <w:szCs w:val="20"/>
        </w:rPr>
        <w:t xml:space="preserve"> las costumbres de los colonizadores </w:t>
      </w:r>
      <w:proofErr w:type="spellStart"/>
      <w:r w:rsidRPr="00533841">
        <w:rPr>
          <w:rFonts w:asciiTheme="minorHAnsi" w:hAnsiTheme="minorHAnsi" w:cs="Arial"/>
          <w:bCs/>
          <w:sz w:val="20"/>
          <w:szCs w:val="20"/>
        </w:rPr>
        <w:t>azorianos</w:t>
      </w:r>
      <w:proofErr w:type="spellEnd"/>
      <w:r w:rsidRPr="00533841">
        <w:rPr>
          <w:rFonts w:asciiTheme="minorHAnsi" w:hAnsiTheme="minorHAnsi" w:cs="Arial"/>
          <w:bCs/>
          <w:sz w:val="20"/>
          <w:szCs w:val="20"/>
        </w:rPr>
        <w:t xml:space="preserve"> que descubrieron y desarrollaron la región. En este tour, conoceremos un poco de su historia, sus bellezas naturales y algunas de sus más de 40 playas. Un tour imprescindible que une cultura, belleza natural y vida urbana. </w:t>
      </w:r>
      <w:proofErr w:type="spellStart"/>
      <w:r w:rsidRPr="00533841">
        <w:rPr>
          <w:rFonts w:asciiTheme="minorHAnsi" w:hAnsiTheme="minorHAnsi" w:cs="Arial"/>
          <w:bCs/>
          <w:sz w:val="20"/>
          <w:szCs w:val="20"/>
        </w:rPr>
        <w:t>Jurerê</w:t>
      </w:r>
      <w:proofErr w:type="spellEnd"/>
      <w:r w:rsidRPr="00533841">
        <w:rPr>
          <w:rFonts w:asciiTheme="minorHAnsi" w:hAnsiTheme="minorHAnsi" w:cs="Arial"/>
          <w:bCs/>
          <w:sz w:val="20"/>
          <w:szCs w:val="20"/>
        </w:rPr>
        <w:t xml:space="preserve"> Internacional: Famosa por sus casas de altísimo estándar. Santo Antonio de Lisboa: Este tradicional barrio de Florianópolis es conocido por su arquitectura colonial bien conservada y su hermosa vista al mar. Fundado en el siglo XVIII, Santo Antonio de Lisboa ofrece una </w:t>
      </w:r>
      <w:r w:rsidRPr="00533841">
        <w:rPr>
          <w:rFonts w:asciiTheme="minorHAnsi" w:hAnsiTheme="minorHAnsi" w:cs="Arial"/>
          <w:bCs/>
          <w:sz w:val="20"/>
          <w:szCs w:val="20"/>
        </w:rPr>
        <w:t>experiencia única con sus calles</w:t>
      </w:r>
      <w:r w:rsidRPr="00533841">
        <w:rPr>
          <w:rFonts w:asciiTheme="minorHAnsi" w:hAnsiTheme="minorHAnsi" w:cs="Arial"/>
          <w:bCs/>
          <w:sz w:val="20"/>
          <w:szCs w:val="20"/>
        </w:rPr>
        <w:t xml:space="preserve"> empedradas, iglesias históricas y una vibrante vida cultural. Centro histórico: Visitaremos el Mercado Público, un punto de encuentro lleno de vida, y la icónica Ponte Hercílio Luz, el principal símbolo de la ciudad. Mirante da Lagoa y Lagoa da Conceição: Disfrutaremos de vistas panorámicas impresionantes y del encanto de esta popular laguna.</w:t>
      </w:r>
    </w:p>
    <w:p w14:paraId="7DF0EA6D" w14:textId="6413645E" w:rsidR="00533841" w:rsidRPr="00533841" w:rsidRDefault="00533841" w:rsidP="00BC01A2">
      <w:pPr>
        <w:jc w:val="both"/>
        <w:rPr>
          <w:rFonts w:asciiTheme="minorHAnsi" w:hAnsiTheme="minorHAnsi" w:cs="Arial"/>
          <w:bCs/>
          <w:sz w:val="20"/>
          <w:szCs w:val="20"/>
        </w:rPr>
      </w:pPr>
      <w:r w:rsidRPr="00533841">
        <w:rPr>
          <w:rFonts w:asciiTheme="minorHAnsi" w:hAnsiTheme="minorHAnsi" w:cs="Arial"/>
          <w:bCs/>
          <w:sz w:val="20"/>
          <w:szCs w:val="20"/>
        </w:rPr>
        <w:t>Barra da Lagoa: Tendremos tiempo para disfrutar de la playa y almorzar</w:t>
      </w:r>
      <w:r>
        <w:rPr>
          <w:rFonts w:asciiTheme="minorHAnsi" w:hAnsiTheme="minorHAnsi" w:cs="Arial"/>
          <w:bCs/>
          <w:sz w:val="20"/>
          <w:szCs w:val="20"/>
        </w:rPr>
        <w:t xml:space="preserve"> </w:t>
      </w:r>
      <w:r w:rsidRPr="00533841">
        <w:rPr>
          <w:rFonts w:asciiTheme="minorHAnsi" w:hAnsiTheme="minorHAnsi" w:cs="Arial"/>
          <w:bCs/>
          <w:sz w:val="20"/>
          <w:szCs w:val="20"/>
        </w:rPr>
        <w:t>(</w:t>
      </w:r>
      <w:r w:rsidRPr="00533841">
        <w:rPr>
          <w:rFonts w:asciiTheme="minorHAnsi" w:hAnsiTheme="minorHAnsi" w:cs="Arial"/>
          <w:bCs/>
          <w:sz w:val="20"/>
          <w:szCs w:val="20"/>
        </w:rPr>
        <w:t>opcional)</w:t>
      </w:r>
      <w:r w:rsidRPr="00533841">
        <w:rPr>
          <w:rFonts w:asciiTheme="minorHAnsi" w:hAnsiTheme="minorHAnsi" w:cs="Arial"/>
          <w:bCs/>
          <w:sz w:val="20"/>
          <w:szCs w:val="20"/>
        </w:rPr>
        <w:t xml:space="preserve"> en esta pintoresca localidad. También visitaremos el Proyecto Tamar, dedicado a la preservación de las tortugas marinas. Playa da Joaquina: Famosa por sus dunas y grandes olas y como un punto destacado para los surfistas. Playa dos ingleses: Finalizaremos el tour en esta playa, ideal para relajarse y disfrutar del mar.</w:t>
      </w:r>
    </w:p>
    <w:p w14:paraId="397FEF54" w14:textId="77777777" w:rsidR="00533841" w:rsidRDefault="00533841" w:rsidP="00BC01A2">
      <w:pPr>
        <w:jc w:val="both"/>
        <w:rPr>
          <w:rFonts w:ascii="Calibri" w:hAnsi="Calibri" w:cs="Calibri"/>
          <w:b/>
          <w:bCs/>
          <w:color w:val="000000"/>
          <w:sz w:val="20"/>
          <w:szCs w:val="20"/>
          <w:lang w:val="es-PA" w:eastAsia="es-PA"/>
        </w:rPr>
      </w:pPr>
    </w:p>
    <w:p w14:paraId="7DC95AE1" w14:textId="77777777" w:rsidR="00A15860" w:rsidRPr="00384091" w:rsidRDefault="00A15860" w:rsidP="00A15860">
      <w:pPr>
        <w:rPr>
          <w:rFonts w:ascii="Calibri" w:hAnsi="Calibri" w:cs="Calibri"/>
          <w:b/>
          <w:bCs/>
          <w:color w:val="000000"/>
          <w:sz w:val="20"/>
          <w:szCs w:val="20"/>
          <w:lang w:val="es-PA" w:eastAsia="es-PA"/>
        </w:rPr>
      </w:pPr>
      <w:r w:rsidRPr="00384091">
        <w:rPr>
          <w:rFonts w:ascii="Calibri" w:hAnsi="Calibri" w:cs="Calibri"/>
          <w:b/>
          <w:bCs/>
          <w:color w:val="000000"/>
          <w:sz w:val="20"/>
          <w:szCs w:val="20"/>
          <w:lang w:val="es-PA" w:eastAsia="es-PA"/>
        </w:rPr>
        <w:t>TOUR FLORIANÓPOLIS CAMINO AZORIANO - CENTRO - LEST Y NORTE</w:t>
      </w:r>
    </w:p>
    <w:p w14:paraId="53E114FA"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El más tradicional tour de la Isla, ofrece visitas a los lugares y </w:t>
      </w:r>
      <w:proofErr w:type="spellStart"/>
      <w:r w:rsidRPr="00A15860">
        <w:rPr>
          <w:rFonts w:asciiTheme="minorHAnsi" w:hAnsiTheme="minorHAnsi" w:cs="Arial"/>
          <w:bCs/>
          <w:sz w:val="20"/>
          <w:szCs w:val="20"/>
        </w:rPr>
        <w:t>atrativos</w:t>
      </w:r>
      <w:proofErr w:type="spellEnd"/>
      <w:r w:rsidRPr="00A15860">
        <w:rPr>
          <w:rFonts w:asciiTheme="minorHAnsi" w:hAnsiTheme="minorHAnsi" w:cs="Arial"/>
          <w:bCs/>
          <w:sz w:val="20"/>
          <w:szCs w:val="20"/>
        </w:rPr>
        <w:t xml:space="preserve"> </w:t>
      </w:r>
      <w:proofErr w:type="spellStart"/>
      <w:r w:rsidRPr="00A15860">
        <w:rPr>
          <w:rFonts w:asciiTheme="minorHAnsi" w:hAnsiTheme="minorHAnsi" w:cs="Arial"/>
          <w:bCs/>
          <w:sz w:val="20"/>
          <w:szCs w:val="20"/>
        </w:rPr>
        <w:t>turisticos</w:t>
      </w:r>
      <w:proofErr w:type="spellEnd"/>
      <w:r w:rsidRPr="00A15860">
        <w:rPr>
          <w:rFonts w:asciiTheme="minorHAnsi" w:hAnsiTheme="minorHAnsi" w:cs="Arial"/>
          <w:bCs/>
          <w:sz w:val="20"/>
          <w:szCs w:val="20"/>
        </w:rPr>
        <w:t xml:space="preserve"> más buscados:</w:t>
      </w:r>
    </w:p>
    <w:p w14:paraId="7CEEA8A9"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Centro – Mirador del Puente </w:t>
      </w:r>
      <w:proofErr w:type="spellStart"/>
      <w:r w:rsidRPr="00A15860">
        <w:rPr>
          <w:rFonts w:asciiTheme="minorHAnsi" w:hAnsiTheme="minorHAnsi" w:cs="Arial"/>
          <w:bCs/>
          <w:sz w:val="20"/>
          <w:szCs w:val="20"/>
        </w:rPr>
        <w:t>Hercílio</w:t>
      </w:r>
      <w:proofErr w:type="spellEnd"/>
      <w:r w:rsidRPr="00A15860">
        <w:rPr>
          <w:rFonts w:asciiTheme="minorHAnsi" w:hAnsiTheme="minorHAnsi" w:cs="Arial"/>
          <w:bCs/>
          <w:sz w:val="20"/>
          <w:szCs w:val="20"/>
        </w:rPr>
        <w:t xml:space="preserve"> Luz, Largo de la </w:t>
      </w:r>
      <w:proofErr w:type="spellStart"/>
      <w:r w:rsidRPr="00A15860">
        <w:rPr>
          <w:rFonts w:asciiTheme="minorHAnsi" w:hAnsiTheme="minorHAnsi" w:cs="Arial"/>
          <w:bCs/>
          <w:sz w:val="20"/>
          <w:szCs w:val="20"/>
        </w:rPr>
        <w:t>Alfândega</w:t>
      </w:r>
      <w:proofErr w:type="spellEnd"/>
      <w:r w:rsidRPr="00A15860">
        <w:rPr>
          <w:rFonts w:asciiTheme="minorHAnsi" w:hAnsiTheme="minorHAnsi" w:cs="Arial"/>
          <w:bCs/>
          <w:sz w:val="20"/>
          <w:szCs w:val="20"/>
        </w:rPr>
        <w:t xml:space="preserve">, Catedral Metropolitana, </w:t>
      </w:r>
      <w:proofErr w:type="spellStart"/>
      <w:r w:rsidRPr="00A15860">
        <w:rPr>
          <w:rFonts w:asciiTheme="minorHAnsi" w:hAnsiTheme="minorHAnsi" w:cs="Arial"/>
          <w:bCs/>
          <w:sz w:val="20"/>
          <w:szCs w:val="20"/>
        </w:rPr>
        <w:t>Praça</w:t>
      </w:r>
      <w:proofErr w:type="spellEnd"/>
      <w:r w:rsidRPr="00A15860">
        <w:rPr>
          <w:rFonts w:asciiTheme="minorHAnsi" w:hAnsiTheme="minorHAnsi" w:cs="Arial"/>
          <w:bCs/>
          <w:sz w:val="20"/>
          <w:szCs w:val="20"/>
        </w:rPr>
        <w:t xml:space="preserve"> 15 de </w:t>
      </w:r>
      <w:proofErr w:type="spellStart"/>
      <w:r w:rsidRPr="00A15860">
        <w:rPr>
          <w:rFonts w:asciiTheme="minorHAnsi" w:hAnsiTheme="minorHAnsi" w:cs="Arial"/>
          <w:bCs/>
          <w:sz w:val="20"/>
          <w:szCs w:val="20"/>
        </w:rPr>
        <w:t>Novembro</w:t>
      </w:r>
      <w:proofErr w:type="spellEnd"/>
      <w:r w:rsidRPr="00A15860">
        <w:rPr>
          <w:rFonts w:asciiTheme="minorHAnsi" w:hAnsiTheme="minorHAnsi" w:cs="Arial"/>
          <w:bCs/>
          <w:sz w:val="20"/>
          <w:szCs w:val="20"/>
        </w:rPr>
        <w:t xml:space="preserve"> y </w:t>
      </w:r>
      <w:proofErr w:type="spellStart"/>
      <w:r w:rsidRPr="00A15860">
        <w:rPr>
          <w:rFonts w:asciiTheme="minorHAnsi" w:hAnsiTheme="minorHAnsi" w:cs="Arial"/>
          <w:bCs/>
          <w:sz w:val="20"/>
          <w:szCs w:val="20"/>
        </w:rPr>
        <w:t>Palácio</w:t>
      </w:r>
      <w:proofErr w:type="spellEnd"/>
      <w:r w:rsidRPr="00A15860">
        <w:rPr>
          <w:rFonts w:asciiTheme="minorHAnsi" w:hAnsiTheme="minorHAnsi" w:cs="Arial"/>
          <w:bCs/>
          <w:sz w:val="20"/>
          <w:szCs w:val="20"/>
        </w:rPr>
        <w:t xml:space="preserve"> Cruz e Sousa. Leste - Morro das Sete Voltas, Mirante Leste de la Isla, Lagoa da Conceição, Playa de Joaquina, Playa Mole, Mirador Punto de Vista y la famosa Barra da Lagoa con parada para almuerzo (no </w:t>
      </w:r>
      <w:proofErr w:type="spellStart"/>
      <w:r w:rsidRPr="00A15860">
        <w:rPr>
          <w:rFonts w:asciiTheme="minorHAnsi" w:hAnsiTheme="minorHAnsi" w:cs="Arial"/>
          <w:bCs/>
          <w:sz w:val="20"/>
          <w:szCs w:val="20"/>
        </w:rPr>
        <w:t>incluído</w:t>
      </w:r>
      <w:proofErr w:type="spellEnd"/>
      <w:r w:rsidRPr="00A15860">
        <w:rPr>
          <w:rFonts w:asciiTheme="minorHAnsi" w:hAnsiTheme="minorHAnsi" w:cs="Arial"/>
          <w:bCs/>
          <w:sz w:val="20"/>
          <w:szCs w:val="20"/>
        </w:rPr>
        <w:t xml:space="preserve">) y visita al Proyecto TAMAR que cuida de la preservación de las Tortugas (entrada no </w:t>
      </w:r>
      <w:proofErr w:type="spellStart"/>
      <w:r w:rsidRPr="00A15860">
        <w:rPr>
          <w:rFonts w:asciiTheme="minorHAnsi" w:hAnsiTheme="minorHAnsi" w:cs="Arial"/>
          <w:bCs/>
          <w:sz w:val="20"/>
          <w:szCs w:val="20"/>
        </w:rPr>
        <w:t>incluída</w:t>
      </w:r>
      <w:proofErr w:type="spellEnd"/>
      <w:r w:rsidRPr="00A15860">
        <w:rPr>
          <w:rFonts w:asciiTheme="minorHAnsi" w:hAnsiTheme="minorHAnsi" w:cs="Arial"/>
          <w:bCs/>
          <w:sz w:val="20"/>
          <w:szCs w:val="20"/>
        </w:rPr>
        <w:t>).</w:t>
      </w:r>
    </w:p>
    <w:p w14:paraId="6AC96689"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Norte - Playa dos </w:t>
      </w:r>
      <w:proofErr w:type="gramStart"/>
      <w:r w:rsidRPr="00A15860">
        <w:rPr>
          <w:rFonts w:asciiTheme="minorHAnsi" w:hAnsiTheme="minorHAnsi" w:cs="Arial"/>
          <w:bCs/>
          <w:sz w:val="20"/>
          <w:szCs w:val="20"/>
        </w:rPr>
        <w:t>Ingleses</w:t>
      </w:r>
      <w:proofErr w:type="gramEnd"/>
      <w:r w:rsidRPr="00A15860">
        <w:rPr>
          <w:rFonts w:asciiTheme="minorHAnsi" w:hAnsiTheme="minorHAnsi" w:cs="Arial"/>
          <w:bCs/>
          <w:sz w:val="20"/>
          <w:szCs w:val="20"/>
        </w:rPr>
        <w:t xml:space="preserve">, Santo </w:t>
      </w:r>
      <w:proofErr w:type="spellStart"/>
      <w:r w:rsidRPr="00A15860">
        <w:rPr>
          <w:rFonts w:asciiTheme="minorHAnsi" w:hAnsiTheme="minorHAnsi" w:cs="Arial"/>
          <w:bCs/>
          <w:sz w:val="20"/>
          <w:szCs w:val="20"/>
        </w:rPr>
        <w:t>Antônio</w:t>
      </w:r>
      <w:proofErr w:type="spellEnd"/>
      <w:r w:rsidRPr="00A15860">
        <w:rPr>
          <w:rFonts w:asciiTheme="minorHAnsi" w:hAnsiTheme="minorHAnsi" w:cs="Arial"/>
          <w:bCs/>
          <w:sz w:val="20"/>
          <w:szCs w:val="20"/>
        </w:rPr>
        <w:t xml:space="preserve"> de Lisboa, </w:t>
      </w:r>
      <w:proofErr w:type="spellStart"/>
      <w:r w:rsidRPr="00A15860">
        <w:rPr>
          <w:rFonts w:asciiTheme="minorHAnsi" w:hAnsiTheme="minorHAnsi" w:cs="Arial"/>
          <w:bCs/>
          <w:sz w:val="20"/>
          <w:szCs w:val="20"/>
        </w:rPr>
        <w:t>Canasvieiras</w:t>
      </w:r>
      <w:proofErr w:type="spellEnd"/>
      <w:r w:rsidRPr="00A15860">
        <w:rPr>
          <w:rFonts w:asciiTheme="minorHAnsi" w:hAnsiTheme="minorHAnsi" w:cs="Arial"/>
          <w:bCs/>
          <w:sz w:val="20"/>
          <w:szCs w:val="20"/>
        </w:rPr>
        <w:t xml:space="preserve"> y </w:t>
      </w:r>
      <w:proofErr w:type="spellStart"/>
      <w:r w:rsidRPr="00A15860">
        <w:rPr>
          <w:rFonts w:asciiTheme="minorHAnsi" w:hAnsiTheme="minorHAnsi" w:cs="Arial"/>
          <w:bCs/>
          <w:sz w:val="20"/>
          <w:szCs w:val="20"/>
        </w:rPr>
        <w:t>Jurerê</w:t>
      </w:r>
      <w:proofErr w:type="spellEnd"/>
      <w:r w:rsidRPr="00A15860">
        <w:rPr>
          <w:rFonts w:asciiTheme="minorHAnsi" w:hAnsiTheme="minorHAnsi" w:cs="Arial"/>
          <w:bCs/>
          <w:sz w:val="20"/>
          <w:szCs w:val="20"/>
        </w:rPr>
        <w:t xml:space="preserve"> Internacional.</w:t>
      </w:r>
    </w:p>
    <w:p w14:paraId="4B6F7B72"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DIAS: MIE/JUE/SÁB/DOM – Salidas 9 horas </w:t>
      </w:r>
      <w:proofErr w:type="gramStart"/>
      <w:r w:rsidRPr="00A15860">
        <w:rPr>
          <w:rFonts w:asciiTheme="minorHAnsi" w:hAnsiTheme="minorHAnsi" w:cs="Arial"/>
          <w:bCs/>
          <w:sz w:val="20"/>
          <w:szCs w:val="20"/>
        </w:rPr>
        <w:t>aprox..</w:t>
      </w:r>
      <w:proofErr w:type="gramEnd"/>
      <w:r w:rsidRPr="00A15860">
        <w:rPr>
          <w:rFonts w:asciiTheme="minorHAnsi" w:hAnsiTheme="minorHAnsi" w:cs="Arial"/>
          <w:bCs/>
          <w:sz w:val="20"/>
          <w:szCs w:val="20"/>
        </w:rPr>
        <w:t xml:space="preserve"> Duración aprox. 8h</w:t>
      </w:r>
    </w:p>
    <w:p w14:paraId="0EDFB0FD"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 Punto de encuentro: Local de hospedaje saliendo de las </w:t>
      </w:r>
      <w:proofErr w:type="spellStart"/>
      <w:r w:rsidRPr="00A15860">
        <w:rPr>
          <w:rFonts w:asciiTheme="minorHAnsi" w:hAnsiTheme="minorHAnsi" w:cs="Arial"/>
          <w:bCs/>
          <w:sz w:val="20"/>
          <w:szCs w:val="20"/>
        </w:rPr>
        <w:t>seguintes</w:t>
      </w:r>
      <w:proofErr w:type="spellEnd"/>
      <w:r w:rsidRPr="00A15860">
        <w:rPr>
          <w:rFonts w:asciiTheme="minorHAnsi" w:hAnsiTheme="minorHAnsi" w:cs="Arial"/>
          <w:bCs/>
          <w:sz w:val="20"/>
          <w:szCs w:val="20"/>
        </w:rPr>
        <w:t xml:space="preserve"> playas: </w:t>
      </w:r>
      <w:proofErr w:type="gramStart"/>
      <w:r w:rsidRPr="00A15860">
        <w:rPr>
          <w:rFonts w:asciiTheme="minorHAnsi" w:hAnsiTheme="minorHAnsi" w:cs="Arial"/>
          <w:bCs/>
          <w:sz w:val="20"/>
          <w:szCs w:val="20"/>
        </w:rPr>
        <w:t>Ingleses</w:t>
      </w:r>
      <w:proofErr w:type="gramEnd"/>
      <w:r w:rsidRPr="00A15860">
        <w:rPr>
          <w:rFonts w:asciiTheme="minorHAnsi" w:hAnsiTheme="minorHAnsi" w:cs="Arial"/>
          <w:bCs/>
          <w:sz w:val="20"/>
          <w:szCs w:val="20"/>
        </w:rPr>
        <w:t xml:space="preserve">, </w:t>
      </w:r>
      <w:proofErr w:type="spellStart"/>
      <w:r w:rsidRPr="00A15860">
        <w:rPr>
          <w:rFonts w:asciiTheme="minorHAnsi" w:hAnsiTheme="minorHAnsi" w:cs="Arial"/>
          <w:bCs/>
          <w:sz w:val="20"/>
          <w:szCs w:val="20"/>
        </w:rPr>
        <w:t>Canasvieiras</w:t>
      </w:r>
      <w:proofErr w:type="spellEnd"/>
      <w:r w:rsidRPr="00A15860">
        <w:rPr>
          <w:rFonts w:asciiTheme="minorHAnsi" w:hAnsiTheme="minorHAnsi" w:cs="Arial"/>
          <w:bCs/>
          <w:sz w:val="20"/>
          <w:szCs w:val="20"/>
        </w:rPr>
        <w:t xml:space="preserve">, Jurere, Jurere internacional y </w:t>
      </w:r>
      <w:proofErr w:type="spellStart"/>
      <w:r w:rsidRPr="00A15860">
        <w:rPr>
          <w:rFonts w:asciiTheme="minorHAnsi" w:hAnsiTheme="minorHAnsi" w:cs="Arial"/>
          <w:bCs/>
          <w:sz w:val="20"/>
          <w:szCs w:val="20"/>
        </w:rPr>
        <w:t>Santinho</w:t>
      </w:r>
      <w:proofErr w:type="spellEnd"/>
      <w:r w:rsidRPr="00A15860">
        <w:rPr>
          <w:rFonts w:asciiTheme="minorHAnsi" w:hAnsiTheme="minorHAnsi" w:cs="Arial"/>
          <w:bCs/>
          <w:sz w:val="20"/>
          <w:szCs w:val="20"/>
        </w:rPr>
        <w:t xml:space="preserve">. Hoteles </w:t>
      </w:r>
      <w:proofErr w:type="spellStart"/>
      <w:r w:rsidRPr="00A15860">
        <w:rPr>
          <w:rFonts w:asciiTheme="minorHAnsi" w:hAnsiTheme="minorHAnsi" w:cs="Arial"/>
          <w:bCs/>
          <w:sz w:val="20"/>
          <w:szCs w:val="20"/>
        </w:rPr>
        <w:t>hubicados</w:t>
      </w:r>
      <w:proofErr w:type="spellEnd"/>
      <w:r w:rsidRPr="00A15860">
        <w:rPr>
          <w:rFonts w:asciiTheme="minorHAnsi" w:hAnsiTheme="minorHAnsi" w:cs="Arial"/>
          <w:bCs/>
          <w:sz w:val="20"/>
          <w:szCs w:val="20"/>
        </w:rPr>
        <w:t xml:space="preserve"> en otras playas solamente en servicio privado, o nuestro sector de reservas informará </w:t>
      </w:r>
      <w:proofErr w:type="spellStart"/>
      <w:r w:rsidRPr="00A15860">
        <w:rPr>
          <w:rFonts w:asciiTheme="minorHAnsi" w:hAnsiTheme="minorHAnsi" w:cs="Arial"/>
          <w:bCs/>
          <w:sz w:val="20"/>
          <w:szCs w:val="20"/>
        </w:rPr>
        <w:t>um</w:t>
      </w:r>
      <w:proofErr w:type="spellEnd"/>
      <w:r w:rsidRPr="00A15860">
        <w:rPr>
          <w:rFonts w:asciiTheme="minorHAnsi" w:hAnsiTheme="minorHAnsi" w:cs="Arial"/>
          <w:bCs/>
          <w:sz w:val="20"/>
          <w:szCs w:val="20"/>
        </w:rPr>
        <w:t xml:space="preserve"> punto más cerca posible para </w:t>
      </w:r>
      <w:proofErr w:type="spellStart"/>
      <w:r w:rsidRPr="00A15860">
        <w:rPr>
          <w:rFonts w:asciiTheme="minorHAnsi" w:hAnsiTheme="minorHAnsi" w:cs="Arial"/>
          <w:bCs/>
          <w:sz w:val="20"/>
          <w:szCs w:val="20"/>
        </w:rPr>
        <w:t>acercarce</w:t>
      </w:r>
      <w:proofErr w:type="spellEnd"/>
      <w:r w:rsidRPr="00A15860">
        <w:rPr>
          <w:rFonts w:asciiTheme="minorHAnsi" w:hAnsiTheme="minorHAnsi" w:cs="Arial"/>
          <w:bCs/>
          <w:sz w:val="20"/>
          <w:szCs w:val="20"/>
        </w:rPr>
        <w:t xml:space="preserve"> al tour. Consulte valores</w:t>
      </w:r>
    </w:p>
    <w:p w14:paraId="369594F4"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 Qué está </w:t>
      </w:r>
      <w:proofErr w:type="spellStart"/>
      <w:r w:rsidRPr="00A15860">
        <w:rPr>
          <w:rFonts w:asciiTheme="minorHAnsi" w:hAnsiTheme="minorHAnsi" w:cs="Arial"/>
          <w:bCs/>
          <w:sz w:val="20"/>
          <w:szCs w:val="20"/>
        </w:rPr>
        <w:t>incluído</w:t>
      </w:r>
      <w:proofErr w:type="spellEnd"/>
      <w:r w:rsidRPr="00A15860">
        <w:rPr>
          <w:rFonts w:asciiTheme="minorHAnsi" w:hAnsiTheme="minorHAnsi" w:cs="Arial"/>
          <w:bCs/>
          <w:sz w:val="20"/>
          <w:szCs w:val="20"/>
        </w:rPr>
        <w:t xml:space="preserve">: Transporte compartido con servicio de </w:t>
      </w:r>
      <w:proofErr w:type="spellStart"/>
      <w:r w:rsidRPr="00A15860">
        <w:rPr>
          <w:rFonts w:asciiTheme="minorHAnsi" w:hAnsiTheme="minorHAnsi" w:cs="Arial"/>
          <w:bCs/>
          <w:sz w:val="20"/>
          <w:szCs w:val="20"/>
        </w:rPr>
        <w:t>guia</w:t>
      </w:r>
      <w:proofErr w:type="spellEnd"/>
      <w:r w:rsidRPr="00A15860">
        <w:rPr>
          <w:rFonts w:asciiTheme="minorHAnsi" w:hAnsiTheme="minorHAnsi" w:cs="Arial"/>
          <w:bCs/>
          <w:sz w:val="20"/>
          <w:szCs w:val="20"/>
        </w:rPr>
        <w:t xml:space="preserve"> u conductor </w:t>
      </w:r>
      <w:proofErr w:type="spellStart"/>
      <w:r w:rsidRPr="00A15860">
        <w:rPr>
          <w:rFonts w:asciiTheme="minorHAnsi" w:hAnsiTheme="minorHAnsi" w:cs="Arial"/>
          <w:bCs/>
          <w:sz w:val="20"/>
          <w:szCs w:val="20"/>
        </w:rPr>
        <w:t>guia</w:t>
      </w:r>
      <w:proofErr w:type="spellEnd"/>
      <w:r w:rsidRPr="00A15860">
        <w:rPr>
          <w:rFonts w:asciiTheme="minorHAnsi" w:hAnsiTheme="minorHAnsi" w:cs="Arial"/>
          <w:bCs/>
          <w:sz w:val="20"/>
          <w:szCs w:val="20"/>
        </w:rPr>
        <w:t xml:space="preserve"> + paseos descriptos.</w:t>
      </w:r>
    </w:p>
    <w:p w14:paraId="23803394"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 Qué no está </w:t>
      </w:r>
      <w:proofErr w:type="spellStart"/>
      <w:r w:rsidRPr="00A15860">
        <w:rPr>
          <w:rFonts w:asciiTheme="minorHAnsi" w:hAnsiTheme="minorHAnsi" w:cs="Arial"/>
          <w:bCs/>
          <w:sz w:val="20"/>
          <w:szCs w:val="20"/>
        </w:rPr>
        <w:t>incluído</w:t>
      </w:r>
      <w:proofErr w:type="spellEnd"/>
      <w:r w:rsidRPr="00A15860">
        <w:rPr>
          <w:rFonts w:asciiTheme="minorHAnsi" w:hAnsiTheme="minorHAnsi" w:cs="Arial"/>
          <w:bCs/>
          <w:sz w:val="20"/>
          <w:szCs w:val="20"/>
        </w:rPr>
        <w:t>: comidas, bebidas, ingresos y otros no especificados.</w:t>
      </w:r>
    </w:p>
    <w:p w14:paraId="1EBDE65A" w14:textId="08476D91" w:rsidR="00BC01A2"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 Sugerencia Vipmar: Use calzado y ropas </w:t>
      </w:r>
      <w:proofErr w:type="spellStart"/>
      <w:r w:rsidRPr="00A15860">
        <w:rPr>
          <w:rFonts w:asciiTheme="minorHAnsi" w:hAnsiTheme="minorHAnsi" w:cs="Arial"/>
          <w:bCs/>
          <w:sz w:val="20"/>
          <w:szCs w:val="20"/>
        </w:rPr>
        <w:t>confortábles</w:t>
      </w:r>
      <w:proofErr w:type="spellEnd"/>
      <w:r w:rsidRPr="00A15860">
        <w:rPr>
          <w:rFonts w:asciiTheme="minorHAnsi" w:hAnsiTheme="minorHAnsi" w:cs="Arial"/>
          <w:bCs/>
          <w:sz w:val="20"/>
          <w:szCs w:val="20"/>
        </w:rPr>
        <w:t xml:space="preserve">. Protector solar y </w:t>
      </w:r>
      <w:proofErr w:type="spellStart"/>
      <w:r w:rsidRPr="00A15860">
        <w:rPr>
          <w:rFonts w:asciiTheme="minorHAnsi" w:hAnsiTheme="minorHAnsi" w:cs="Arial"/>
          <w:bCs/>
          <w:sz w:val="20"/>
          <w:szCs w:val="20"/>
        </w:rPr>
        <w:t>água</w:t>
      </w:r>
      <w:proofErr w:type="spellEnd"/>
      <w:r w:rsidRPr="00A15860">
        <w:rPr>
          <w:rFonts w:asciiTheme="minorHAnsi" w:hAnsiTheme="minorHAnsi" w:cs="Arial"/>
          <w:bCs/>
          <w:sz w:val="20"/>
          <w:szCs w:val="20"/>
        </w:rPr>
        <w:t xml:space="preserve"> </w:t>
      </w:r>
      <w:proofErr w:type="gramStart"/>
      <w:r w:rsidRPr="00A15860">
        <w:rPr>
          <w:rFonts w:asciiTheme="minorHAnsi" w:hAnsiTheme="minorHAnsi" w:cs="Arial"/>
          <w:bCs/>
          <w:sz w:val="20"/>
          <w:szCs w:val="20"/>
        </w:rPr>
        <w:t>mineral.</w:t>
      </w:r>
      <w:r w:rsidR="00BC01A2" w:rsidRPr="00BC01A2">
        <w:rPr>
          <w:rFonts w:asciiTheme="minorHAnsi" w:hAnsiTheme="minorHAnsi" w:cs="Arial"/>
          <w:bCs/>
          <w:sz w:val="20"/>
          <w:szCs w:val="20"/>
        </w:rPr>
        <w:t>.</w:t>
      </w:r>
      <w:proofErr w:type="gramEnd"/>
    </w:p>
    <w:p w14:paraId="132DD8D5" w14:textId="60E4101C" w:rsidR="00BC01A2" w:rsidRDefault="00BC01A2" w:rsidP="00BC01A2">
      <w:pPr>
        <w:jc w:val="both"/>
        <w:rPr>
          <w:rFonts w:asciiTheme="minorHAnsi" w:hAnsiTheme="minorHAnsi" w:cs="Arial"/>
          <w:bCs/>
          <w:sz w:val="20"/>
          <w:szCs w:val="20"/>
        </w:rPr>
      </w:pPr>
    </w:p>
    <w:p w14:paraId="24858CC3" w14:textId="77777777" w:rsidR="00A15860" w:rsidRPr="00384091" w:rsidRDefault="00A15860" w:rsidP="00A15860">
      <w:pPr>
        <w:rPr>
          <w:rFonts w:ascii="Calibri" w:hAnsi="Calibri" w:cs="Calibri"/>
          <w:b/>
          <w:bCs/>
          <w:color w:val="000000"/>
          <w:sz w:val="20"/>
          <w:szCs w:val="20"/>
          <w:lang w:val="es-PA" w:eastAsia="es-PA"/>
        </w:rPr>
      </w:pPr>
      <w:r w:rsidRPr="00384091">
        <w:rPr>
          <w:rFonts w:ascii="Calibri" w:hAnsi="Calibri" w:cs="Calibri"/>
          <w:b/>
          <w:bCs/>
          <w:color w:val="000000"/>
          <w:sz w:val="20"/>
          <w:szCs w:val="20"/>
          <w:lang w:val="es-PA" w:eastAsia="es-PA"/>
        </w:rPr>
        <w:t>PARQUE BETO CARRERO WORLD: ENTRADA + TRASLADOS</w:t>
      </w:r>
    </w:p>
    <w:p w14:paraId="1A37BF58"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Son 160 km por tramo Es el parque temático más grande de América Latina y figura entre los, mas importantes del mundo. El Beto Carrero World es </w:t>
      </w:r>
      <w:proofErr w:type="spellStart"/>
      <w:r w:rsidRPr="00A15860">
        <w:rPr>
          <w:rFonts w:asciiTheme="minorHAnsi" w:hAnsiTheme="minorHAnsi" w:cs="Arial"/>
          <w:bCs/>
          <w:sz w:val="20"/>
          <w:szCs w:val="20"/>
        </w:rPr>
        <w:t>garantia</w:t>
      </w:r>
      <w:proofErr w:type="spellEnd"/>
      <w:r w:rsidRPr="00A15860">
        <w:rPr>
          <w:rFonts w:asciiTheme="minorHAnsi" w:hAnsiTheme="minorHAnsi" w:cs="Arial"/>
          <w:bCs/>
          <w:sz w:val="20"/>
          <w:szCs w:val="20"/>
        </w:rPr>
        <w:t xml:space="preserve"> de un </w:t>
      </w:r>
      <w:proofErr w:type="spellStart"/>
      <w:r w:rsidRPr="00A15860">
        <w:rPr>
          <w:rFonts w:asciiTheme="minorHAnsi" w:hAnsiTheme="minorHAnsi" w:cs="Arial"/>
          <w:bCs/>
          <w:sz w:val="20"/>
          <w:szCs w:val="20"/>
        </w:rPr>
        <w:t>dia</w:t>
      </w:r>
      <w:proofErr w:type="spellEnd"/>
      <w:r w:rsidRPr="00A15860">
        <w:rPr>
          <w:rFonts w:asciiTheme="minorHAnsi" w:hAnsiTheme="minorHAnsi" w:cs="Arial"/>
          <w:bCs/>
          <w:sz w:val="20"/>
          <w:szCs w:val="20"/>
        </w:rPr>
        <w:t xml:space="preserve"> con mucha diversión y adrenalina para toda la </w:t>
      </w:r>
      <w:proofErr w:type="spellStart"/>
      <w:r w:rsidRPr="00A15860">
        <w:rPr>
          <w:rFonts w:asciiTheme="minorHAnsi" w:hAnsiTheme="minorHAnsi" w:cs="Arial"/>
          <w:bCs/>
          <w:sz w:val="20"/>
          <w:szCs w:val="20"/>
        </w:rPr>
        <w:t>família</w:t>
      </w:r>
      <w:proofErr w:type="spellEnd"/>
      <w:r w:rsidRPr="00A15860">
        <w:rPr>
          <w:rFonts w:asciiTheme="minorHAnsi" w:hAnsiTheme="minorHAnsi" w:cs="Arial"/>
          <w:bCs/>
          <w:sz w:val="20"/>
          <w:szCs w:val="20"/>
        </w:rPr>
        <w:t xml:space="preserve">. Cuenta con zoológico, shows y juegos excelente estructura de restaurantes y comidas </w:t>
      </w:r>
      <w:proofErr w:type="spellStart"/>
      <w:r w:rsidRPr="00A15860">
        <w:rPr>
          <w:rFonts w:asciiTheme="minorHAnsi" w:hAnsiTheme="minorHAnsi" w:cs="Arial"/>
          <w:bCs/>
          <w:sz w:val="20"/>
          <w:szCs w:val="20"/>
        </w:rPr>
        <w:t>rapidas</w:t>
      </w:r>
      <w:proofErr w:type="spellEnd"/>
      <w:r w:rsidRPr="00A15860">
        <w:rPr>
          <w:rFonts w:asciiTheme="minorHAnsi" w:hAnsiTheme="minorHAnsi" w:cs="Arial"/>
          <w:bCs/>
          <w:sz w:val="20"/>
          <w:szCs w:val="20"/>
        </w:rPr>
        <w:t xml:space="preserve">, tiendas, seguridad y apoyo de equipos especializados, todo para que su </w:t>
      </w:r>
      <w:proofErr w:type="spellStart"/>
      <w:r w:rsidRPr="00A15860">
        <w:rPr>
          <w:rFonts w:asciiTheme="minorHAnsi" w:hAnsiTheme="minorHAnsi" w:cs="Arial"/>
          <w:bCs/>
          <w:sz w:val="20"/>
          <w:szCs w:val="20"/>
        </w:rPr>
        <w:t>dia</w:t>
      </w:r>
      <w:proofErr w:type="spellEnd"/>
      <w:r w:rsidRPr="00A15860">
        <w:rPr>
          <w:rFonts w:asciiTheme="minorHAnsi" w:hAnsiTheme="minorHAnsi" w:cs="Arial"/>
          <w:bCs/>
          <w:sz w:val="20"/>
          <w:szCs w:val="20"/>
        </w:rPr>
        <w:t xml:space="preserve"> sea realmente inolvidable. Desde </w:t>
      </w:r>
      <w:proofErr w:type="spellStart"/>
      <w:r w:rsidRPr="00A15860">
        <w:rPr>
          <w:rFonts w:asciiTheme="minorHAnsi" w:hAnsiTheme="minorHAnsi" w:cs="Arial"/>
          <w:bCs/>
          <w:sz w:val="20"/>
          <w:szCs w:val="20"/>
        </w:rPr>
        <w:t>Balneário</w:t>
      </w:r>
      <w:proofErr w:type="spellEnd"/>
      <w:r w:rsidRPr="00A15860">
        <w:rPr>
          <w:rFonts w:asciiTheme="minorHAnsi" w:hAnsiTheme="minorHAnsi" w:cs="Arial"/>
          <w:bCs/>
          <w:sz w:val="20"/>
          <w:szCs w:val="20"/>
        </w:rPr>
        <w:t xml:space="preserve"> </w:t>
      </w:r>
      <w:proofErr w:type="spellStart"/>
      <w:r w:rsidRPr="00A15860">
        <w:rPr>
          <w:rFonts w:asciiTheme="minorHAnsi" w:hAnsiTheme="minorHAnsi" w:cs="Arial"/>
          <w:bCs/>
          <w:sz w:val="20"/>
          <w:szCs w:val="20"/>
        </w:rPr>
        <w:t>Camboriú</w:t>
      </w:r>
      <w:proofErr w:type="spellEnd"/>
      <w:r w:rsidRPr="00A15860">
        <w:rPr>
          <w:rFonts w:asciiTheme="minorHAnsi" w:hAnsiTheme="minorHAnsi" w:cs="Arial"/>
          <w:bCs/>
          <w:sz w:val="20"/>
          <w:szCs w:val="20"/>
        </w:rPr>
        <w:t xml:space="preserve">, </w:t>
      </w:r>
      <w:proofErr w:type="spellStart"/>
      <w:r w:rsidRPr="00A15860">
        <w:rPr>
          <w:rFonts w:asciiTheme="minorHAnsi" w:hAnsiTheme="minorHAnsi" w:cs="Arial"/>
          <w:bCs/>
          <w:sz w:val="20"/>
          <w:szCs w:val="20"/>
        </w:rPr>
        <w:t>oferecemos</w:t>
      </w:r>
      <w:proofErr w:type="spellEnd"/>
      <w:r w:rsidRPr="00A15860">
        <w:rPr>
          <w:rFonts w:asciiTheme="minorHAnsi" w:hAnsiTheme="minorHAnsi" w:cs="Arial"/>
          <w:bCs/>
          <w:sz w:val="20"/>
          <w:szCs w:val="20"/>
        </w:rPr>
        <w:t xml:space="preserve"> traslados </w:t>
      </w:r>
      <w:proofErr w:type="spellStart"/>
      <w:r w:rsidRPr="00A15860">
        <w:rPr>
          <w:rFonts w:asciiTheme="minorHAnsi" w:hAnsiTheme="minorHAnsi" w:cs="Arial"/>
          <w:bCs/>
          <w:sz w:val="20"/>
          <w:szCs w:val="20"/>
        </w:rPr>
        <w:t>diários</w:t>
      </w:r>
      <w:proofErr w:type="spellEnd"/>
      <w:r w:rsidRPr="00A15860">
        <w:rPr>
          <w:rFonts w:asciiTheme="minorHAnsi" w:hAnsiTheme="minorHAnsi" w:cs="Arial"/>
          <w:bCs/>
          <w:sz w:val="20"/>
          <w:szCs w:val="20"/>
        </w:rPr>
        <w:t xml:space="preserve"> siempre que el parque esté abierto. Desde Florianópolis os traslados Ofrecemos traslados </w:t>
      </w:r>
      <w:proofErr w:type="spellStart"/>
      <w:r w:rsidRPr="00A15860">
        <w:rPr>
          <w:rFonts w:asciiTheme="minorHAnsi" w:hAnsiTheme="minorHAnsi" w:cs="Arial"/>
          <w:bCs/>
          <w:sz w:val="20"/>
          <w:szCs w:val="20"/>
        </w:rPr>
        <w:t>diários</w:t>
      </w:r>
      <w:proofErr w:type="spellEnd"/>
      <w:r w:rsidRPr="00A15860">
        <w:rPr>
          <w:rFonts w:asciiTheme="minorHAnsi" w:hAnsiTheme="minorHAnsi" w:cs="Arial"/>
          <w:bCs/>
          <w:sz w:val="20"/>
          <w:szCs w:val="20"/>
        </w:rPr>
        <w:t xml:space="preserve"> partiendo de </w:t>
      </w:r>
      <w:proofErr w:type="spellStart"/>
      <w:r w:rsidRPr="00A15860">
        <w:rPr>
          <w:rFonts w:asciiTheme="minorHAnsi" w:hAnsiTheme="minorHAnsi" w:cs="Arial"/>
          <w:bCs/>
          <w:sz w:val="20"/>
          <w:szCs w:val="20"/>
        </w:rPr>
        <w:t>Balneário</w:t>
      </w:r>
      <w:proofErr w:type="spellEnd"/>
      <w:r w:rsidRPr="00A15860">
        <w:rPr>
          <w:rFonts w:asciiTheme="minorHAnsi" w:hAnsiTheme="minorHAnsi" w:cs="Arial"/>
          <w:bCs/>
          <w:sz w:val="20"/>
          <w:szCs w:val="20"/>
        </w:rPr>
        <w:t xml:space="preserve"> Camboriú de acuerdo al </w:t>
      </w:r>
      <w:proofErr w:type="spellStart"/>
      <w:r w:rsidRPr="00A15860">
        <w:rPr>
          <w:rFonts w:asciiTheme="minorHAnsi" w:hAnsiTheme="minorHAnsi" w:cs="Arial"/>
          <w:bCs/>
          <w:sz w:val="20"/>
          <w:szCs w:val="20"/>
        </w:rPr>
        <w:t>funcionamento</w:t>
      </w:r>
      <w:proofErr w:type="spellEnd"/>
      <w:r w:rsidRPr="00A15860">
        <w:rPr>
          <w:rFonts w:asciiTheme="minorHAnsi" w:hAnsiTheme="minorHAnsi" w:cs="Arial"/>
          <w:bCs/>
          <w:sz w:val="20"/>
          <w:szCs w:val="20"/>
        </w:rPr>
        <w:t xml:space="preserve"> de parque y desde Florianópolis en los </w:t>
      </w:r>
      <w:proofErr w:type="spellStart"/>
      <w:r w:rsidRPr="00A15860">
        <w:rPr>
          <w:rFonts w:asciiTheme="minorHAnsi" w:hAnsiTheme="minorHAnsi" w:cs="Arial"/>
          <w:bCs/>
          <w:sz w:val="20"/>
          <w:szCs w:val="20"/>
        </w:rPr>
        <w:t>dias</w:t>
      </w:r>
      <w:proofErr w:type="spellEnd"/>
      <w:r w:rsidRPr="00A15860">
        <w:rPr>
          <w:rFonts w:asciiTheme="minorHAnsi" w:hAnsiTheme="minorHAnsi" w:cs="Arial"/>
          <w:bCs/>
          <w:sz w:val="20"/>
          <w:szCs w:val="20"/>
        </w:rPr>
        <w:t xml:space="preserve"> mencionados en </w:t>
      </w:r>
      <w:proofErr w:type="spellStart"/>
      <w:r w:rsidRPr="00A15860">
        <w:rPr>
          <w:rFonts w:asciiTheme="minorHAnsi" w:hAnsiTheme="minorHAnsi" w:cs="Arial"/>
          <w:bCs/>
          <w:sz w:val="20"/>
          <w:szCs w:val="20"/>
        </w:rPr>
        <w:t>nustro</w:t>
      </w:r>
      <w:proofErr w:type="spellEnd"/>
      <w:r w:rsidRPr="00A15860">
        <w:rPr>
          <w:rFonts w:asciiTheme="minorHAnsi" w:hAnsiTheme="minorHAnsi" w:cs="Arial"/>
          <w:bCs/>
          <w:sz w:val="20"/>
          <w:szCs w:val="20"/>
        </w:rPr>
        <w:t xml:space="preserve"> </w:t>
      </w:r>
      <w:proofErr w:type="spellStart"/>
      <w:r w:rsidRPr="00A15860">
        <w:rPr>
          <w:rFonts w:asciiTheme="minorHAnsi" w:hAnsiTheme="minorHAnsi" w:cs="Arial"/>
          <w:bCs/>
          <w:sz w:val="20"/>
          <w:szCs w:val="20"/>
        </w:rPr>
        <w:t>tarifário</w:t>
      </w:r>
      <w:proofErr w:type="spellEnd"/>
      <w:r w:rsidRPr="00A15860">
        <w:rPr>
          <w:rFonts w:asciiTheme="minorHAnsi" w:hAnsiTheme="minorHAnsi" w:cs="Arial"/>
          <w:bCs/>
          <w:sz w:val="20"/>
          <w:szCs w:val="20"/>
        </w:rPr>
        <w:t xml:space="preserve">. </w:t>
      </w:r>
      <w:proofErr w:type="spellStart"/>
      <w:r w:rsidRPr="00A15860">
        <w:rPr>
          <w:rFonts w:asciiTheme="minorHAnsi" w:hAnsiTheme="minorHAnsi" w:cs="Arial"/>
          <w:bCs/>
          <w:sz w:val="20"/>
          <w:szCs w:val="20"/>
        </w:rPr>
        <w:t>Despues</w:t>
      </w:r>
      <w:proofErr w:type="spellEnd"/>
      <w:r w:rsidRPr="00A15860">
        <w:rPr>
          <w:rFonts w:asciiTheme="minorHAnsi" w:hAnsiTheme="minorHAnsi" w:cs="Arial"/>
          <w:bCs/>
          <w:sz w:val="20"/>
          <w:szCs w:val="20"/>
        </w:rPr>
        <w:t xml:space="preserve"> del último show, traslado de </w:t>
      </w:r>
      <w:proofErr w:type="spellStart"/>
      <w:r w:rsidRPr="00A15860">
        <w:rPr>
          <w:rFonts w:asciiTheme="minorHAnsi" w:hAnsiTheme="minorHAnsi" w:cs="Arial"/>
          <w:bCs/>
          <w:sz w:val="20"/>
          <w:szCs w:val="20"/>
        </w:rPr>
        <w:t>regresso</w:t>
      </w:r>
      <w:proofErr w:type="spellEnd"/>
      <w:r w:rsidRPr="00A15860">
        <w:rPr>
          <w:rFonts w:asciiTheme="minorHAnsi" w:hAnsiTheme="minorHAnsi" w:cs="Arial"/>
          <w:bCs/>
          <w:sz w:val="20"/>
          <w:szCs w:val="20"/>
        </w:rPr>
        <w:t xml:space="preserve"> al hotel. Observación: La empresa no se responsabiliza por promociones de último momento, realizados por el parque en sus promociones ya que no tenemos control sobre el mismo. Dudas, estamos a su </w:t>
      </w:r>
      <w:proofErr w:type="spellStart"/>
      <w:r w:rsidRPr="00A15860">
        <w:rPr>
          <w:rFonts w:asciiTheme="minorHAnsi" w:hAnsiTheme="minorHAnsi" w:cs="Arial"/>
          <w:bCs/>
          <w:sz w:val="20"/>
          <w:szCs w:val="20"/>
        </w:rPr>
        <w:t>disposicíon</w:t>
      </w:r>
      <w:proofErr w:type="spellEnd"/>
      <w:r w:rsidRPr="00A15860">
        <w:rPr>
          <w:rFonts w:asciiTheme="minorHAnsi" w:hAnsiTheme="minorHAnsi" w:cs="Arial"/>
          <w:bCs/>
          <w:sz w:val="20"/>
          <w:szCs w:val="20"/>
        </w:rPr>
        <w:t xml:space="preserve">. DIAS: Diciembre/Enero/Febrero, feriados largos, y vacaciones de Julio (abierto todos los </w:t>
      </w:r>
      <w:proofErr w:type="spellStart"/>
      <w:r w:rsidRPr="00A15860">
        <w:rPr>
          <w:rFonts w:asciiTheme="minorHAnsi" w:hAnsiTheme="minorHAnsi" w:cs="Arial"/>
          <w:bCs/>
          <w:sz w:val="20"/>
          <w:szCs w:val="20"/>
        </w:rPr>
        <w:t>dias</w:t>
      </w:r>
      <w:proofErr w:type="spellEnd"/>
      <w:r w:rsidRPr="00A15860">
        <w:rPr>
          <w:rFonts w:asciiTheme="minorHAnsi" w:hAnsiTheme="minorHAnsi" w:cs="Arial"/>
          <w:bCs/>
          <w:sz w:val="20"/>
          <w:szCs w:val="20"/>
        </w:rPr>
        <w:t>) Otros períodos abiertos de JUEVES A DOMINGOS</w:t>
      </w:r>
    </w:p>
    <w:p w14:paraId="67B463E4" w14:textId="358F72F8" w:rsid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Observe valores y condiciones en nuestro </w:t>
      </w:r>
      <w:proofErr w:type="spellStart"/>
      <w:r w:rsidRPr="00A15860">
        <w:rPr>
          <w:rFonts w:asciiTheme="minorHAnsi" w:hAnsiTheme="minorHAnsi" w:cs="Arial"/>
          <w:bCs/>
          <w:sz w:val="20"/>
          <w:szCs w:val="20"/>
        </w:rPr>
        <w:t>tarifário</w:t>
      </w:r>
      <w:proofErr w:type="spellEnd"/>
      <w:r w:rsidRPr="00A15860">
        <w:rPr>
          <w:rFonts w:asciiTheme="minorHAnsi" w:hAnsiTheme="minorHAnsi" w:cs="Arial"/>
          <w:bCs/>
          <w:sz w:val="20"/>
          <w:szCs w:val="20"/>
        </w:rPr>
        <w:t xml:space="preserve"> de servicios tanto para </w:t>
      </w:r>
      <w:proofErr w:type="spellStart"/>
      <w:r w:rsidRPr="00A15860">
        <w:rPr>
          <w:rFonts w:asciiTheme="minorHAnsi" w:hAnsiTheme="minorHAnsi" w:cs="Arial"/>
          <w:bCs/>
          <w:sz w:val="20"/>
          <w:szCs w:val="20"/>
        </w:rPr>
        <w:t>Camboriú</w:t>
      </w:r>
      <w:proofErr w:type="spellEnd"/>
      <w:r w:rsidRPr="00A15860">
        <w:rPr>
          <w:rFonts w:asciiTheme="minorHAnsi" w:hAnsiTheme="minorHAnsi" w:cs="Arial"/>
          <w:bCs/>
          <w:sz w:val="20"/>
          <w:szCs w:val="20"/>
        </w:rPr>
        <w:t xml:space="preserve"> como para Florianópolis.</w:t>
      </w:r>
    </w:p>
    <w:p w14:paraId="5B3A6A8F" w14:textId="5278B634" w:rsidR="00E825F5" w:rsidRPr="00A15860" w:rsidRDefault="00E825F5" w:rsidP="00A15860">
      <w:pPr>
        <w:jc w:val="both"/>
        <w:rPr>
          <w:rFonts w:asciiTheme="minorHAnsi" w:hAnsiTheme="minorHAnsi" w:cs="Arial"/>
          <w:bCs/>
          <w:sz w:val="20"/>
          <w:szCs w:val="20"/>
        </w:rPr>
      </w:pPr>
      <w:r>
        <w:rPr>
          <w:rFonts w:asciiTheme="minorHAnsi" w:hAnsiTheme="minorHAnsi" w:cs="Arial"/>
          <w:bCs/>
          <w:sz w:val="20"/>
          <w:szCs w:val="20"/>
        </w:rPr>
        <w:t xml:space="preserve">Salida </w:t>
      </w:r>
      <w:r w:rsidRPr="00E825F5">
        <w:rPr>
          <w:rFonts w:asciiTheme="minorHAnsi" w:hAnsiTheme="minorHAnsi" w:cs="Arial"/>
          <w:bCs/>
          <w:sz w:val="20"/>
          <w:szCs w:val="20"/>
        </w:rPr>
        <w:t>8h:30</w:t>
      </w:r>
      <w:r>
        <w:rPr>
          <w:rFonts w:asciiTheme="minorHAnsi" w:hAnsiTheme="minorHAnsi" w:cs="Arial"/>
          <w:bCs/>
          <w:sz w:val="20"/>
          <w:szCs w:val="20"/>
        </w:rPr>
        <w:t xml:space="preserve"> – </w:t>
      </w:r>
      <w:r w:rsidRPr="00E825F5">
        <w:rPr>
          <w:rFonts w:asciiTheme="minorHAnsi" w:hAnsiTheme="minorHAnsi" w:cs="Arial"/>
          <w:bCs/>
          <w:sz w:val="20"/>
          <w:szCs w:val="20"/>
        </w:rPr>
        <w:t>Dur</w:t>
      </w:r>
      <w:r>
        <w:rPr>
          <w:rFonts w:asciiTheme="minorHAnsi" w:hAnsiTheme="minorHAnsi" w:cs="Arial"/>
          <w:bCs/>
          <w:sz w:val="20"/>
          <w:szCs w:val="20"/>
        </w:rPr>
        <w:t xml:space="preserve">ación </w:t>
      </w:r>
      <w:r w:rsidRPr="00E825F5">
        <w:rPr>
          <w:rFonts w:asciiTheme="minorHAnsi" w:hAnsiTheme="minorHAnsi" w:cs="Arial"/>
          <w:bCs/>
          <w:sz w:val="20"/>
          <w:szCs w:val="20"/>
        </w:rPr>
        <w:t xml:space="preserve">12h </w:t>
      </w:r>
      <w:proofErr w:type="spellStart"/>
      <w:r>
        <w:rPr>
          <w:rFonts w:asciiTheme="minorHAnsi" w:hAnsiTheme="minorHAnsi" w:cs="Arial"/>
          <w:bCs/>
          <w:sz w:val="20"/>
          <w:szCs w:val="20"/>
        </w:rPr>
        <w:t>Dias</w:t>
      </w:r>
      <w:proofErr w:type="spellEnd"/>
      <w:r>
        <w:rPr>
          <w:rFonts w:asciiTheme="minorHAnsi" w:hAnsiTheme="minorHAnsi" w:cs="Arial"/>
          <w:bCs/>
          <w:sz w:val="20"/>
          <w:szCs w:val="20"/>
        </w:rPr>
        <w:t xml:space="preserve"> </w:t>
      </w:r>
      <w:proofErr w:type="gramStart"/>
      <w:r w:rsidRPr="00E825F5">
        <w:rPr>
          <w:rFonts w:asciiTheme="minorHAnsi" w:hAnsiTheme="minorHAnsi" w:cs="Arial"/>
          <w:bCs/>
          <w:sz w:val="20"/>
          <w:szCs w:val="20"/>
        </w:rPr>
        <w:t>Jueves</w:t>
      </w:r>
      <w:proofErr w:type="gramEnd"/>
      <w:r w:rsidRPr="00E825F5">
        <w:rPr>
          <w:rFonts w:asciiTheme="minorHAnsi" w:hAnsiTheme="minorHAnsi" w:cs="Arial"/>
          <w:bCs/>
          <w:sz w:val="20"/>
          <w:szCs w:val="20"/>
        </w:rPr>
        <w:t>/</w:t>
      </w:r>
      <w:proofErr w:type="spellStart"/>
      <w:r w:rsidRPr="00E825F5">
        <w:rPr>
          <w:rFonts w:asciiTheme="minorHAnsi" w:hAnsiTheme="minorHAnsi" w:cs="Arial"/>
          <w:bCs/>
          <w:sz w:val="20"/>
          <w:szCs w:val="20"/>
        </w:rPr>
        <w:t>Sab</w:t>
      </w:r>
      <w:proofErr w:type="spellEnd"/>
      <w:r w:rsidRPr="00E825F5">
        <w:rPr>
          <w:rFonts w:asciiTheme="minorHAnsi" w:hAnsiTheme="minorHAnsi" w:cs="Arial"/>
          <w:bCs/>
          <w:sz w:val="20"/>
          <w:szCs w:val="20"/>
        </w:rPr>
        <w:t>/Dom</w:t>
      </w:r>
    </w:p>
    <w:p w14:paraId="0E690244"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 Salidas desde </w:t>
      </w:r>
      <w:proofErr w:type="spellStart"/>
      <w:r w:rsidRPr="00A15860">
        <w:rPr>
          <w:rFonts w:asciiTheme="minorHAnsi" w:hAnsiTheme="minorHAnsi" w:cs="Arial"/>
          <w:bCs/>
          <w:sz w:val="20"/>
          <w:szCs w:val="20"/>
        </w:rPr>
        <w:t>Camboriú</w:t>
      </w:r>
      <w:proofErr w:type="spellEnd"/>
      <w:r w:rsidRPr="00A15860">
        <w:rPr>
          <w:rFonts w:asciiTheme="minorHAnsi" w:hAnsiTheme="minorHAnsi" w:cs="Arial"/>
          <w:bCs/>
          <w:sz w:val="20"/>
          <w:szCs w:val="20"/>
        </w:rPr>
        <w:t xml:space="preserve">: Local de hospedaje u otro informado, todos los </w:t>
      </w:r>
      <w:proofErr w:type="spellStart"/>
      <w:r w:rsidRPr="00A15860">
        <w:rPr>
          <w:rFonts w:asciiTheme="minorHAnsi" w:hAnsiTheme="minorHAnsi" w:cs="Arial"/>
          <w:bCs/>
          <w:sz w:val="20"/>
          <w:szCs w:val="20"/>
        </w:rPr>
        <w:t>dias</w:t>
      </w:r>
      <w:proofErr w:type="spellEnd"/>
      <w:r w:rsidRPr="00A15860">
        <w:rPr>
          <w:rFonts w:asciiTheme="minorHAnsi" w:hAnsiTheme="minorHAnsi" w:cs="Arial"/>
          <w:bCs/>
          <w:sz w:val="20"/>
          <w:szCs w:val="20"/>
        </w:rPr>
        <w:t xml:space="preserve"> con parque abierto.</w:t>
      </w:r>
    </w:p>
    <w:p w14:paraId="6D889569"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 Salidas desde Florianópolis: MUY IMPORTANTE: Los traslados en </w:t>
      </w:r>
      <w:proofErr w:type="spellStart"/>
      <w:r w:rsidRPr="00A15860">
        <w:rPr>
          <w:rFonts w:asciiTheme="minorHAnsi" w:hAnsiTheme="minorHAnsi" w:cs="Arial"/>
          <w:bCs/>
          <w:sz w:val="20"/>
          <w:szCs w:val="20"/>
        </w:rPr>
        <w:t>veículos</w:t>
      </w:r>
      <w:proofErr w:type="spellEnd"/>
      <w:r w:rsidRPr="00A15860">
        <w:rPr>
          <w:rFonts w:asciiTheme="minorHAnsi" w:hAnsiTheme="minorHAnsi" w:cs="Arial"/>
          <w:bCs/>
          <w:sz w:val="20"/>
          <w:szCs w:val="20"/>
        </w:rPr>
        <w:t xml:space="preserve"> compartidos parten de los hoteles de las </w:t>
      </w:r>
      <w:proofErr w:type="spellStart"/>
      <w:r w:rsidRPr="00A15860">
        <w:rPr>
          <w:rFonts w:asciiTheme="minorHAnsi" w:hAnsiTheme="minorHAnsi" w:cs="Arial"/>
          <w:bCs/>
          <w:sz w:val="20"/>
          <w:szCs w:val="20"/>
        </w:rPr>
        <w:t>seguintes</w:t>
      </w:r>
      <w:proofErr w:type="spellEnd"/>
      <w:r w:rsidRPr="00A15860">
        <w:rPr>
          <w:rFonts w:asciiTheme="minorHAnsi" w:hAnsiTheme="minorHAnsi" w:cs="Arial"/>
          <w:bCs/>
          <w:sz w:val="20"/>
          <w:szCs w:val="20"/>
        </w:rPr>
        <w:t xml:space="preserve"> playas: </w:t>
      </w:r>
      <w:proofErr w:type="spellStart"/>
      <w:r w:rsidRPr="00A15860">
        <w:rPr>
          <w:rFonts w:asciiTheme="minorHAnsi" w:hAnsiTheme="minorHAnsi" w:cs="Arial"/>
          <w:bCs/>
          <w:sz w:val="20"/>
          <w:szCs w:val="20"/>
        </w:rPr>
        <w:t>Canasvieiras</w:t>
      </w:r>
      <w:proofErr w:type="spellEnd"/>
      <w:r w:rsidRPr="00A15860">
        <w:rPr>
          <w:rFonts w:asciiTheme="minorHAnsi" w:hAnsiTheme="minorHAnsi" w:cs="Arial"/>
          <w:bCs/>
          <w:sz w:val="20"/>
          <w:szCs w:val="20"/>
        </w:rPr>
        <w:t xml:space="preserve">, </w:t>
      </w:r>
      <w:proofErr w:type="gramStart"/>
      <w:r w:rsidRPr="00A15860">
        <w:rPr>
          <w:rFonts w:asciiTheme="minorHAnsi" w:hAnsiTheme="minorHAnsi" w:cs="Arial"/>
          <w:bCs/>
          <w:sz w:val="20"/>
          <w:szCs w:val="20"/>
        </w:rPr>
        <w:t>Ingleses</w:t>
      </w:r>
      <w:proofErr w:type="gramEnd"/>
      <w:r w:rsidRPr="00A15860">
        <w:rPr>
          <w:rFonts w:asciiTheme="minorHAnsi" w:hAnsiTheme="minorHAnsi" w:cs="Arial"/>
          <w:bCs/>
          <w:sz w:val="20"/>
          <w:szCs w:val="20"/>
        </w:rPr>
        <w:t xml:space="preserve">, </w:t>
      </w:r>
      <w:proofErr w:type="spellStart"/>
      <w:r w:rsidRPr="00A15860">
        <w:rPr>
          <w:rFonts w:asciiTheme="minorHAnsi" w:hAnsiTheme="minorHAnsi" w:cs="Arial"/>
          <w:bCs/>
          <w:sz w:val="20"/>
          <w:szCs w:val="20"/>
        </w:rPr>
        <w:t>Jurerê</w:t>
      </w:r>
      <w:proofErr w:type="spellEnd"/>
      <w:r w:rsidRPr="00A15860">
        <w:rPr>
          <w:rFonts w:asciiTheme="minorHAnsi" w:hAnsiTheme="minorHAnsi" w:cs="Arial"/>
          <w:bCs/>
          <w:sz w:val="20"/>
          <w:szCs w:val="20"/>
        </w:rPr>
        <w:t xml:space="preserve">, </w:t>
      </w:r>
      <w:proofErr w:type="spellStart"/>
      <w:r w:rsidRPr="00A15860">
        <w:rPr>
          <w:rFonts w:asciiTheme="minorHAnsi" w:hAnsiTheme="minorHAnsi" w:cs="Arial"/>
          <w:bCs/>
          <w:sz w:val="20"/>
          <w:szCs w:val="20"/>
        </w:rPr>
        <w:t>Jurerê</w:t>
      </w:r>
      <w:proofErr w:type="spellEnd"/>
      <w:r w:rsidRPr="00A15860">
        <w:rPr>
          <w:rFonts w:asciiTheme="minorHAnsi" w:hAnsiTheme="minorHAnsi" w:cs="Arial"/>
          <w:bCs/>
          <w:sz w:val="20"/>
          <w:szCs w:val="20"/>
        </w:rPr>
        <w:t xml:space="preserve"> Internacional y </w:t>
      </w:r>
      <w:proofErr w:type="spellStart"/>
      <w:r w:rsidRPr="00A15860">
        <w:rPr>
          <w:rFonts w:asciiTheme="minorHAnsi" w:hAnsiTheme="minorHAnsi" w:cs="Arial"/>
          <w:bCs/>
          <w:sz w:val="20"/>
          <w:szCs w:val="20"/>
        </w:rPr>
        <w:t>Santinho</w:t>
      </w:r>
      <w:proofErr w:type="spellEnd"/>
      <w:r w:rsidRPr="00A15860">
        <w:rPr>
          <w:rFonts w:asciiTheme="minorHAnsi" w:hAnsiTheme="minorHAnsi" w:cs="Arial"/>
          <w:bCs/>
          <w:sz w:val="20"/>
          <w:szCs w:val="20"/>
        </w:rPr>
        <w:t xml:space="preserve"> y del centro de la ciudad. Hoteles ubicados en otras zonas, </w:t>
      </w:r>
      <w:proofErr w:type="spellStart"/>
      <w:r w:rsidRPr="00A15860">
        <w:rPr>
          <w:rFonts w:asciiTheme="minorHAnsi" w:hAnsiTheme="minorHAnsi" w:cs="Arial"/>
          <w:bCs/>
          <w:sz w:val="20"/>
          <w:szCs w:val="20"/>
        </w:rPr>
        <w:t>debrán</w:t>
      </w:r>
      <w:proofErr w:type="spellEnd"/>
      <w:r w:rsidRPr="00A15860">
        <w:rPr>
          <w:rFonts w:asciiTheme="minorHAnsi" w:hAnsiTheme="minorHAnsi" w:cs="Arial"/>
          <w:bCs/>
          <w:sz w:val="20"/>
          <w:szCs w:val="20"/>
        </w:rPr>
        <w:t xml:space="preserve"> tomar servicios PRIVADOS o dirigirse a locales que informaremos en destino, lo más cerca de su hotel, los costos de </w:t>
      </w:r>
      <w:proofErr w:type="spellStart"/>
      <w:r w:rsidRPr="00A15860">
        <w:rPr>
          <w:rFonts w:asciiTheme="minorHAnsi" w:hAnsiTheme="minorHAnsi" w:cs="Arial"/>
          <w:bCs/>
          <w:sz w:val="20"/>
          <w:szCs w:val="20"/>
        </w:rPr>
        <w:t>deslocamento</w:t>
      </w:r>
      <w:proofErr w:type="spellEnd"/>
      <w:r w:rsidRPr="00A15860">
        <w:rPr>
          <w:rFonts w:asciiTheme="minorHAnsi" w:hAnsiTheme="minorHAnsi" w:cs="Arial"/>
          <w:bCs/>
          <w:sz w:val="20"/>
          <w:szCs w:val="20"/>
        </w:rPr>
        <w:t xml:space="preserve"> </w:t>
      </w:r>
      <w:proofErr w:type="spellStart"/>
      <w:r w:rsidRPr="00A15860">
        <w:rPr>
          <w:rFonts w:asciiTheme="minorHAnsi" w:hAnsiTheme="minorHAnsi" w:cs="Arial"/>
          <w:bCs/>
          <w:sz w:val="20"/>
          <w:szCs w:val="20"/>
        </w:rPr>
        <w:t>correns</w:t>
      </w:r>
      <w:proofErr w:type="spellEnd"/>
      <w:r w:rsidRPr="00A15860">
        <w:rPr>
          <w:rFonts w:asciiTheme="minorHAnsi" w:hAnsiTheme="minorHAnsi" w:cs="Arial"/>
          <w:bCs/>
          <w:sz w:val="20"/>
          <w:szCs w:val="20"/>
        </w:rPr>
        <w:t xml:space="preserve"> por su cuenta...</w:t>
      </w:r>
    </w:p>
    <w:p w14:paraId="4CB0D74A" w14:textId="37044FDC" w:rsidR="00BC01A2"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lastRenderedPageBreak/>
        <w:t xml:space="preserve">• Qué está </w:t>
      </w:r>
      <w:proofErr w:type="spellStart"/>
      <w:r w:rsidRPr="00A15860">
        <w:rPr>
          <w:rFonts w:asciiTheme="minorHAnsi" w:hAnsiTheme="minorHAnsi" w:cs="Arial"/>
          <w:bCs/>
          <w:sz w:val="20"/>
          <w:szCs w:val="20"/>
        </w:rPr>
        <w:t>incluído</w:t>
      </w:r>
      <w:proofErr w:type="spellEnd"/>
      <w:r w:rsidRPr="00A15860">
        <w:rPr>
          <w:rFonts w:asciiTheme="minorHAnsi" w:hAnsiTheme="minorHAnsi" w:cs="Arial"/>
          <w:bCs/>
          <w:sz w:val="20"/>
          <w:szCs w:val="20"/>
        </w:rPr>
        <w:t xml:space="preserve">: Transporte compartido u privado de acuerdo al informado, de ida y vuelta y con u sin entrada de acuerdo al adquirido. Sugerencia Vipmar: Use calzado y ropas </w:t>
      </w:r>
      <w:proofErr w:type="spellStart"/>
      <w:r w:rsidRPr="00A15860">
        <w:rPr>
          <w:rFonts w:asciiTheme="minorHAnsi" w:hAnsiTheme="minorHAnsi" w:cs="Arial"/>
          <w:bCs/>
          <w:sz w:val="20"/>
          <w:szCs w:val="20"/>
        </w:rPr>
        <w:t>confortábles</w:t>
      </w:r>
      <w:proofErr w:type="spellEnd"/>
      <w:r w:rsidRPr="00A15860">
        <w:rPr>
          <w:rFonts w:asciiTheme="minorHAnsi" w:hAnsiTheme="minorHAnsi" w:cs="Arial"/>
          <w:bCs/>
          <w:sz w:val="20"/>
          <w:szCs w:val="20"/>
        </w:rPr>
        <w:t xml:space="preserve"> y filtro solar. Lleve toalla y ropa extra, pues hay juegos en los que se pueden mojar</w:t>
      </w:r>
      <w:r w:rsidR="00F6089F" w:rsidRPr="00F6089F">
        <w:rPr>
          <w:rFonts w:asciiTheme="minorHAnsi" w:hAnsiTheme="minorHAnsi" w:cs="Arial"/>
          <w:bCs/>
          <w:sz w:val="20"/>
          <w:szCs w:val="20"/>
        </w:rPr>
        <w:t>.</w:t>
      </w:r>
    </w:p>
    <w:p w14:paraId="0EECB80A" w14:textId="2A5D03D8" w:rsidR="00F6089F" w:rsidRDefault="00F6089F" w:rsidP="00BC01A2">
      <w:pPr>
        <w:jc w:val="both"/>
        <w:rPr>
          <w:rFonts w:asciiTheme="minorHAnsi" w:hAnsiTheme="minorHAnsi" w:cs="Arial"/>
          <w:bCs/>
          <w:sz w:val="20"/>
          <w:szCs w:val="20"/>
        </w:rPr>
      </w:pPr>
    </w:p>
    <w:p w14:paraId="0B4D10FC" w14:textId="4057CD1C" w:rsidR="00A15860" w:rsidRPr="00384091" w:rsidRDefault="00384091" w:rsidP="00A15860">
      <w:pPr>
        <w:rPr>
          <w:rFonts w:ascii="Calibri" w:hAnsi="Calibri" w:cs="Calibri"/>
          <w:b/>
          <w:bCs/>
          <w:color w:val="000000"/>
          <w:sz w:val="20"/>
          <w:szCs w:val="20"/>
          <w:lang w:val="es-PA" w:eastAsia="es-PA"/>
        </w:rPr>
      </w:pPr>
      <w:r w:rsidRPr="00384091">
        <w:rPr>
          <w:rFonts w:ascii="Calibri" w:hAnsi="Calibri" w:cs="Calibri"/>
          <w:b/>
          <w:bCs/>
          <w:color w:val="000000"/>
          <w:sz w:val="20"/>
          <w:szCs w:val="20"/>
          <w:lang w:val="es-PA" w:eastAsia="es-PA"/>
        </w:rPr>
        <w:t>FULL DAY EN CAMBORIÚ CON VISITA AL PARQUE UNIPRAIAS</w:t>
      </w:r>
    </w:p>
    <w:p w14:paraId="49EDA495"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LA CAPITAL DEL TURISMO DEL SUR DE BRASIL.</w:t>
      </w:r>
    </w:p>
    <w:p w14:paraId="3CCFD6A6" w14:textId="4078C1B0"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Moderna y lista para recibir todo el año, BC es un destino lleno de atracciones para todas las edades. Se encuentra a 140 km desde las principales playas de Florianópolis. Al llegar a la ciudad, seguimos directamente a la Barra Sul, donde se concentran algunos de sus principales atractivos, cómo la Marina Tedesco, el puente “Seu Maneca”, la Plaza de los Pescadores, la Iglesia del </w:t>
      </w:r>
      <w:proofErr w:type="spellStart"/>
      <w:r w:rsidRPr="00A15860">
        <w:rPr>
          <w:rFonts w:asciiTheme="minorHAnsi" w:hAnsiTheme="minorHAnsi" w:cs="Arial"/>
          <w:bCs/>
          <w:sz w:val="20"/>
          <w:szCs w:val="20"/>
        </w:rPr>
        <w:t>Bonsucesso</w:t>
      </w:r>
      <w:proofErr w:type="spellEnd"/>
      <w:r w:rsidRPr="00A15860">
        <w:rPr>
          <w:rFonts w:asciiTheme="minorHAnsi" w:hAnsiTheme="minorHAnsi" w:cs="Arial"/>
          <w:bCs/>
          <w:sz w:val="20"/>
          <w:szCs w:val="20"/>
        </w:rPr>
        <w:t xml:space="preserve"> y el Muelle para caminar y disfrutar de la vista y más... La entrada al Parque </w:t>
      </w:r>
      <w:proofErr w:type="spellStart"/>
      <w:r w:rsidRPr="00A15860">
        <w:rPr>
          <w:rFonts w:asciiTheme="minorHAnsi" w:hAnsiTheme="minorHAnsi" w:cs="Arial"/>
          <w:bCs/>
          <w:sz w:val="20"/>
          <w:szCs w:val="20"/>
        </w:rPr>
        <w:t>Unipraias</w:t>
      </w:r>
      <w:proofErr w:type="spellEnd"/>
      <w:r w:rsidRPr="00A15860">
        <w:rPr>
          <w:rFonts w:asciiTheme="minorHAnsi" w:hAnsiTheme="minorHAnsi" w:cs="Arial"/>
          <w:bCs/>
          <w:sz w:val="20"/>
          <w:szCs w:val="20"/>
        </w:rPr>
        <w:t xml:space="preserve"> con Parque Ambiental y Playa de </w:t>
      </w:r>
      <w:proofErr w:type="spellStart"/>
      <w:r w:rsidRPr="00A15860">
        <w:rPr>
          <w:rFonts w:asciiTheme="minorHAnsi" w:hAnsiTheme="minorHAnsi" w:cs="Arial"/>
          <w:bCs/>
          <w:sz w:val="20"/>
          <w:szCs w:val="20"/>
        </w:rPr>
        <w:t>Laranjeiras</w:t>
      </w:r>
      <w:proofErr w:type="spellEnd"/>
      <w:r w:rsidRPr="00A15860">
        <w:rPr>
          <w:rFonts w:asciiTheme="minorHAnsi" w:hAnsiTheme="minorHAnsi" w:cs="Arial"/>
          <w:bCs/>
          <w:sz w:val="20"/>
          <w:szCs w:val="20"/>
        </w:rPr>
        <w:t xml:space="preserve"> está </w:t>
      </w:r>
      <w:proofErr w:type="spellStart"/>
      <w:r w:rsidRPr="00A15860">
        <w:rPr>
          <w:rFonts w:asciiTheme="minorHAnsi" w:hAnsiTheme="minorHAnsi" w:cs="Arial"/>
          <w:bCs/>
          <w:sz w:val="20"/>
          <w:szCs w:val="20"/>
        </w:rPr>
        <w:t>incluída</w:t>
      </w:r>
      <w:proofErr w:type="spellEnd"/>
      <w:r w:rsidRPr="00A15860">
        <w:rPr>
          <w:rFonts w:asciiTheme="minorHAnsi" w:hAnsiTheme="minorHAnsi" w:cs="Arial"/>
          <w:bCs/>
          <w:sz w:val="20"/>
          <w:szCs w:val="20"/>
        </w:rPr>
        <w:t xml:space="preserve">. El famoso parque </w:t>
      </w:r>
      <w:proofErr w:type="spellStart"/>
      <w:r w:rsidRPr="00A15860">
        <w:rPr>
          <w:rFonts w:asciiTheme="minorHAnsi" w:hAnsiTheme="minorHAnsi" w:cs="Arial"/>
          <w:bCs/>
          <w:sz w:val="20"/>
          <w:szCs w:val="20"/>
        </w:rPr>
        <w:t>cuentaa</w:t>
      </w:r>
      <w:proofErr w:type="spellEnd"/>
      <w:r w:rsidRPr="00A15860">
        <w:rPr>
          <w:rFonts w:asciiTheme="minorHAnsi" w:hAnsiTheme="minorHAnsi" w:cs="Arial"/>
          <w:bCs/>
          <w:sz w:val="20"/>
          <w:szCs w:val="20"/>
        </w:rPr>
        <w:t xml:space="preserve"> con un moderno teleférico con cabinas panorámicas, y conecta la playa central con el Parque Ambiental (240m de altura/senderos ecológicos/miradores) y con la playa de </w:t>
      </w:r>
      <w:proofErr w:type="spellStart"/>
      <w:r w:rsidRPr="00A15860">
        <w:rPr>
          <w:rFonts w:asciiTheme="minorHAnsi" w:hAnsiTheme="minorHAnsi" w:cs="Arial"/>
          <w:bCs/>
          <w:sz w:val="20"/>
          <w:szCs w:val="20"/>
        </w:rPr>
        <w:t>Laranjeiras</w:t>
      </w:r>
      <w:proofErr w:type="spellEnd"/>
      <w:r w:rsidRPr="00A15860">
        <w:rPr>
          <w:rFonts w:asciiTheme="minorHAnsi" w:hAnsiTheme="minorHAnsi" w:cs="Arial"/>
          <w:bCs/>
          <w:sz w:val="20"/>
          <w:szCs w:val="20"/>
        </w:rPr>
        <w:t xml:space="preserve">. Para conocer el Parque Ambiental son </w:t>
      </w:r>
      <w:proofErr w:type="spellStart"/>
      <w:r w:rsidRPr="00A15860">
        <w:rPr>
          <w:rFonts w:asciiTheme="minorHAnsi" w:hAnsiTheme="minorHAnsi" w:cs="Arial"/>
          <w:bCs/>
          <w:sz w:val="20"/>
          <w:szCs w:val="20"/>
        </w:rPr>
        <w:t>necesários</w:t>
      </w:r>
      <w:proofErr w:type="spellEnd"/>
      <w:r w:rsidRPr="00A15860">
        <w:rPr>
          <w:rFonts w:asciiTheme="minorHAnsi" w:hAnsiTheme="minorHAnsi" w:cs="Arial"/>
          <w:bCs/>
          <w:sz w:val="20"/>
          <w:szCs w:val="20"/>
        </w:rPr>
        <w:t xml:space="preserve"> al menos 1h30m. La playa de </w:t>
      </w:r>
      <w:proofErr w:type="spellStart"/>
      <w:r w:rsidRPr="00A15860">
        <w:rPr>
          <w:rFonts w:asciiTheme="minorHAnsi" w:hAnsiTheme="minorHAnsi" w:cs="Arial"/>
          <w:bCs/>
          <w:sz w:val="20"/>
          <w:szCs w:val="20"/>
        </w:rPr>
        <w:t>Laranjeiras</w:t>
      </w:r>
      <w:proofErr w:type="spellEnd"/>
      <w:r w:rsidRPr="00A15860">
        <w:rPr>
          <w:rFonts w:asciiTheme="minorHAnsi" w:hAnsiTheme="minorHAnsi" w:cs="Arial"/>
          <w:bCs/>
          <w:sz w:val="20"/>
          <w:szCs w:val="20"/>
        </w:rPr>
        <w:t xml:space="preserve"> es excelente para un buen baño en el mar. El tiempo total para estar en la región sur y </w:t>
      </w:r>
      <w:proofErr w:type="spellStart"/>
      <w:r w:rsidRPr="00A15860">
        <w:rPr>
          <w:rFonts w:asciiTheme="minorHAnsi" w:hAnsiTheme="minorHAnsi" w:cs="Arial"/>
          <w:bCs/>
          <w:sz w:val="20"/>
          <w:szCs w:val="20"/>
        </w:rPr>
        <w:t>Laranjeiras</w:t>
      </w:r>
      <w:proofErr w:type="spellEnd"/>
      <w:r w:rsidRPr="00A15860">
        <w:rPr>
          <w:rFonts w:asciiTheme="minorHAnsi" w:hAnsiTheme="minorHAnsi" w:cs="Arial"/>
          <w:bCs/>
          <w:sz w:val="20"/>
          <w:szCs w:val="20"/>
        </w:rPr>
        <w:t xml:space="preserve"> </w:t>
      </w:r>
      <w:proofErr w:type="spellStart"/>
      <w:r w:rsidRPr="00A15860">
        <w:rPr>
          <w:rFonts w:asciiTheme="minorHAnsi" w:hAnsiTheme="minorHAnsi" w:cs="Arial"/>
          <w:bCs/>
          <w:sz w:val="20"/>
          <w:szCs w:val="20"/>
        </w:rPr>
        <w:t>és</w:t>
      </w:r>
      <w:proofErr w:type="spellEnd"/>
      <w:r w:rsidRPr="00A15860">
        <w:rPr>
          <w:rFonts w:asciiTheme="minorHAnsi" w:hAnsiTheme="minorHAnsi" w:cs="Arial"/>
          <w:bCs/>
          <w:sz w:val="20"/>
          <w:szCs w:val="20"/>
        </w:rPr>
        <w:t xml:space="preserve"> de 5 horas. Regreso a por el </w:t>
      </w:r>
      <w:proofErr w:type="spellStart"/>
      <w:r w:rsidRPr="00A15860">
        <w:rPr>
          <w:rFonts w:asciiTheme="minorHAnsi" w:hAnsiTheme="minorHAnsi" w:cs="Arial"/>
          <w:bCs/>
          <w:sz w:val="20"/>
          <w:szCs w:val="20"/>
        </w:rPr>
        <w:t>tefefério</w:t>
      </w:r>
      <w:proofErr w:type="spellEnd"/>
      <w:r w:rsidRPr="00A15860">
        <w:rPr>
          <w:rFonts w:asciiTheme="minorHAnsi" w:hAnsiTheme="minorHAnsi" w:cs="Arial"/>
          <w:bCs/>
          <w:sz w:val="20"/>
          <w:szCs w:val="20"/>
        </w:rPr>
        <w:t xml:space="preserve"> para continuar el recorrido. Seguimos por la Avenida Atlántica: En sus 7 km de extensión están algunos de los </w:t>
      </w:r>
      <w:proofErr w:type="spellStart"/>
      <w:r w:rsidRPr="00A15860">
        <w:rPr>
          <w:rFonts w:asciiTheme="minorHAnsi" w:hAnsiTheme="minorHAnsi" w:cs="Arial"/>
          <w:bCs/>
          <w:sz w:val="20"/>
          <w:szCs w:val="20"/>
        </w:rPr>
        <w:t>edifícios</w:t>
      </w:r>
      <w:proofErr w:type="spellEnd"/>
      <w:r w:rsidRPr="00A15860">
        <w:rPr>
          <w:rFonts w:asciiTheme="minorHAnsi" w:hAnsiTheme="minorHAnsi" w:cs="Arial"/>
          <w:bCs/>
          <w:sz w:val="20"/>
          <w:szCs w:val="20"/>
        </w:rPr>
        <w:t xml:space="preserve"> </w:t>
      </w:r>
      <w:proofErr w:type="spellStart"/>
      <w:r w:rsidRPr="00A15860">
        <w:rPr>
          <w:rFonts w:asciiTheme="minorHAnsi" w:hAnsiTheme="minorHAnsi" w:cs="Arial"/>
          <w:bCs/>
          <w:sz w:val="20"/>
          <w:szCs w:val="20"/>
        </w:rPr>
        <w:t>mais</w:t>
      </w:r>
      <w:proofErr w:type="spellEnd"/>
      <w:r w:rsidRPr="00A15860">
        <w:rPr>
          <w:rFonts w:asciiTheme="minorHAnsi" w:hAnsiTheme="minorHAnsi" w:cs="Arial"/>
          <w:bCs/>
          <w:sz w:val="20"/>
          <w:szCs w:val="20"/>
        </w:rPr>
        <w:t xml:space="preserve"> modernos y valorados del país. El </w:t>
      </w:r>
      <w:proofErr w:type="spellStart"/>
      <w:r w:rsidRPr="00A15860">
        <w:rPr>
          <w:rFonts w:asciiTheme="minorHAnsi" w:hAnsiTheme="minorHAnsi" w:cs="Arial"/>
          <w:bCs/>
          <w:sz w:val="20"/>
          <w:szCs w:val="20"/>
        </w:rPr>
        <w:t>comércio</w:t>
      </w:r>
      <w:proofErr w:type="spellEnd"/>
      <w:r w:rsidRPr="00A15860">
        <w:rPr>
          <w:rFonts w:asciiTheme="minorHAnsi" w:hAnsiTheme="minorHAnsi" w:cs="Arial"/>
          <w:bCs/>
          <w:sz w:val="20"/>
          <w:szCs w:val="20"/>
        </w:rPr>
        <w:t xml:space="preserve">, la </w:t>
      </w:r>
      <w:proofErr w:type="spellStart"/>
      <w:r w:rsidRPr="00A15860">
        <w:rPr>
          <w:rFonts w:asciiTheme="minorHAnsi" w:hAnsiTheme="minorHAnsi" w:cs="Arial"/>
          <w:bCs/>
          <w:sz w:val="20"/>
          <w:szCs w:val="20"/>
        </w:rPr>
        <w:t>gastronomia</w:t>
      </w:r>
      <w:proofErr w:type="spellEnd"/>
      <w:r w:rsidRPr="00A15860">
        <w:rPr>
          <w:rFonts w:asciiTheme="minorHAnsi" w:hAnsiTheme="minorHAnsi" w:cs="Arial"/>
          <w:bCs/>
          <w:sz w:val="20"/>
          <w:szCs w:val="20"/>
        </w:rPr>
        <w:t xml:space="preserve">, la bella rambla costanera y la vista para la Ilha das Cabras </w:t>
      </w:r>
      <w:proofErr w:type="spellStart"/>
      <w:r w:rsidRPr="00A15860">
        <w:rPr>
          <w:rFonts w:asciiTheme="minorHAnsi" w:hAnsiTheme="minorHAnsi" w:cs="Arial"/>
          <w:bCs/>
          <w:sz w:val="20"/>
          <w:szCs w:val="20"/>
        </w:rPr>
        <w:t>formam</w:t>
      </w:r>
      <w:proofErr w:type="spellEnd"/>
      <w:r w:rsidRPr="00A15860">
        <w:rPr>
          <w:rFonts w:asciiTheme="minorHAnsi" w:hAnsiTheme="minorHAnsi" w:cs="Arial"/>
          <w:bCs/>
          <w:sz w:val="20"/>
          <w:szCs w:val="20"/>
        </w:rPr>
        <w:t xml:space="preserve"> un hermoso </w:t>
      </w:r>
      <w:proofErr w:type="spellStart"/>
      <w:r w:rsidRPr="00A15860">
        <w:rPr>
          <w:rFonts w:asciiTheme="minorHAnsi" w:hAnsiTheme="minorHAnsi" w:cs="Arial"/>
          <w:bCs/>
          <w:sz w:val="20"/>
          <w:szCs w:val="20"/>
        </w:rPr>
        <w:t>escenário</w:t>
      </w:r>
      <w:proofErr w:type="spellEnd"/>
      <w:r w:rsidRPr="00A15860">
        <w:rPr>
          <w:rFonts w:asciiTheme="minorHAnsi" w:hAnsiTheme="minorHAnsi" w:cs="Arial"/>
          <w:bCs/>
          <w:sz w:val="20"/>
          <w:szCs w:val="20"/>
        </w:rPr>
        <w:t xml:space="preserve">. </w:t>
      </w:r>
      <w:proofErr w:type="spellStart"/>
      <w:r w:rsidRPr="00A15860">
        <w:rPr>
          <w:rFonts w:asciiTheme="minorHAnsi" w:hAnsiTheme="minorHAnsi" w:cs="Arial"/>
          <w:bCs/>
          <w:sz w:val="20"/>
          <w:szCs w:val="20"/>
        </w:rPr>
        <w:t>Pontal</w:t>
      </w:r>
      <w:proofErr w:type="spellEnd"/>
      <w:r w:rsidRPr="00A15860">
        <w:rPr>
          <w:rFonts w:asciiTheme="minorHAnsi" w:hAnsiTheme="minorHAnsi" w:cs="Arial"/>
          <w:bCs/>
          <w:sz w:val="20"/>
          <w:szCs w:val="20"/>
        </w:rPr>
        <w:t xml:space="preserve"> Norte/FG Big Wheel: Veamos la ciudad por otro ángulo desde el nuevo muelle y el </w:t>
      </w:r>
      <w:proofErr w:type="spellStart"/>
      <w:r w:rsidRPr="00A15860">
        <w:rPr>
          <w:rFonts w:asciiTheme="minorHAnsi" w:hAnsiTheme="minorHAnsi" w:cs="Arial"/>
          <w:bCs/>
          <w:sz w:val="20"/>
          <w:szCs w:val="20"/>
        </w:rPr>
        <w:t>deck</w:t>
      </w:r>
      <w:proofErr w:type="spellEnd"/>
      <w:r w:rsidRPr="00A15860">
        <w:rPr>
          <w:rFonts w:asciiTheme="minorHAnsi" w:hAnsiTheme="minorHAnsi" w:cs="Arial"/>
          <w:bCs/>
          <w:sz w:val="20"/>
          <w:szCs w:val="20"/>
        </w:rPr>
        <w:t xml:space="preserve">. Excelente para caminar y contemplar. La gran atracción de esta </w:t>
      </w:r>
      <w:proofErr w:type="spellStart"/>
      <w:r w:rsidRPr="00A15860">
        <w:rPr>
          <w:rFonts w:asciiTheme="minorHAnsi" w:hAnsiTheme="minorHAnsi" w:cs="Arial"/>
          <w:bCs/>
          <w:sz w:val="20"/>
          <w:szCs w:val="20"/>
        </w:rPr>
        <w:t>região</w:t>
      </w:r>
      <w:proofErr w:type="spellEnd"/>
      <w:r w:rsidRPr="00A15860">
        <w:rPr>
          <w:rFonts w:asciiTheme="minorHAnsi" w:hAnsiTheme="minorHAnsi" w:cs="Arial"/>
          <w:bCs/>
          <w:sz w:val="20"/>
          <w:szCs w:val="20"/>
        </w:rPr>
        <w:t xml:space="preserve"> es la FG Big Wheel, una de las mayores ruedas gigantes de América Latina (sin entrada). Siga las orientaciones de nuestro personal si desea visitarla. Regreso al hotel DIAS LUN/MAR/VIER.</w:t>
      </w:r>
      <w:r w:rsidR="00E825F5">
        <w:rPr>
          <w:rFonts w:asciiTheme="minorHAnsi" w:hAnsiTheme="minorHAnsi" w:cs="Arial"/>
          <w:bCs/>
          <w:sz w:val="20"/>
          <w:szCs w:val="20"/>
        </w:rPr>
        <w:t xml:space="preserve"> Salidas </w:t>
      </w:r>
      <w:r w:rsidR="00E825F5" w:rsidRPr="00E825F5">
        <w:rPr>
          <w:rFonts w:asciiTheme="minorHAnsi" w:hAnsiTheme="minorHAnsi" w:cs="Arial"/>
          <w:bCs/>
          <w:sz w:val="20"/>
          <w:szCs w:val="20"/>
        </w:rPr>
        <w:t>8h:30</w:t>
      </w:r>
      <w:r w:rsidR="00E825F5">
        <w:rPr>
          <w:rFonts w:asciiTheme="minorHAnsi" w:hAnsiTheme="minorHAnsi" w:cs="Arial"/>
          <w:bCs/>
          <w:sz w:val="20"/>
          <w:szCs w:val="20"/>
        </w:rPr>
        <w:t xml:space="preserve"> – </w:t>
      </w:r>
      <w:r w:rsidR="00E825F5" w:rsidRPr="00E825F5">
        <w:rPr>
          <w:rFonts w:asciiTheme="minorHAnsi" w:hAnsiTheme="minorHAnsi" w:cs="Arial"/>
          <w:bCs/>
          <w:sz w:val="20"/>
          <w:szCs w:val="20"/>
        </w:rPr>
        <w:t>Dur</w:t>
      </w:r>
      <w:r w:rsidR="00E825F5">
        <w:rPr>
          <w:rFonts w:asciiTheme="minorHAnsi" w:hAnsiTheme="minorHAnsi" w:cs="Arial"/>
          <w:bCs/>
          <w:sz w:val="20"/>
          <w:szCs w:val="20"/>
        </w:rPr>
        <w:t xml:space="preserve">ación </w:t>
      </w:r>
      <w:r w:rsidR="00E825F5" w:rsidRPr="00E825F5">
        <w:rPr>
          <w:rFonts w:asciiTheme="minorHAnsi" w:hAnsiTheme="minorHAnsi" w:cs="Arial"/>
          <w:bCs/>
          <w:sz w:val="20"/>
          <w:szCs w:val="20"/>
        </w:rPr>
        <w:t>12h</w:t>
      </w:r>
    </w:p>
    <w:p w14:paraId="0C6A7513"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Punto de encuentro: Local de hospedaje u otro informado en la reserva.</w:t>
      </w:r>
    </w:p>
    <w:p w14:paraId="6B1A1A6A"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 Qué está </w:t>
      </w:r>
      <w:proofErr w:type="spellStart"/>
      <w:r w:rsidRPr="00A15860">
        <w:rPr>
          <w:rFonts w:asciiTheme="minorHAnsi" w:hAnsiTheme="minorHAnsi" w:cs="Arial"/>
          <w:bCs/>
          <w:sz w:val="20"/>
          <w:szCs w:val="20"/>
        </w:rPr>
        <w:t>incluído</w:t>
      </w:r>
      <w:proofErr w:type="spellEnd"/>
      <w:r w:rsidRPr="00A15860">
        <w:rPr>
          <w:rFonts w:asciiTheme="minorHAnsi" w:hAnsiTheme="minorHAnsi" w:cs="Arial"/>
          <w:bCs/>
          <w:sz w:val="20"/>
          <w:szCs w:val="20"/>
        </w:rPr>
        <w:t xml:space="preserve">: Transporte, servicio de </w:t>
      </w:r>
      <w:proofErr w:type="spellStart"/>
      <w:r w:rsidRPr="00A15860">
        <w:rPr>
          <w:rFonts w:asciiTheme="minorHAnsi" w:hAnsiTheme="minorHAnsi" w:cs="Arial"/>
          <w:bCs/>
          <w:sz w:val="20"/>
          <w:szCs w:val="20"/>
        </w:rPr>
        <w:t>guia</w:t>
      </w:r>
      <w:proofErr w:type="spellEnd"/>
      <w:r w:rsidRPr="00A15860">
        <w:rPr>
          <w:rFonts w:asciiTheme="minorHAnsi" w:hAnsiTheme="minorHAnsi" w:cs="Arial"/>
          <w:bCs/>
          <w:sz w:val="20"/>
          <w:szCs w:val="20"/>
        </w:rPr>
        <w:t xml:space="preserve"> o conductos </w:t>
      </w:r>
      <w:proofErr w:type="spellStart"/>
      <w:r w:rsidRPr="00A15860">
        <w:rPr>
          <w:rFonts w:asciiTheme="minorHAnsi" w:hAnsiTheme="minorHAnsi" w:cs="Arial"/>
          <w:bCs/>
          <w:sz w:val="20"/>
          <w:szCs w:val="20"/>
        </w:rPr>
        <w:t>guia</w:t>
      </w:r>
      <w:proofErr w:type="spellEnd"/>
      <w:r w:rsidRPr="00A15860">
        <w:rPr>
          <w:rFonts w:asciiTheme="minorHAnsi" w:hAnsiTheme="minorHAnsi" w:cs="Arial"/>
          <w:bCs/>
          <w:sz w:val="20"/>
          <w:szCs w:val="20"/>
        </w:rPr>
        <w:t xml:space="preserve">, ingreso al </w:t>
      </w:r>
      <w:proofErr w:type="spellStart"/>
      <w:r w:rsidRPr="00A15860">
        <w:rPr>
          <w:rFonts w:asciiTheme="minorHAnsi" w:hAnsiTheme="minorHAnsi" w:cs="Arial"/>
          <w:bCs/>
          <w:sz w:val="20"/>
          <w:szCs w:val="20"/>
        </w:rPr>
        <w:t>Unipraias</w:t>
      </w:r>
      <w:proofErr w:type="spellEnd"/>
      <w:r w:rsidRPr="00A15860">
        <w:rPr>
          <w:rFonts w:asciiTheme="minorHAnsi" w:hAnsiTheme="minorHAnsi" w:cs="Arial"/>
          <w:bCs/>
          <w:sz w:val="20"/>
          <w:szCs w:val="20"/>
        </w:rPr>
        <w:t xml:space="preserve"> + paseos descriptos</w:t>
      </w:r>
    </w:p>
    <w:p w14:paraId="63743D68" w14:textId="77777777" w:rsidR="00A15860" w:rsidRPr="00A15860"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 Qué No está </w:t>
      </w:r>
      <w:proofErr w:type="spellStart"/>
      <w:r w:rsidRPr="00A15860">
        <w:rPr>
          <w:rFonts w:asciiTheme="minorHAnsi" w:hAnsiTheme="minorHAnsi" w:cs="Arial"/>
          <w:bCs/>
          <w:sz w:val="20"/>
          <w:szCs w:val="20"/>
        </w:rPr>
        <w:t>incluído</w:t>
      </w:r>
      <w:proofErr w:type="spellEnd"/>
      <w:r w:rsidRPr="00A15860">
        <w:rPr>
          <w:rFonts w:asciiTheme="minorHAnsi" w:hAnsiTheme="minorHAnsi" w:cs="Arial"/>
          <w:bCs/>
          <w:sz w:val="20"/>
          <w:szCs w:val="20"/>
        </w:rPr>
        <w:t xml:space="preserve">: Almuerzo, bebidas ni </w:t>
      </w:r>
      <w:proofErr w:type="spellStart"/>
      <w:r w:rsidRPr="00A15860">
        <w:rPr>
          <w:rFonts w:asciiTheme="minorHAnsi" w:hAnsiTheme="minorHAnsi" w:cs="Arial"/>
          <w:bCs/>
          <w:sz w:val="20"/>
          <w:szCs w:val="20"/>
        </w:rPr>
        <w:t>ingressos</w:t>
      </w:r>
      <w:proofErr w:type="spellEnd"/>
      <w:r w:rsidRPr="00A15860">
        <w:rPr>
          <w:rFonts w:asciiTheme="minorHAnsi" w:hAnsiTheme="minorHAnsi" w:cs="Arial"/>
          <w:bCs/>
          <w:sz w:val="20"/>
          <w:szCs w:val="20"/>
        </w:rPr>
        <w:t xml:space="preserve"> no mencionados y nada que no esté especificado.</w:t>
      </w:r>
    </w:p>
    <w:p w14:paraId="1E2EEDC1" w14:textId="7D64A402" w:rsidR="00F6089F" w:rsidRDefault="00A15860" w:rsidP="00A15860">
      <w:pPr>
        <w:jc w:val="both"/>
        <w:rPr>
          <w:rFonts w:asciiTheme="minorHAnsi" w:hAnsiTheme="minorHAnsi" w:cs="Arial"/>
          <w:bCs/>
          <w:sz w:val="20"/>
          <w:szCs w:val="20"/>
        </w:rPr>
      </w:pPr>
      <w:r w:rsidRPr="00A15860">
        <w:rPr>
          <w:rFonts w:asciiTheme="minorHAnsi" w:hAnsiTheme="minorHAnsi" w:cs="Arial"/>
          <w:bCs/>
          <w:sz w:val="20"/>
          <w:szCs w:val="20"/>
        </w:rPr>
        <w:t xml:space="preserve">• Sugerencia Vipmar: Use calzado y ropas </w:t>
      </w:r>
      <w:proofErr w:type="spellStart"/>
      <w:r w:rsidRPr="00A15860">
        <w:rPr>
          <w:rFonts w:asciiTheme="minorHAnsi" w:hAnsiTheme="minorHAnsi" w:cs="Arial"/>
          <w:bCs/>
          <w:sz w:val="20"/>
          <w:szCs w:val="20"/>
        </w:rPr>
        <w:t>confortábles</w:t>
      </w:r>
      <w:proofErr w:type="spellEnd"/>
      <w:r w:rsidRPr="00A15860">
        <w:rPr>
          <w:rFonts w:asciiTheme="minorHAnsi" w:hAnsiTheme="minorHAnsi" w:cs="Arial"/>
          <w:bCs/>
          <w:sz w:val="20"/>
          <w:szCs w:val="20"/>
        </w:rPr>
        <w:t xml:space="preserve"> y para playa. Tiempo de playa </w:t>
      </w:r>
      <w:proofErr w:type="spellStart"/>
      <w:r w:rsidRPr="00A15860">
        <w:rPr>
          <w:rFonts w:asciiTheme="minorHAnsi" w:hAnsiTheme="minorHAnsi" w:cs="Arial"/>
          <w:bCs/>
          <w:sz w:val="20"/>
          <w:szCs w:val="20"/>
        </w:rPr>
        <w:t>segun</w:t>
      </w:r>
      <w:proofErr w:type="spellEnd"/>
      <w:r w:rsidRPr="00A15860">
        <w:rPr>
          <w:rFonts w:asciiTheme="minorHAnsi" w:hAnsiTheme="minorHAnsi" w:cs="Arial"/>
          <w:bCs/>
          <w:sz w:val="20"/>
          <w:szCs w:val="20"/>
        </w:rPr>
        <w:t xml:space="preserve"> el </w:t>
      </w:r>
      <w:proofErr w:type="gramStart"/>
      <w:r w:rsidRPr="00A15860">
        <w:rPr>
          <w:rFonts w:asciiTheme="minorHAnsi" w:hAnsiTheme="minorHAnsi" w:cs="Arial"/>
          <w:bCs/>
          <w:sz w:val="20"/>
          <w:szCs w:val="20"/>
        </w:rPr>
        <w:t>clima!</w:t>
      </w:r>
      <w:r w:rsidR="00F6089F" w:rsidRPr="00F6089F">
        <w:rPr>
          <w:rFonts w:asciiTheme="minorHAnsi" w:hAnsiTheme="minorHAnsi" w:cs="Arial"/>
          <w:bCs/>
          <w:sz w:val="20"/>
          <w:szCs w:val="20"/>
        </w:rPr>
        <w:t>.</w:t>
      </w:r>
      <w:proofErr w:type="gramEnd"/>
    </w:p>
    <w:p w14:paraId="2683624F" w14:textId="5F9E5243" w:rsidR="00F6089F" w:rsidRDefault="00F6089F" w:rsidP="004808CB">
      <w:pPr>
        <w:jc w:val="both"/>
        <w:rPr>
          <w:rFonts w:ascii="Calibri" w:hAnsi="Calibri" w:cs="Calibri"/>
          <w:color w:val="000000"/>
          <w:sz w:val="20"/>
          <w:szCs w:val="20"/>
          <w:lang w:val="es-PA" w:eastAsia="es-PA"/>
        </w:rPr>
      </w:pPr>
    </w:p>
    <w:p w14:paraId="314E631D" w14:textId="7AAD6AA4" w:rsidR="00384091" w:rsidRPr="00384091" w:rsidRDefault="00384091" w:rsidP="00384091">
      <w:pPr>
        <w:jc w:val="both"/>
        <w:rPr>
          <w:rFonts w:ascii="Calibri" w:hAnsi="Calibri" w:cs="Calibri"/>
          <w:b/>
          <w:bCs/>
          <w:color w:val="000000"/>
          <w:sz w:val="20"/>
          <w:szCs w:val="20"/>
          <w:lang w:val="es-PA" w:eastAsia="es-PA"/>
        </w:rPr>
      </w:pPr>
      <w:r w:rsidRPr="00384091">
        <w:rPr>
          <w:rFonts w:ascii="Calibri" w:hAnsi="Calibri" w:cs="Calibri"/>
          <w:b/>
          <w:bCs/>
          <w:color w:val="000000"/>
          <w:sz w:val="20"/>
          <w:szCs w:val="20"/>
          <w:lang w:val="es-PA" w:eastAsia="es-PA"/>
        </w:rPr>
        <w:t>CITY TOUR BALNEÁRIO CAMBORIÚ PANORÁMICO CON ENTRADA AL PARQUE UNIPRAIAS Y AL COMPLEJO PANORÂMICO CRISTO LUZ</w:t>
      </w:r>
    </w:p>
    <w:p w14:paraId="67359682" w14:textId="77777777"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Incluye entrada al Parque </w:t>
      </w:r>
      <w:proofErr w:type="spellStart"/>
      <w:r w:rsidRPr="00D7556A">
        <w:rPr>
          <w:rFonts w:ascii="Calibri" w:hAnsi="Calibri" w:cs="Calibri"/>
          <w:color w:val="000000"/>
          <w:sz w:val="20"/>
          <w:szCs w:val="20"/>
          <w:lang w:val="es-PA" w:eastAsia="es-PA"/>
        </w:rPr>
        <w:t>Unipraias</w:t>
      </w:r>
      <w:proofErr w:type="spellEnd"/>
      <w:r w:rsidRPr="00D7556A">
        <w:rPr>
          <w:rFonts w:ascii="Calibri" w:hAnsi="Calibri" w:cs="Calibri"/>
          <w:color w:val="000000"/>
          <w:sz w:val="20"/>
          <w:szCs w:val="20"/>
          <w:lang w:val="es-PA" w:eastAsia="es-PA"/>
        </w:rPr>
        <w:t xml:space="preserve"> con Playa de </w:t>
      </w:r>
      <w:proofErr w:type="spellStart"/>
      <w:r w:rsidRPr="00D7556A">
        <w:rPr>
          <w:rFonts w:ascii="Calibri" w:hAnsi="Calibri" w:cs="Calibri"/>
          <w:color w:val="000000"/>
          <w:sz w:val="20"/>
          <w:szCs w:val="20"/>
          <w:lang w:val="es-PA" w:eastAsia="es-PA"/>
        </w:rPr>
        <w:t>Laranjeiras</w:t>
      </w:r>
      <w:proofErr w:type="spellEnd"/>
      <w:r w:rsidRPr="00D7556A">
        <w:rPr>
          <w:rFonts w:ascii="Calibri" w:hAnsi="Calibri" w:cs="Calibri"/>
          <w:color w:val="000000"/>
          <w:sz w:val="20"/>
          <w:szCs w:val="20"/>
          <w:lang w:val="es-PA" w:eastAsia="es-PA"/>
        </w:rPr>
        <w:t xml:space="preserve"> y al Panorámico Cristo Luz. Capital turística del sur de Brasil, </w:t>
      </w:r>
      <w:proofErr w:type="spellStart"/>
      <w:r w:rsidRPr="00D7556A">
        <w:rPr>
          <w:rFonts w:ascii="Calibri" w:hAnsi="Calibri" w:cs="Calibri"/>
          <w:color w:val="000000"/>
          <w:sz w:val="20"/>
          <w:szCs w:val="20"/>
          <w:lang w:val="es-PA" w:eastAsia="es-PA"/>
        </w:rPr>
        <w:t>Camboriú</w:t>
      </w:r>
      <w:proofErr w:type="spellEnd"/>
      <w:r w:rsidRPr="00D7556A">
        <w:rPr>
          <w:rFonts w:ascii="Calibri" w:hAnsi="Calibri" w:cs="Calibri"/>
          <w:color w:val="000000"/>
          <w:sz w:val="20"/>
          <w:szCs w:val="20"/>
          <w:lang w:val="es-PA" w:eastAsia="es-PA"/>
        </w:rPr>
        <w:t xml:space="preserve"> tiene mucho que ofrecer a sus visitantes. En este recorrido conoceremos un poco de la historia, atractivos naturales y culturales y también la hermosa playa de </w:t>
      </w:r>
      <w:proofErr w:type="spellStart"/>
      <w:r w:rsidRPr="00D7556A">
        <w:rPr>
          <w:rFonts w:ascii="Calibri" w:hAnsi="Calibri" w:cs="Calibri"/>
          <w:color w:val="000000"/>
          <w:sz w:val="20"/>
          <w:szCs w:val="20"/>
          <w:lang w:val="es-PA" w:eastAsia="es-PA"/>
        </w:rPr>
        <w:t>Laranjeiras</w:t>
      </w:r>
      <w:proofErr w:type="spellEnd"/>
      <w:r w:rsidRPr="00D7556A">
        <w:rPr>
          <w:rFonts w:ascii="Calibri" w:hAnsi="Calibri" w:cs="Calibri"/>
          <w:color w:val="000000"/>
          <w:sz w:val="20"/>
          <w:szCs w:val="20"/>
          <w:lang w:val="es-PA" w:eastAsia="es-PA"/>
        </w:rPr>
        <w:t xml:space="preserve">, </w:t>
      </w:r>
      <w:proofErr w:type="spellStart"/>
      <w:r w:rsidRPr="00D7556A">
        <w:rPr>
          <w:rFonts w:ascii="Calibri" w:hAnsi="Calibri" w:cs="Calibri"/>
          <w:color w:val="000000"/>
          <w:sz w:val="20"/>
          <w:szCs w:val="20"/>
          <w:lang w:val="es-PA" w:eastAsia="es-PA"/>
        </w:rPr>
        <w:t>hubicada</w:t>
      </w:r>
      <w:proofErr w:type="spellEnd"/>
      <w:r w:rsidRPr="00D7556A">
        <w:rPr>
          <w:rFonts w:ascii="Calibri" w:hAnsi="Calibri" w:cs="Calibri"/>
          <w:color w:val="000000"/>
          <w:sz w:val="20"/>
          <w:szCs w:val="20"/>
          <w:lang w:val="es-PA" w:eastAsia="es-PA"/>
        </w:rPr>
        <w:t xml:space="preserve"> en la región de </w:t>
      </w:r>
      <w:proofErr w:type="spellStart"/>
      <w:r w:rsidRPr="00D7556A">
        <w:rPr>
          <w:rFonts w:ascii="Calibri" w:hAnsi="Calibri" w:cs="Calibri"/>
          <w:color w:val="000000"/>
          <w:sz w:val="20"/>
          <w:szCs w:val="20"/>
          <w:lang w:val="es-PA" w:eastAsia="es-PA"/>
        </w:rPr>
        <w:t>Interpraias</w:t>
      </w:r>
      <w:proofErr w:type="spellEnd"/>
      <w:r w:rsidRPr="00D7556A">
        <w:rPr>
          <w:rFonts w:ascii="Calibri" w:hAnsi="Calibri" w:cs="Calibri"/>
          <w:color w:val="000000"/>
          <w:sz w:val="20"/>
          <w:szCs w:val="20"/>
          <w:lang w:val="es-PA" w:eastAsia="es-PA"/>
        </w:rPr>
        <w:t xml:space="preserve">: Barra Sul: Marina Tedesco, Puente, Plaza dos Pescadores con la Iglesia de </w:t>
      </w:r>
      <w:proofErr w:type="spellStart"/>
      <w:r w:rsidRPr="00D7556A">
        <w:rPr>
          <w:rFonts w:ascii="Calibri" w:hAnsi="Calibri" w:cs="Calibri"/>
          <w:color w:val="000000"/>
          <w:sz w:val="20"/>
          <w:szCs w:val="20"/>
          <w:lang w:val="es-PA" w:eastAsia="es-PA"/>
        </w:rPr>
        <w:t>Nossa</w:t>
      </w:r>
      <w:proofErr w:type="spellEnd"/>
      <w:r w:rsidRPr="00D7556A">
        <w:rPr>
          <w:rFonts w:ascii="Calibri" w:hAnsi="Calibri" w:cs="Calibri"/>
          <w:color w:val="000000"/>
          <w:sz w:val="20"/>
          <w:szCs w:val="20"/>
          <w:lang w:val="es-PA" w:eastAsia="es-PA"/>
        </w:rPr>
        <w:t xml:space="preserve"> Sra.do Bonsucesso, el </w:t>
      </w:r>
      <w:proofErr w:type="spellStart"/>
      <w:r w:rsidRPr="00D7556A">
        <w:rPr>
          <w:rFonts w:ascii="Calibri" w:hAnsi="Calibri" w:cs="Calibri"/>
          <w:color w:val="000000"/>
          <w:sz w:val="20"/>
          <w:szCs w:val="20"/>
          <w:lang w:val="es-PA" w:eastAsia="es-PA"/>
        </w:rPr>
        <w:t>píer</w:t>
      </w:r>
      <w:proofErr w:type="spellEnd"/>
      <w:r w:rsidRPr="00D7556A">
        <w:rPr>
          <w:rFonts w:ascii="Calibri" w:hAnsi="Calibri" w:cs="Calibri"/>
          <w:color w:val="000000"/>
          <w:sz w:val="20"/>
          <w:szCs w:val="20"/>
          <w:lang w:val="es-PA" w:eastAsia="es-PA"/>
        </w:rPr>
        <w:t xml:space="preserve">, y el Molle. Parque </w:t>
      </w:r>
      <w:proofErr w:type="spellStart"/>
      <w:r w:rsidRPr="00D7556A">
        <w:rPr>
          <w:rFonts w:ascii="Calibri" w:hAnsi="Calibri" w:cs="Calibri"/>
          <w:color w:val="000000"/>
          <w:sz w:val="20"/>
          <w:szCs w:val="20"/>
          <w:lang w:val="es-PA" w:eastAsia="es-PA"/>
        </w:rPr>
        <w:t>Unipraias</w:t>
      </w:r>
      <w:proofErr w:type="spellEnd"/>
      <w:r w:rsidRPr="00D7556A">
        <w:rPr>
          <w:rFonts w:ascii="Calibri" w:hAnsi="Calibri" w:cs="Calibri"/>
          <w:color w:val="000000"/>
          <w:sz w:val="20"/>
          <w:szCs w:val="20"/>
          <w:lang w:val="es-PA" w:eastAsia="es-PA"/>
        </w:rPr>
        <w:t xml:space="preserve">, Parque Ambiental y Playa de </w:t>
      </w:r>
      <w:proofErr w:type="spellStart"/>
      <w:r w:rsidRPr="00D7556A">
        <w:rPr>
          <w:rFonts w:ascii="Calibri" w:hAnsi="Calibri" w:cs="Calibri"/>
          <w:color w:val="000000"/>
          <w:sz w:val="20"/>
          <w:szCs w:val="20"/>
          <w:lang w:val="es-PA" w:eastAsia="es-PA"/>
        </w:rPr>
        <w:t>Laranjeras</w:t>
      </w:r>
      <w:proofErr w:type="spellEnd"/>
      <w:r w:rsidRPr="00D7556A">
        <w:rPr>
          <w:rFonts w:ascii="Calibri" w:hAnsi="Calibri" w:cs="Calibri"/>
          <w:color w:val="000000"/>
          <w:sz w:val="20"/>
          <w:szCs w:val="20"/>
          <w:lang w:val="es-PA" w:eastAsia="es-PA"/>
        </w:rPr>
        <w:t xml:space="preserve">: Teleférico que conecta la Playa Central al Parque Ambiental y a la Playa de </w:t>
      </w:r>
      <w:proofErr w:type="spellStart"/>
      <w:r w:rsidRPr="00D7556A">
        <w:rPr>
          <w:rFonts w:ascii="Calibri" w:hAnsi="Calibri" w:cs="Calibri"/>
          <w:color w:val="000000"/>
          <w:sz w:val="20"/>
          <w:szCs w:val="20"/>
          <w:lang w:val="es-PA" w:eastAsia="es-PA"/>
        </w:rPr>
        <w:t>Laranjeiras</w:t>
      </w:r>
      <w:proofErr w:type="spellEnd"/>
      <w:r w:rsidRPr="00D7556A">
        <w:rPr>
          <w:rFonts w:ascii="Calibri" w:hAnsi="Calibri" w:cs="Calibri"/>
          <w:color w:val="000000"/>
          <w:sz w:val="20"/>
          <w:szCs w:val="20"/>
          <w:lang w:val="es-PA" w:eastAsia="es-PA"/>
        </w:rPr>
        <w:t xml:space="preserve">. Son 3 estaciones: Estación Barra </w:t>
      </w:r>
      <w:proofErr w:type="spellStart"/>
      <w:proofErr w:type="gramStart"/>
      <w:r w:rsidRPr="00D7556A">
        <w:rPr>
          <w:rFonts w:ascii="Calibri" w:hAnsi="Calibri" w:cs="Calibri"/>
          <w:color w:val="000000"/>
          <w:sz w:val="20"/>
          <w:szCs w:val="20"/>
          <w:lang w:val="es-PA" w:eastAsia="es-PA"/>
        </w:rPr>
        <w:t>Sul:Playa</w:t>
      </w:r>
      <w:proofErr w:type="spellEnd"/>
      <w:proofErr w:type="gramEnd"/>
      <w:r w:rsidRPr="00D7556A">
        <w:rPr>
          <w:rFonts w:ascii="Calibri" w:hAnsi="Calibri" w:cs="Calibri"/>
          <w:color w:val="000000"/>
          <w:sz w:val="20"/>
          <w:szCs w:val="20"/>
          <w:lang w:val="es-PA" w:eastAsia="es-PA"/>
        </w:rPr>
        <w:t xml:space="preserve"> central(embarque). Estación Mata </w:t>
      </w:r>
      <w:proofErr w:type="spellStart"/>
      <w:r w:rsidRPr="00D7556A">
        <w:rPr>
          <w:rFonts w:ascii="Calibri" w:hAnsi="Calibri" w:cs="Calibri"/>
          <w:color w:val="000000"/>
          <w:sz w:val="20"/>
          <w:szCs w:val="20"/>
          <w:lang w:val="es-PA" w:eastAsia="es-PA"/>
        </w:rPr>
        <w:t>Atlântica</w:t>
      </w:r>
      <w:proofErr w:type="spellEnd"/>
      <w:r w:rsidRPr="00D7556A">
        <w:rPr>
          <w:rFonts w:ascii="Calibri" w:hAnsi="Calibri" w:cs="Calibri"/>
          <w:color w:val="000000"/>
          <w:sz w:val="20"/>
          <w:szCs w:val="20"/>
          <w:lang w:val="es-PA" w:eastAsia="es-PA"/>
        </w:rPr>
        <w:t xml:space="preserve"> (parque ambiental</w:t>
      </w:r>
      <w:proofErr w:type="gramStart"/>
      <w:r w:rsidRPr="00D7556A">
        <w:rPr>
          <w:rFonts w:ascii="Calibri" w:hAnsi="Calibri" w:cs="Calibri"/>
          <w:color w:val="000000"/>
          <w:sz w:val="20"/>
          <w:szCs w:val="20"/>
          <w:lang w:val="es-PA" w:eastAsia="es-PA"/>
        </w:rPr>
        <w:t>):</w:t>
      </w:r>
      <w:proofErr w:type="spellStart"/>
      <w:r w:rsidRPr="00D7556A">
        <w:rPr>
          <w:rFonts w:ascii="Calibri" w:hAnsi="Calibri" w:cs="Calibri"/>
          <w:color w:val="000000"/>
          <w:sz w:val="20"/>
          <w:szCs w:val="20"/>
          <w:lang w:val="es-PA" w:eastAsia="es-PA"/>
        </w:rPr>
        <w:t>Hubicado</w:t>
      </w:r>
      <w:proofErr w:type="spellEnd"/>
      <w:proofErr w:type="gramEnd"/>
      <w:r w:rsidRPr="00D7556A">
        <w:rPr>
          <w:rFonts w:ascii="Calibri" w:hAnsi="Calibri" w:cs="Calibri"/>
          <w:color w:val="000000"/>
          <w:sz w:val="20"/>
          <w:szCs w:val="20"/>
          <w:lang w:val="es-PA" w:eastAsia="es-PA"/>
        </w:rPr>
        <w:t xml:space="preserve"> a 240m ofrece </w:t>
      </w:r>
      <w:proofErr w:type="spellStart"/>
      <w:r w:rsidRPr="00D7556A">
        <w:rPr>
          <w:rFonts w:ascii="Calibri" w:hAnsi="Calibri" w:cs="Calibri"/>
          <w:color w:val="000000"/>
          <w:sz w:val="20"/>
          <w:szCs w:val="20"/>
          <w:lang w:val="es-PA" w:eastAsia="es-PA"/>
        </w:rPr>
        <w:t>sendereos</w:t>
      </w:r>
      <w:proofErr w:type="spellEnd"/>
      <w:r w:rsidRPr="00D7556A">
        <w:rPr>
          <w:rFonts w:ascii="Calibri" w:hAnsi="Calibri" w:cs="Calibri"/>
          <w:color w:val="000000"/>
          <w:sz w:val="20"/>
          <w:szCs w:val="20"/>
          <w:lang w:val="es-PA" w:eastAsia="es-PA"/>
        </w:rPr>
        <w:t xml:space="preserve"> ecológicos, miradores y </w:t>
      </w:r>
      <w:proofErr w:type="spellStart"/>
      <w:r w:rsidRPr="00D7556A">
        <w:rPr>
          <w:rFonts w:ascii="Calibri" w:hAnsi="Calibri" w:cs="Calibri"/>
          <w:color w:val="000000"/>
          <w:sz w:val="20"/>
          <w:szCs w:val="20"/>
          <w:lang w:val="es-PA" w:eastAsia="es-PA"/>
        </w:rPr>
        <w:t>atividades</w:t>
      </w:r>
      <w:proofErr w:type="spellEnd"/>
      <w:r w:rsidRPr="00D7556A">
        <w:rPr>
          <w:rFonts w:ascii="Calibri" w:hAnsi="Calibri" w:cs="Calibri"/>
          <w:color w:val="000000"/>
          <w:sz w:val="20"/>
          <w:szCs w:val="20"/>
          <w:lang w:val="es-PA" w:eastAsia="es-PA"/>
        </w:rPr>
        <w:t xml:space="preserve"> opcionales como: </w:t>
      </w:r>
      <w:proofErr w:type="spellStart"/>
      <w:r w:rsidRPr="00D7556A">
        <w:rPr>
          <w:rFonts w:ascii="Calibri" w:hAnsi="Calibri" w:cs="Calibri"/>
          <w:color w:val="000000"/>
          <w:sz w:val="20"/>
          <w:szCs w:val="20"/>
          <w:lang w:val="es-PA" w:eastAsia="es-PA"/>
        </w:rPr>
        <w:t>Youhoo</w:t>
      </w:r>
      <w:proofErr w:type="spellEnd"/>
      <w:r w:rsidRPr="00D7556A">
        <w:rPr>
          <w:rFonts w:ascii="Calibri" w:hAnsi="Calibri" w:cs="Calibri"/>
          <w:color w:val="000000"/>
          <w:sz w:val="20"/>
          <w:szCs w:val="20"/>
          <w:lang w:val="es-PA" w:eastAsia="es-PA"/>
        </w:rPr>
        <w:t xml:space="preserve"> (Trineo de Montaña), </w:t>
      </w:r>
      <w:proofErr w:type="spellStart"/>
      <w:r w:rsidRPr="00D7556A">
        <w:rPr>
          <w:rFonts w:ascii="Calibri" w:hAnsi="Calibri" w:cs="Calibri"/>
          <w:color w:val="000000"/>
          <w:sz w:val="20"/>
          <w:szCs w:val="20"/>
          <w:lang w:val="es-PA" w:eastAsia="es-PA"/>
        </w:rPr>
        <w:t>ZipRider</w:t>
      </w:r>
      <w:proofErr w:type="spellEnd"/>
      <w:r w:rsidRPr="00D7556A">
        <w:rPr>
          <w:rFonts w:ascii="Calibri" w:hAnsi="Calibri" w:cs="Calibri"/>
          <w:color w:val="000000"/>
          <w:sz w:val="20"/>
          <w:szCs w:val="20"/>
          <w:lang w:val="es-PA" w:eastAsia="es-PA"/>
        </w:rPr>
        <w:t xml:space="preserve"> (Tirolesa) y Floresta </w:t>
      </w:r>
      <w:proofErr w:type="spellStart"/>
      <w:r w:rsidRPr="00D7556A">
        <w:rPr>
          <w:rFonts w:ascii="Calibri" w:hAnsi="Calibri" w:cs="Calibri"/>
          <w:color w:val="000000"/>
          <w:sz w:val="20"/>
          <w:szCs w:val="20"/>
          <w:lang w:val="es-PA" w:eastAsia="es-PA"/>
        </w:rPr>
        <w:t>Encantada.Reserve</w:t>
      </w:r>
      <w:proofErr w:type="spellEnd"/>
      <w:r w:rsidRPr="00D7556A">
        <w:rPr>
          <w:rFonts w:ascii="Calibri" w:hAnsi="Calibri" w:cs="Calibri"/>
          <w:color w:val="000000"/>
          <w:sz w:val="20"/>
          <w:szCs w:val="20"/>
          <w:lang w:val="es-PA" w:eastAsia="es-PA"/>
        </w:rPr>
        <w:t xml:space="preserve"> al menos 1h30m para </w:t>
      </w:r>
      <w:proofErr w:type="spellStart"/>
      <w:r w:rsidRPr="00D7556A">
        <w:rPr>
          <w:rFonts w:ascii="Calibri" w:hAnsi="Calibri" w:cs="Calibri"/>
          <w:color w:val="000000"/>
          <w:sz w:val="20"/>
          <w:szCs w:val="20"/>
          <w:lang w:val="es-PA" w:eastAsia="es-PA"/>
        </w:rPr>
        <w:t>visitárlo</w:t>
      </w:r>
      <w:proofErr w:type="spellEnd"/>
      <w:r w:rsidRPr="00D7556A">
        <w:rPr>
          <w:rFonts w:ascii="Calibri" w:hAnsi="Calibri" w:cs="Calibri"/>
          <w:color w:val="000000"/>
          <w:sz w:val="20"/>
          <w:szCs w:val="20"/>
          <w:lang w:val="es-PA" w:eastAsia="es-PA"/>
        </w:rPr>
        <w:t xml:space="preserve">. Nuevo embarque lleva hasta la Estación Playa </w:t>
      </w:r>
      <w:proofErr w:type="spellStart"/>
      <w:proofErr w:type="gramStart"/>
      <w:r w:rsidRPr="00D7556A">
        <w:rPr>
          <w:rFonts w:ascii="Calibri" w:hAnsi="Calibri" w:cs="Calibri"/>
          <w:color w:val="000000"/>
          <w:sz w:val="20"/>
          <w:szCs w:val="20"/>
          <w:lang w:val="es-PA" w:eastAsia="es-PA"/>
        </w:rPr>
        <w:t>Laranjeiras:Tiempo</w:t>
      </w:r>
      <w:proofErr w:type="spellEnd"/>
      <w:proofErr w:type="gramEnd"/>
      <w:r w:rsidRPr="00D7556A">
        <w:rPr>
          <w:rFonts w:ascii="Calibri" w:hAnsi="Calibri" w:cs="Calibri"/>
          <w:color w:val="000000"/>
          <w:sz w:val="20"/>
          <w:szCs w:val="20"/>
          <w:lang w:val="es-PA" w:eastAsia="es-PA"/>
        </w:rPr>
        <w:t xml:space="preserve"> para disfrutar de la playa, la </w:t>
      </w:r>
      <w:proofErr w:type="spellStart"/>
      <w:r w:rsidRPr="00D7556A">
        <w:rPr>
          <w:rFonts w:ascii="Calibri" w:hAnsi="Calibri" w:cs="Calibri"/>
          <w:color w:val="000000"/>
          <w:sz w:val="20"/>
          <w:szCs w:val="20"/>
          <w:lang w:val="es-PA" w:eastAsia="es-PA"/>
        </w:rPr>
        <w:t>gastronomia</w:t>
      </w:r>
      <w:proofErr w:type="spellEnd"/>
      <w:r w:rsidRPr="00D7556A">
        <w:rPr>
          <w:rFonts w:ascii="Calibri" w:hAnsi="Calibri" w:cs="Calibri"/>
          <w:color w:val="000000"/>
          <w:sz w:val="20"/>
          <w:szCs w:val="20"/>
          <w:lang w:val="es-PA" w:eastAsia="es-PA"/>
        </w:rPr>
        <w:t xml:space="preserve"> y compras de productos locales. En el </w:t>
      </w:r>
      <w:proofErr w:type="spellStart"/>
      <w:r w:rsidRPr="00D7556A">
        <w:rPr>
          <w:rFonts w:ascii="Calibri" w:hAnsi="Calibri" w:cs="Calibri"/>
          <w:color w:val="000000"/>
          <w:sz w:val="20"/>
          <w:szCs w:val="20"/>
          <w:lang w:val="es-PA" w:eastAsia="es-PA"/>
        </w:rPr>
        <w:t>horário</w:t>
      </w:r>
      <w:proofErr w:type="spellEnd"/>
      <w:r w:rsidRPr="00D7556A">
        <w:rPr>
          <w:rFonts w:ascii="Calibri" w:hAnsi="Calibri" w:cs="Calibri"/>
          <w:color w:val="000000"/>
          <w:sz w:val="20"/>
          <w:szCs w:val="20"/>
          <w:lang w:val="es-PA" w:eastAsia="es-PA"/>
        </w:rPr>
        <w:t xml:space="preserve"> combinado, regreso por el teleférico hasta la playa central para continuar el City Tour. Avenida Atlántica: En sus 7 km de extensión están algunos de los </w:t>
      </w:r>
      <w:proofErr w:type="spellStart"/>
      <w:r w:rsidRPr="00D7556A">
        <w:rPr>
          <w:rFonts w:ascii="Calibri" w:hAnsi="Calibri" w:cs="Calibri"/>
          <w:color w:val="000000"/>
          <w:sz w:val="20"/>
          <w:szCs w:val="20"/>
          <w:lang w:val="es-PA" w:eastAsia="es-PA"/>
        </w:rPr>
        <w:t>edifícios</w:t>
      </w:r>
      <w:proofErr w:type="spellEnd"/>
      <w:r w:rsidRPr="00D7556A">
        <w:rPr>
          <w:rFonts w:ascii="Calibri" w:hAnsi="Calibri" w:cs="Calibri"/>
          <w:color w:val="000000"/>
          <w:sz w:val="20"/>
          <w:szCs w:val="20"/>
          <w:lang w:val="es-PA" w:eastAsia="es-PA"/>
        </w:rPr>
        <w:t xml:space="preserve"> </w:t>
      </w:r>
      <w:proofErr w:type="spellStart"/>
      <w:r w:rsidRPr="00D7556A">
        <w:rPr>
          <w:rFonts w:ascii="Calibri" w:hAnsi="Calibri" w:cs="Calibri"/>
          <w:color w:val="000000"/>
          <w:sz w:val="20"/>
          <w:szCs w:val="20"/>
          <w:lang w:val="es-PA" w:eastAsia="es-PA"/>
        </w:rPr>
        <w:t>mais</w:t>
      </w:r>
      <w:proofErr w:type="spellEnd"/>
      <w:r w:rsidRPr="00D7556A">
        <w:rPr>
          <w:rFonts w:ascii="Calibri" w:hAnsi="Calibri" w:cs="Calibri"/>
          <w:color w:val="000000"/>
          <w:sz w:val="20"/>
          <w:szCs w:val="20"/>
          <w:lang w:val="es-PA" w:eastAsia="es-PA"/>
        </w:rPr>
        <w:t xml:space="preserve"> modernos y valorados del país. El </w:t>
      </w:r>
      <w:proofErr w:type="spellStart"/>
      <w:r w:rsidRPr="00D7556A">
        <w:rPr>
          <w:rFonts w:ascii="Calibri" w:hAnsi="Calibri" w:cs="Calibri"/>
          <w:color w:val="000000"/>
          <w:sz w:val="20"/>
          <w:szCs w:val="20"/>
          <w:lang w:val="es-PA" w:eastAsia="es-PA"/>
        </w:rPr>
        <w:t>comércio</w:t>
      </w:r>
      <w:proofErr w:type="spellEnd"/>
      <w:r w:rsidRPr="00D7556A">
        <w:rPr>
          <w:rFonts w:ascii="Calibri" w:hAnsi="Calibri" w:cs="Calibri"/>
          <w:color w:val="000000"/>
          <w:sz w:val="20"/>
          <w:szCs w:val="20"/>
          <w:lang w:val="es-PA" w:eastAsia="es-PA"/>
        </w:rPr>
        <w:t xml:space="preserve">, la </w:t>
      </w:r>
      <w:proofErr w:type="spellStart"/>
      <w:r w:rsidRPr="00D7556A">
        <w:rPr>
          <w:rFonts w:ascii="Calibri" w:hAnsi="Calibri" w:cs="Calibri"/>
          <w:color w:val="000000"/>
          <w:sz w:val="20"/>
          <w:szCs w:val="20"/>
          <w:lang w:val="es-PA" w:eastAsia="es-PA"/>
        </w:rPr>
        <w:t>gastronomia</w:t>
      </w:r>
      <w:proofErr w:type="spellEnd"/>
      <w:r w:rsidRPr="00D7556A">
        <w:rPr>
          <w:rFonts w:ascii="Calibri" w:hAnsi="Calibri" w:cs="Calibri"/>
          <w:color w:val="000000"/>
          <w:sz w:val="20"/>
          <w:szCs w:val="20"/>
          <w:lang w:val="es-PA" w:eastAsia="es-PA"/>
        </w:rPr>
        <w:t xml:space="preserve">, la bella rambla costanera y la vista para la Ilha das Cabras </w:t>
      </w:r>
      <w:proofErr w:type="spellStart"/>
      <w:r w:rsidRPr="00D7556A">
        <w:rPr>
          <w:rFonts w:ascii="Calibri" w:hAnsi="Calibri" w:cs="Calibri"/>
          <w:color w:val="000000"/>
          <w:sz w:val="20"/>
          <w:szCs w:val="20"/>
          <w:lang w:val="es-PA" w:eastAsia="es-PA"/>
        </w:rPr>
        <w:t>formam</w:t>
      </w:r>
      <w:proofErr w:type="spellEnd"/>
      <w:r w:rsidRPr="00D7556A">
        <w:rPr>
          <w:rFonts w:ascii="Calibri" w:hAnsi="Calibri" w:cs="Calibri"/>
          <w:color w:val="000000"/>
          <w:sz w:val="20"/>
          <w:szCs w:val="20"/>
          <w:lang w:val="es-PA" w:eastAsia="es-PA"/>
        </w:rPr>
        <w:t xml:space="preserve"> un hermoso </w:t>
      </w:r>
      <w:proofErr w:type="spellStart"/>
      <w:r w:rsidRPr="00D7556A">
        <w:rPr>
          <w:rFonts w:ascii="Calibri" w:hAnsi="Calibri" w:cs="Calibri"/>
          <w:color w:val="000000"/>
          <w:sz w:val="20"/>
          <w:szCs w:val="20"/>
          <w:lang w:val="es-PA" w:eastAsia="es-PA"/>
        </w:rPr>
        <w:t>escenário</w:t>
      </w:r>
      <w:proofErr w:type="spellEnd"/>
      <w:r w:rsidRPr="00D7556A">
        <w:rPr>
          <w:rFonts w:ascii="Calibri" w:hAnsi="Calibri" w:cs="Calibri"/>
          <w:color w:val="000000"/>
          <w:sz w:val="20"/>
          <w:szCs w:val="20"/>
          <w:lang w:val="es-PA" w:eastAsia="es-PA"/>
        </w:rPr>
        <w:t xml:space="preserve">. </w:t>
      </w:r>
      <w:proofErr w:type="spellStart"/>
      <w:r w:rsidRPr="00D7556A">
        <w:rPr>
          <w:rFonts w:ascii="Calibri" w:hAnsi="Calibri" w:cs="Calibri"/>
          <w:color w:val="000000"/>
          <w:sz w:val="20"/>
          <w:szCs w:val="20"/>
          <w:lang w:val="es-PA" w:eastAsia="es-PA"/>
        </w:rPr>
        <w:t>Pontal</w:t>
      </w:r>
      <w:proofErr w:type="spellEnd"/>
      <w:r w:rsidRPr="00D7556A">
        <w:rPr>
          <w:rFonts w:ascii="Calibri" w:hAnsi="Calibri" w:cs="Calibri"/>
          <w:color w:val="000000"/>
          <w:sz w:val="20"/>
          <w:szCs w:val="20"/>
          <w:lang w:val="es-PA" w:eastAsia="es-PA"/>
        </w:rPr>
        <w:t xml:space="preserve"> Norte/FG Big Wheel: Veamos la ciudad por otro ángulo desde el nuevo muelle y el </w:t>
      </w:r>
      <w:proofErr w:type="spellStart"/>
      <w:r w:rsidRPr="00D7556A">
        <w:rPr>
          <w:rFonts w:ascii="Calibri" w:hAnsi="Calibri" w:cs="Calibri"/>
          <w:color w:val="000000"/>
          <w:sz w:val="20"/>
          <w:szCs w:val="20"/>
          <w:lang w:val="es-PA" w:eastAsia="es-PA"/>
        </w:rPr>
        <w:t>deck</w:t>
      </w:r>
      <w:proofErr w:type="spellEnd"/>
      <w:r w:rsidRPr="00D7556A">
        <w:rPr>
          <w:rFonts w:ascii="Calibri" w:hAnsi="Calibri" w:cs="Calibri"/>
          <w:color w:val="000000"/>
          <w:sz w:val="20"/>
          <w:szCs w:val="20"/>
          <w:lang w:val="es-PA" w:eastAsia="es-PA"/>
        </w:rPr>
        <w:t xml:space="preserve">. Excelente para caminar y contemplar. La gran atracción de esta </w:t>
      </w:r>
      <w:proofErr w:type="spellStart"/>
      <w:r w:rsidRPr="00D7556A">
        <w:rPr>
          <w:rFonts w:ascii="Calibri" w:hAnsi="Calibri" w:cs="Calibri"/>
          <w:color w:val="000000"/>
          <w:sz w:val="20"/>
          <w:szCs w:val="20"/>
          <w:lang w:val="es-PA" w:eastAsia="es-PA"/>
        </w:rPr>
        <w:t>região</w:t>
      </w:r>
      <w:proofErr w:type="spellEnd"/>
      <w:r w:rsidRPr="00D7556A">
        <w:rPr>
          <w:rFonts w:ascii="Calibri" w:hAnsi="Calibri" w:cs="Calibri"/>
          <w:color w:val="000000"/>
          <w:sz w:val="20"/>
          <w:szCs w:val="20"/>
          <w:lang w:val="es-PA" w:eastAsia="es-PA"/>
        </w:rPr>
        <w:t xml:space="preserve"> es la FG Big Wheel, una de las mayores ruedas gigantes de América Latina (sin entrada). Siga las orientaciones de nuestro personal si desea visitarla. Complejo Cristo Luz: Finalizamos este </w:t>
      </w:r>
      <w:proofErr w:type="spellStart"/>
      <w:r w:rsidRPr="00D7556A">
        <w:rPr>
          <w:rFonts w:ascii="Calibri" w:hAnsi="Calibri" w:cs="Calibri"/>
          <w:color w:val="000000"/>
          <w:sz w:val="20"/>
          <w:szCs w:val="20"/>
          <w:lang w:val="es-PA" w:eastAsia="es-PA"/>
        </w:rPr>
        <w:t>dia</w:t>
      </w:r>
      <w:proofErr w:type="spellEnd"/>
      <w:r w:rsidRPr="00D7556A">
        <w:rPr>
          <w:rFonts w:ascii="Calibri" w:hAnsi="Calibri" w:cs="Calibri"/>
          <w:color w:val="000000"/>
          <w:sz w:val="20"/>
          <w:szCs w:val="20"/>
          <w:lang w:val="es-PA" w:eastAsia="es-PA"/>
        </w:rPr>
        <w:t xml:space="preserve"> intenso en uno de las colinas más altas de la ciudad donde se encuentra el monumento al Cristo con 33m de altura. El local ofrece restaurantes, tiendas de souvenirs, espacio para evento y mirador con linda vista. </w:t>
      </w:r>
      <w:proofErr w:type="spellStart"/>
      <w:r w:rsidRPr="00D7556A">
        <w:rPr>
          <w:rFonts w:ascii="Calibri" w:hAnsi="Calibri" w:cs="Calibri"/>
          <w:color w:val="000000"/>
          <w:sz w:val="20"/>
          <w:szCs w:val="20"/>
          <w:lang w:val="es-PA" w:eastAsia="es-PA"/>
        </w:rPr>
        <w:t>Despues</w:t>
      </w:r>
      <w:proofErr w:type="spellEnd"/>
      <w:r w:rsidRPr="00D7556A">
        <w:rPr>
          <w:rFonts w:ascii="Calibri" w:hAnsi="Calibri" w:cs="Calibri"/>
          <w:color w:val="000000"/>
          <w:sz w:val="20"/>
          <w:szCs w:val="20"/>
          <w:lang w:val="es-PA" w:eastAsia="es-PA"/>
        </w:rPr>
        <w:t xml:space="preserve"> de la visita de aprox. 40 minutos, traslado al hotel.</w:t>
      </w:r>
    </w:p>
    <w:p w14:paraId="0DDBF071" w14:textId="77777777"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Punto de encuentro: Local de hospedaje u otro informado en la reserva.</w:t>
      </w:r>
    </w:p>
    <w:p w14:paraId="49A3D227" w14:textId="77777777"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 Qué está </w:t>
      </w:r>
      <w:proofErr w:type="spellStart"/>
      <w:r w:rsidRPr="00D7556A">
        <w:rPr>
          <w:rFonts w:ascii="Calibri" w:hAnsi="Calibri" w:cs="Calibri"/>
          <w:color w:val="000000"/>
          <w:sz w:val="20"/>
          <w:szCs w:val="20"/>
          <w:lang w:val="es-PA" w:eastAsia="es-PA"/>
        </w:rPr>
        <w:t>incluído</w:t>
      </w:r>
      <w:proofErr w:type="spellEnd"/>
      <w:r w:rsidRPr="00D7556A">
        <w:rPr>
          <w:rFonts w:ascii="Calibri" w:hAnsi="Calibri" w:cs="Calibri"/>
          <w:color w:val="000000"/>
          <w:sz w:val="20"/>
          <w:szCs w:val="20"/>
          <w:lang w:val="es-PA" w:eastAsia="es-PA"/>
        </w:rPr>
        <w:t xml:space="preserve">: Transporte regular o </w:t>
      </w:r>
      <w:proofErr w:type="spellStart"/>
      <w:r w:rsidRPr="00D7556A">
        <w:rPr>
          <w:rFonts w:ascii="Calibri" w:hAnsi="Calibri" w:cs="Calibri"/>
          <w:color w:val="000000"/>
          <w:sz w:val="20"/>
          <w:szCs w:val="20"/>
          <w:lang w:val="es-PA" w:eastAsia="es-PA"/>
        </w:rPr>
        <w:t>provadp</w:t>
      </w:r>
      <w:proofErr w:type="spellEnd"/>
      <w:r w:rsidRPr="00D7556A">
        <w:rPr>
          <w:rFonts w:ascii="Calibri" w:hAnsi="Calibri" w:cs="Calibri"/>
          <w:color w:val="000000"/>
          <w:sz w:val="20"/>
          <w:szCs w:val="20"/>
          <w:lang w:val="es-PA" w:eastAsia="es-PA"/>
        </w:rPr>
        <w:t xml:space="preserve">, servicio de </w:t>
      </w:r>
      <w:proofErr w:type="spellStart"/>
      <w:r w:rsidRPr="00D7556A">
        <w:rPr>
          <w:rFonts w:ascii="Calibri" w:hAnsi="Calibri" w:cs="Calibri"/>
          <w:color w:val="000000"/>
          <w:sz w:val="20"/>
          <w:szCs w:val="20"/>
          <w:lang w:val="es-PA" w:eastAsia="es-PA"/>
        </w:rPr>
        <w:t>guia</w:t>
      </w:r>
      <w:proofErr w:type="spellEnd"/>
      <w:r w:rsidRPr="00D7556A">
        <w:rPr>
          <w:rFonts w:ascii="Calibri" w:hAnsi="Calibri" w:cs="Calibri"/>
          <w:color w:val="000000"/>
          <w:sz w:val="20"/>
          <w:szCs w:val="20"/>
          <w:lang w:val="es-PA" w:eastAsia="es-PA"/>
        </w:rPr>
        <w:t xml:space="preserve"> o conductor </w:t>
      </w:r>
      <w:proofErr w:type="spellStart"/>
      <w:r w:rsidRPr="00D7556A">
        <w:rPr>
          <w:rFonts w:ascii="Calibri" w:hAnsi="Calibri" w:cs="Calibri"/>
          <w:color w:val="000000"/>
          <w:sz w:val="20"/>
          <w:szCs w:val="20"/>
          <w:lang w:val="es-PA" w:eastAsia="es-PA"/>
        </w:rPr>
        <w:t>guia</w:t>
      </w:r>
      <w:proofErr w:type="spellEnd"/>
      <w:r w:rsidRPr="00D7556A">
        <w:rPr>
          <w:rFonts w:ascii="Calibri" w:hAnsi="Calibri" w:cs="Calibri"/>
          <w:color w:val="000000"/>
          <w:sz w:val="20"/>
          <w:szCs w:val="20"/>
          <w:lang w:val="es-PA" w:eastAsia="es-PA"/>
        </w:rPr>
        <w:t>, entradas</w:t>
      </w:r>
    </w:p>
    <w:p w14:paraId="2CC1F75D" w14:textId="77777777"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al </w:t>
      </w:r>
      <w:proofErr w:type="spellStart"/>
      <w:r w:rsidRPr="00D7556A">
        <w:rPr>
          <w:rFonts w:ascii="Calibri" w:hAnsi="Calibri" w:cs="Calibri"/>
          <w:color w:val="000000"/>
          <w:sz w:val="20"/>
          <w:szCs w:val="20"/>
          <w:lang w:val="es-PA" w:eastAsia="es-PA"/>
        </w:rPr>
        <w:t>Unipraias</w:t>
      </w:r>
      <w:proofErr w:type="spellEnd"/>
      <w:r w:rsidRPr="00D7556A">
        <w:rPr>
          <w:rFonts w:ascii="Calibri" w:hAnsi="Calibri" w:cs="Calibri"/>
          <w:color w:val="000000"/>
          <w:sz w:val="20"/>
          <w:szCs w:val="20"/>
          <w:lang w:val="es-PA" w:eastAsia="es-PA"/>
        </w:rPr>
        <w:t xml:space="preserve"> y Cristo Luz y paseos.</w:t>
      </w:r>
    </w:p>
    <w:p w14:paraId="0D62189D" w14:textId="283B726B" w:rsidR="00384091"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 LUNES/VIERNES/DOMINGOS. No está </w:t>
      </w:r>
      <w:proofErr w:type="spellStart"/>
      <w:r w:rsidRPr="00D7556A">
        <w:rPr>
          <w:rFonts w:ascii="Calibri" w:hAnsi="Calibri" w:cs="Calibri"/>
          <w:color w:val="000000"/>
          <w:sz w:val="20"/>
          <w:szCs w:val="20"/>
          <w:lang w:val="es-PA" w:eastAsia="es-PA"/>
        </w:rPr>
        <w:t>incluído</w:t>
      </w:r>
      <w:proofErr w:type="spellEnd"/>
      <w:r w:rsidRPr="00D7556A">
        <w:rPr>
          <w:rFonts w:ascii="Calibri" w:hAnsi="Calibri" w:cs="Calibri"/>
          <w:color w:val="000000"/>
          <w:sz w:val="20"/>
          <w:szCs w:val="20"/>
          <w:lang w:val="es-PA" w:eastAsia="es-PA"/>
        </w:rPr>
        <w:t xml:space="preserve">: Almuerzo, bebidas ni entradas no mencionadas y nada que no esté especificado. Sugerencia Vipmar: Use calzado y ropas </w:t>
      </w:r>
      <w:proofErr w:type="spellStart"/>
      <w:r w:rsidRPr="00D7556A">
        <w:rPr>
          <w:rFonts w:ascii="Calibri" w:hAnsi="Calibri" w:cs="Calibri"/>
          <w:color w:val="000000"/>
          <w:sz w:val="20"/>
          <w:szCs w:val="20"/>
          <w:lang w:val="es-PA" w:eastAsia="es-PA"/>
        </w:rPr>
        <w:t>confortábles</w:t>
      </w:r>
      <w:proofErr w:type="spellEnd"/>
      <w:r w:rsidRPr="00D7556A">
        <w:rPr>
          <w:rFonts w:ascii="Calibri" w:hAnsi="Calibri" w:cs="Calibri"/>
          <w:color w:val="000000"/>
          <w:sz w:val="20"/>
          <w:szCs w:val="20"/>
          <w:lang w:val="es-PA" w:eastAsia="es-PA"/>
        </w:rPr>
        <w:t xml:space="preserve"> y para playa. </w:t>
      </w:r>
      <w:proofErr w:type="gramStart"/>
      <w:r w:rsidRPr="00D7556A">
        <w:rPr>
          <w:rFonts w:ascii="Calibri" w:hAnsi="Calibri" w:cs="Calibri"/>
          <w:color w:val="000000"/>
          <w:sz w:val="20"/>
          <w:szCs w:val="20"/>
          <w:lang w:val="es-PA" w:eastAsia="es-PA"/>
        </w:rPr>
        <w:t>Tiempo de playa previsto de acuerdo a las condiciones del clima!</w:t>
      </w:r>
      <w:proofErr w:type="gramEnd"/>
    </w:p>
    <w:p w14:paraId="6E43EE7E" w14:textId="77777777" w:rsidR="00D7556A" w:rsidRDefault="00D7556A" w:rsidP="00384091">
      <w:pPr>
        <w:jc w:val="both"/>
        <w:rPr>
          <w:rFonts w:ascii="Calibri" w:hAnsi="Calibri" w:cs="Calibri"/>
          <w:color w:val="000000"/>
          <w:sz w:val="20"/>
          <w:szCs w:val="20"/>
          <w:lang w:val="es-PA" w:eastAsia="es-PA"/>
        </w:rPr>
      </w:pPr>
    </w:p>
    <w:p w14:paraId="273D2362" w14:textId="5B775E1B" w:rsidR="00384091" w:rsidRPr="00384091" w:rsidRDefault="00384091" w:rsidP="00384091">
      <w:pPr>
        <w:jc w:val="both"/>
        <w:rPr>
          <w:rFonts w:ascii="Calibri" w:hAnsi="Calibri" w:cs="Calibri"/>
          <w:b/>
          <w:bCs/>
          <w:color w:val="000000"/>
          <w:sz w:val="20"/>
          <w:szCs w:val="20"/>
          <w:lang w:val="es-PA" w:eastAsia="es-PA"/>
        </w:rPr>
      </w:pPr>
      <w:r w:rsidRPr="00384091">
        <w:rPr>
          <w:rFonts w:ascii="Calibri" w:hAnsi="Calibri" w:cs="Calibri"/>
          <w:b/>
          <w:bCs/>
          <w:color w:val="000000"/>
          <w:sz w:val="20"/>
          <w:szCs w:val="20"/>
          <w:lang w:val="es-PA" w:eastAsia="es-PA"/>
        </w:rPr>
        <w:t>TICKET BARCO PIRATA CON TRASLADOS</w:t>
      </w:r>
    </w:p>
    <w:p w14:paraId="1D64FF38" w14:textId="398876D2" w:rsidR="00384091" w:rsidRPr="00384091" w:rsidRDefault="00384091" w:rsidP="00384091">
      <w:pPr>
        <w:jc w:val="both"/>
        <w:rPr>
          <w:rFonts w:ascii="Calibri" w:hAnsi="Calibri" w:cs="Calibri"/>
          <w:color w:val="000000"/>
          <w:sz w:val="20"/>
          <w:szCs w:val="20"/>
          <w:lang w:val="es-PA" w:eastAsia="es-PA"/>
        </w:rPr>
      </w:pPr>
      <w:r w:rsidRPr="00384091">
        <w:rPr>
          <w:rFonts w:ascii="Calibri" w:hAnsi="Calibri" w:cs="Calibri"/>
          <w:color w:val="000000"/>
          <w:sz w:val="20"/>
          <w:szCs w:val="20"/>
          <w:lang w:val="es-PA" w:eastAsia="es-PA"/>
        </w:rPr>
        <w:t xml:space="preserve">¡El </w:t>
      </w:r>
      <w:r w:rsidR="00D7556A" w:rsidRPr="00384091">
        <w:rPr>
          <w:rFonts w:ascii="Calibri" w:hAnsi="Calibri" w:cs="Calibri"/>
          <w:color w:val="000000"/>
          <w:sz w:val="20"/>
          <w:szCs w:val="20"/>
          <w:lang w:val="es-PA" w:eastAsia="es-PA"/>
        </w:rPr>
        <w:t>más</w:t>
      </w:r>
      <w:r w:rsidRPr="00384091">
        <w:rPr>
          <w:rFonts w:ascii="Calibri" w:hAnsi="Calibri" w:cs="Calibri"/>
          <w:color w:val="000000"/>
          <w:sz w:val="20"/>
          <w:szCs w:val="20"/>
          <w:lang w:val="es-PA" w:eastAsia="es-PA"/>
        </w:rPr>
        <w:t xml:space="preserve"> tradicional paseo de la ciudad!</w:t>
      </w:r>
    </w:p>
    <w:p w14:paraId="469FBD24" w14:textId="01F3A6AD" w:rsidR="00384091" w:rsidRPr="00384091" w:rsidRDefault="00384091" w:rsidP="00384091">
      <w:pPr>
        <w:jc w:val="both"/>
        <w:rPr>
          <w:rFonts w:ascii="Calibri" w:hAnsi="Calibri" w:cs="Calibri"/>
          <w:color w:val="000000"/>
          <w:sz w:val="20"/>
          <w:szCs w:val="20"/>
          <w:lang w:val="es-PA" w:eastAsia="es-PA"/>
        </w:rPr>
      </w:pPr>
      <w:r w:rsidRPr="00384091">
        <w:rPr>
          <w:rFonts w:ascii="Calibri" w:hAnsi="Calibri" w:cs="Calibri"/>
          <w:color w:val="000000"/>
          <w:sz w:val="20"/>
          <w:szCs w:val="20"/>
          <w:lang w:val="es-PA" w:eastAsia="es-PA"/>
        </w:rPr>
        <w:lastRenderedPageBreak/>
        <w:t xml:space="preserve">El barco parte del muelle Barra Sul con duración aproximada de 45 minutos hasta la Playa de </w:t>
      </w:r>
      <w:proofErr w:type="spellStart"/>
      <w:r w:rsidRPr="00384091">
        <w:rPr>
          <w:rFonts w:ascii="Calibri" w:hAnsi="Calibri" w:cs="Calibri"/>
          <w:color w:val="000000"/>
          <w:sz w:val="20"/>
          <w:szCs w:val="20"/>
          <w:lang w:val="es-PA" w:eastAsia="es-PA"/>
        </w:rPr>
        <w:t>Laranjeiras</w:t>
      </w:r>
      <w:proofErr w:type="spellEnd"/>
      <w:r w:rsidRPr="00384091">
        <w:rPr>
          <w:rFonts w:ascii="Calibri" w:hAnsi="Calibri" w:cs="Calibri"/>
          <w:color w:val="000000"/>
          <w:sz w:val="20"/>
          <w:szCs w:val="20"/>
          <w:lang w:val="es-PA" w:eastAsia="es-PA"/>
        </w:rPr>
        <w:t xml:space="preserve">. Durante el transcurso mucha música, animación e interacción con los piratas. Navegando, observaremos la moderna arquitectura de Balneario Camboriú y sus bellezas naturales, formadas por cerros cubiertos por el verde intenso de la Mata </w:t>
      </w:r>
      <w:proofErr w:type="spellStart"/>
      <w:r w:rsidRPr="00384091">
        <w:rPr>
          <w:rFonts w:ascii="Calibri" w:hAnsi="Calibri" w:cs="Calibri"/>
          <w:color w:val="000000"/>
          <w:sz w:val="20"/>
          <w:szCs w:val="20"/>
          <w:lang w:val="es-PA" w:eastAsia="es-PA"/>
        </w:rPr>
        <w:t>Atlântica</w:t>
      </w:r>
      <w:proofErr w:type="spellEnd"/>
      <w:r w:rsidRPr="00384091">
        <w:rPr>
          <w:rFonts w:ascii="Calibri" w:hAnsi="Calibri" w:cs="Calibri"/>
          <w:color w:val="000000"/>
          <w:sz w:val="20"/>
          <w:szCs w:val="20"/>
          <w:lang w:val="es-PA" w:eastAsia="es-PA"/>
        </w:rPr>
        <w:t xml:space="preserve"> que contrastan con el mar. El barco rodea la Ilha das Cabras, para posteriormente llegar a la hermosa playa de </w:t>
      </w:r>
      <w:proofErr w:type="spellStart"/>
      <w:r w:rsidRPr="00384091">
        <w:rPr>
          <w:rFonts w:ascii="Calibri" w:hAnsi="Calibri" w:cs="Calibri"/>
          <w:color w:val="000000"/>
          <w:sz w:val="20"/>
          <w:szCs w:val="20"/>
          <w:lang w:val="es-PA" w:eastAsia="es-PA"/>
        </w:rPr>
        <w:t>Laranjeiras</w:t>
      </w:r>
      <w:proofErr w:type="spellEnd"/>
      <w:r w:rsidRPr="00384091">
        <w:rPr>
          <w:rFonts w:ascii="Calibri" w:hAnsi="Calibri" w:cs="Calibri"/>
          <w:color w:val="000000"/>
          <w:sz w:val="20"/>
          <w:szCs w:val="20"/>
          <w:lang w:val="es-PA" w:eastAsia="es-PA"/>
        </w:rPr>
        <w:t xml:space="preserve">, excelente lugar para disfrutar con la familia y pasar el </w:t>
      </w:r>
      <w:r w:rsidR="00D7556A" w:rsidRPr="00384091">
        <w:rPr>
          <w:rFonts w:ascii="Calibri" w:hAnsi="Calibri" w:cs="Calibri"/>
          <w:color w:val="000000"/>
          <w:sz w:val="20"/>
          <w:szCs w:val="20"/>
          <w:lang w:val="es-PA" w:eastAsia="es-PA"/>
        </w:rPr>
        <w:t>día</w:t>
      </w:r>
      <w:r w:rsidRPr="00384091">
        <w:rPr>
          <w:rFonts w:ascii="Calibri" w:hAnsi="Calibri" w:cs="Calibri"/>
          <w:color w:val="000000"/>
          <w:sz w:val="20"/>
          <w:szCs w:val="20"/>
          <w:lang w:val="es-PA" w:eastAsia="es-PA"/>
        </w:rPr>
        <w:t>.</w:t>
      </w:r>
      <w:r>
        <w:rPr>
          <w:rFonts w:ascii="Calibri" w:hAnsi="Calibri" w:cs="Calibri"/>
          <w:color w:val="000000"/>
          <w:sz w:val="20"/>
          <w:szCs w:val="20"/>
          <w:lang w:val="es-PA" w:eastAsia="es-PA"/>
        </w:rPr>
        <w:t xml:space="preserve"> </w:t>
      </w:r>
      <w:r w:rsidRPr="00384091">
        <w:rPr>
          <w:rFonts w:ascii="Calibri" w:hAnsi="Calibri" w:cs="Calibri"/>
          <w:color w:val="000000"/>
          <w:sz w:val="20"/>
          <w:szCs w:val="20"/>
          <w:lang w:val="es-PA" w:eastAsia="es-PA"/>
        </w:rPr>
        <w:t>En esta playa hay muy buenos restaurantes y comercio de productos locales. Reconfirme su horario de regreso con nuestros funcionarios de apoyo.</w:t>
      </w:r>
      <w:r>
        <w:rPr>
          <w:rFonts w:ascii="Calibri" w:hAnsi="Calibri" w:cs="Calibri"/>
          <w:color w:val="000000"/>
          <w:sz w:val="20"/>
          <w:szCs w:val="20"/>
          <w:lang w:val="es-PA" w:eastAsia="es-PA"/>
        </w:rPr>
        <w:t xml:space="preserve"> </w:t>
      </w:r>
      <w:r w:rsidRPr="00384091">
        <w:rPr>
          <w:rFonts w:ascii="Calibri" w:hAnsi="Calibri" w:cs="Calibri"/>
          <w:color w:val="000000"/>
          <w:sz w:val="20"/>
          <w:szCs w:val="20"/>
          <w:lang w:val="es-PA" w:eastAsia="es-PA"/>
        </w:rPr>
        <w:t>Traslados hotel/actividades/hotel incluido.</w:t>
      </w:r>
      <w:r>
        <w:rPr>
          <w:rFonts w:ascii="Calibri" w:hAnsi="Calibri" w:cs="Calibri"/>
          <w:color w:val="000000"/>
          <w:sz w:val="20"/>
          <w:szCs w:val="20"/>
          <w:lang w:val="es-PA" w:eastAsia="es-PA"/>
        </w:rPr>
        <w:t xml:space="preserve"> </w:t>
      </w:r>
      <w:r w:rsidRPr="00384091">
        <w:rPr>
          <w:rFonts w:ascii="Calibri" w:hAnsi="Calibri" w:cs="Calibri"/>
          <w:color w:val="000000"/>
          <w:sz w:val="20"/>
          <w:szCs w:val="20"/>
          <w:lang w:val="es-PA" w:eastAsia="es-PA"/>
        </w:rPr>
        <w:t>Navegación de ida:45m+Tiempo p/playa-Dur. regreso: 20 m</w:t>
      </w:r>
    </w:p>
    <w:p w14:paraId="7927F7F3" w14:textId="77777777" w:rsidR="00384091" w:rsidRPr="00384091" w:rsidRDefault="00384091" w:rsidP="00384091">
      <w:pPr>
        <w:jc w:val="both"/>
        <w:rPr>
          <w:rFonts w:ascii="Calibri" w:hAnsi="Calibri" w:cs="Calibri"/>
          <w:color w:val="000000"/>
          <w:sz w:val="20"/>
          <w:szCs w:val="20"/>
          <w:lang w:val="es-PA" w:eastAsia="es-PA"/>
        </w:rPr>
      </w:pPr>
      <w:r w:rsidRPr="00384091">
        <w:rPr>
          <w:rFonts w:ascii="Calibri" w:hAnsi="Calibri" w:cs="Calibri"/>
          <w:color w:val="000000"/>
          <w:sz w:val="20"/>
          <w:szCs w:val="20"/>
          <w:lang w:val="es-PA" w:eastAsia="es-PA"/>
        </w:rPr>
        <w:t>Lugar de encuentro: Local de hospedaje u otro informado en la reserva.</w:t>
      </w:r>
    </w:p>
    <w:p w14:paraId="0D60185F" w14:textId="52345795" w:rsidR="00384091" w:rsidRPr="00384091" w:rsidRDefault="00384091" w:rsidP="00384091">
      <w:pPr>
        <w:jc w:val="both"/>
        <w:rPr>
          <w:rFonts w:ascii="Calibri" w:hAnsi="Calibri" w:cs="Calibri"/>
          <w:color w:val="000000"/>
          <w:sz w:val="20"/>
          <w:szCs w:val="20"/>
          <w:lang w:val="es-PA" w:eastAsia="es-PA"/>
        </w:rPr>
      </w:pPr>
      <w:r w:rsidRPr="00384091">
        <w:rPr>
          <w:rFonts w:ascii="Calibri" w:hAnsi="Calibri" w:cs="Calibri"/>
          <w:color w:val="000000"/>
          <w:sz w:val="20"/>
          <w:szCs w:val="20"/>
          <w:lang w:val="es-PA" w:eastAsia="es-PA"/>
        </w:rPr>
        <w:t xml:space="preserve">Está </w:t>
      </w:r>
      <w:r w:rsidR="00D7556A" w:rsidRPr="00384091">
        <w:rPr>
          <w:rFonts w:ascii="Calibri" w:hAnsi="Calibri" w:cs="Calibri"/>
          <w:color w:val="000000"/>
          <w:sz w:val="20"/>
          <w:szCs w:val="20"/>
          <w:lang w:val="es-PA" w:eastAsia="es-PA"/>
        </w:rPr>
        <w:t>incluido</w:t>
      </w:r>
      <w:r w:rsidRPr="00384091">
        <w:rPr>
          <w:rFonts w:ascii="Calibri" w:hAnsi="Calibri" w:cs="Calibri"/>
          <w:color w:val="000000"/>
          <w:sz w:val="20"/>
          <w:szCs w:val="20"/>
          <w:lang w:val="es-PA" w:eastAsia="es-PA"/>
        </w:rPr>
        <w:t xml:space="preserve">: Traslados compartidos o privados, ingreso al Barco Pirata para navegación Playa de </w:t>
      </w:r>
      <w:proofErr w:type="spellStart"/>
      <w:r w:rsidRPr="00384091">
        <w:rPr>
          <w:rFonts w:ascii="Calibri" w:hAnsi="Calibri" w:cs="Calibri"/>
          <w:color w:val="000000"/>
          <w:sz w:val="20"/>
          <w:szCs w:val="20"/>
          <w:lang w:val="es-PA" w:eastAsia="es-PA"/>
        </w:rPr>
        <w:t>Laranjeiras</w:t>
      </w:r>
      <w:proofErr w:type="spellEnd"/>
      <w:r w:rsidRPr="00384091">
        <w:rPr>
          <w:rFonts w:ascii="Calibri" w:hAnsi="Calibri" w:cs="Calibri"/>
          <w:color w:val="000000"/>
          <w:sz w:val="20"/>
          <w:szCs w:val="20"/>
          <w:lang w:val="es-PA" w:eastAsia="es-PA"/>
        </w:rPr>
        <w:t>.</w:t>
      </w:r>
    </w:p>
    <w:p w14:paraId="3A93A7FD" w14:textId="1F651714" w:rsidR="00384091" w:rsidRPr="00384091" w:rsidRDefault="00384091" w:rsidP="00384091">
      <w:pPr>
        <w:jc w:val="both"/>
        <w:rPr>
          <w:rFonts w:ascii="Calibri" w:hAnsi="Calibri" w:cs="Calibri"/>
          <w:color w:val="000000"/>
          <w:sz w:val="20"/>
          <w:szCs w:val="20"/>
          <w:lang w:val="es-PA" w:eastAsia="es-PA"/>
        </w:rPr>
      </w:pPr>
      <w:r w:rsidRPr="00384091">
        <w:rPr>
          <w:rFonts w:ascii="Calibri" w:hAnsi="Calibri" w:cs="Calibri"/>
          <w:color w:val="000000"/>
          <w:sz w:val="20"/>
          <w:szCs w:val="20"/>
          <w:lang w:val="es-PA" w:eastAsia="es-PA"/>
        </w:rPr>
        <w:t xml:space="preserve">Sugerencia Vipmar: Dia de playa previsto </w:t>
      </w:r>
      <w:r w:rsidR="00D7556A" w:rsidRPr="00384091">
        <w:rPr>
          <w:rFonts w:ascii="Calibri" w:hAnsi="Calibri" w:cs="Calibri"/>
          <w:color w:val="000000"/>
          <w:sz w:val="20"/>
          <w:szCs w:val="20"/>
          <w:lang w:val="es-PA" w:eastAsia="es-PA"/>
        </w:rPr>
        <w:t>según</w:t>
      </w:r>
      <w:r w:rsidRPr="00384091">
        <w:rPr>
          <w:rFonts w:ascii="Calibri" w:hAnsi="Calibri" w:cs="Calibri"/>
          <w:color w:val="000000"/>
          <w:sz w:val="20"/>
          <w:szCs w:val="20"/>
          <w:lang w:val="es-PA" w:eastAsia="es-PA"/>
        </w:rPr>
        <w:t xml:space="preserve"> condiciones climáticas. Ropas de playa y para</w:t>
      </w:r>
    </w:p>
    <w:p w14:paraId="2ED8CF4C" w14:textId="55CA2CBC" w:rsidR="00384091" w:rsidRDefault="00384091" w:rsidP="00384091">
      <w:pPr>
        <w:jc w:val="both"/>
        <w:rPr>
          <w:rFonts w:ascii="Calibri" w:hAnsi="Calibri" w:cs="Calibri"/>
          <w:color w:val="000000"/>
          <w:sz w:val="20"/>
          <w:szCs w:val="20"/>
          <w:lang w:val="es-PA" w:eastAsia="es-PA"/>
        </w:rPr>
      </w:pPr>
      <w:r w:rsidRPr="00384091">
        <w:rPr>
          <w:rFonts w:ascii="Calibri" w:hAnsi="Calibri" w:cs="Calibri"/>
          <w:color w:val="000000"/>
          <w:sz w:val="20"/>
          <w:szCs w:val="20"/>
          <w:lang w:val="es-PA" w:eastAsia="es-PA"/>
        </w:rPr>
        <w:t>caminatas, protector solar y</w:t>
      </w:r>
      <w:r w:rsidR="00D7556A">
        <w:rPr>
          <w:rFonts w:ascii="Calibri" w:hAnsi="Calibri" w:cs="Calibri"/>
          <w:color w:val="000000"/>
          <w:sz w:val="20"/>
          <w:szCs w:val="20"/>
          <w:lang w:val="es-PA" w:eastAsia="es-PA"/>
        </w:rPr>
        <w:t xml:space="preserve"> </w:t>
      </w:r>
      <w:r w:rsidRPr="00384091">
        <w:rPr>
          <w:rFonts w:ascii="Calibri" w:hAnsi="Calibri" w:cs="Calibri"/>
          <w:color w:val="000000"/>
          <w:sz w:val="20"/>
          <w:szCs w:val="20"/>
          <w:lang w:val="es-PA" w:eastAsia="es-PA"/>
        </w:rPr>
        <w:t>aproveche!</w:t>
      </w:r>
    </w:p>
    <w:p w14:paraId="061DBBF6" w14:textId="77777777" w:rsidR="00D7556A" w:rsidRDefault="00D7556A" w:rsidP="00384091">
      <w:pPr>
        <w:jc w:val="both"/>
        <w:rPr>
          <w:rFonts w:ascii="Calibri" w:hAnsi="Calibri" w:cs="Calibri"/>
          <w:color w:val="000000"/>
          <w:sz w:val="20"/>
          <w:szCs w:val="20"/>
          <w:lang w:val="es-PA" w:eastAsia="es-PA"/>
        </w:rPr>
      </w:pPr>
    </w:p>
    <w:p w14:paraId="6F8323E4" w14:textId="0756FA9B" w:rsidR="00384091" w:rsidRPr="00384091" w:rsidRDefault="00384091" w:rsidP="00384091">
      <w:pPr>
        <w:jc w:val="both"/>
        <w:rPr>
          <w:rFonts w:ascii="Calibri" w:hAnsi="Calibri" w:cs="Calibri"/>
          <w:b/>
          <w:bCs/>
          <w:color w:val="000000"/>
          <w:sz w:val="20"/>
          <w:szCs w:val="20"/>
          <w:lang w:val="es-PA" w:eastAsia="es-PA"/>
        </w:rPr>
      </w:pPr>
      <w:r w:rsidRPr="00384091">
        <w:rPr>
          <w:rFonts w:ascii="Calibri" w:hAnsi="Calibri" w:cs="Calibri"/>
          <w:b/>
          <w:bCs/>
          <w:color w:val="000000"/>
          <w:sz w:val="20"/>
          <w:szCs w:val="20"/>
          <w:lang w:val="es-PA" w:eastAsia="es-PA"/>
        </w:rPr>
        <w:t>TICKET PARA VISITA AL PARQUE UNIPRAIAS CON TRASLADOS</w:t>
      </w:r>
    </w:p>
    <w:p w14:paraId="4524C1A4" w14:textId="77777777"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El Parque </w:t>
      </w:r>
      <w:proofErr w:type="spellStart"/>
      <w:r w:rsidRPr="00D7556A">
        <w:rPr>
          <w:rFonts w:ascii="Calibri" w:hAnsi="Calibri" w:cs="Calibri"/>
          <w:color w:val="000000"/>
          <w:sz w:val="20"/>
          <w:szCs w:val="20"/>
          <w:lang w:val="es-PA" w:eastAsia="es-PA"/>
        </w:rPr>
        <w:t>Unipraias</w:t>
      </w:r>
      <w:proofErr w:type="spellEnd"/>
      <w:r w:rsidRPr="00D7556A">
        <w:rPr>
          <w:rFonts w:ascii="Calibri" w:hAnsi="Calibri" w:cs="Calibri"/>
          <w:color w:val="000000"/>
          <w:sz w:val="20"/>
          <w:szCs w:val="20"/>
          <w:lang w:val="es-PA" w:eastAsia="es-PA"/>
        </w:rPr>
        <w:t xml:space="preserve"> es uno de los principales atractivos turísticos del Sur de Brasil. Conecta la Playa Central al parque ambiental y a la Playa de </w:t>
      </w:r>
      <w:proofErr w:type="spellStart"/>
      <w:r w:rsidRPr="00D7556A">
        <w:rPr>
          <w:rFonts w:ascii="Calibri" w:hAnsi="Calibri" w:cs="Calibri"/>
          <w:color w:val="000000"/>
          <w:sz w:val="20"/>
          <w:szCs w:val="20"/>
          <w:lang w:val="es-PA" w:eastAsia="es-PA"/>
        </w:rPr>
        <w:t>Laranjeiras</w:t>
      </w:r>
      <w:proofErr w:type="spellEnd"/>
      <w:r w:rsidRPr="00D7556A">
        <w:rPr>
          <w:rFonts w:ascii="Calibri" w:hAnsi="Calibri" w:cs="Calibri"/>
          <w:color w:val="000000"/>
          <w:sz w:val="20"/>
          <w:szCs w:val="20"/>
          <w:lang w:val="es-PA" w:eastAsia="es-PA"/>
        </w:rPr>
        <w:t xml:space="preserve">, a través de un teleférico con 47 cabinas aéreas que recorren 3 estaciones: Estación Barra Sul: Playa central, local de embarque, Estación Mata </w:t>
      </w:r>
      <w:proofErr w:type="spellStart"/>
      <w:r w:rsidRPr="00D7556A">
        <w:rPr>
          <w:rFonts w:ascii="Calibri" w:hAnsi="Calibri" w:cs="Calibri"/>
          <w:color w:val="000000"/>
          <w:sz w:val="20"/>
          <w:szCs w:val="20"/>
          <w:lang w:val="es-PA" w:eastAsia="es-PA"/>
        </w:rPr>
        <w:t>Atlântica</w:t>
      </w:r>
      <w:proofErr w:type="spellEnd"/>
      <w:r w:rsidRPr="00D7556A">
        <w:rPr>
          <w:rFonts w:ascii="Calibri" w:hAnsi="Calibri" w:cs="Calibri"/>
          <w:color w:val="000000"/>
          <w:sz w:val="20"/>
          <w:szCs w:val="20"/>
          <w:lang w:val="es-PA" w:eastAsia="es-PA"/>
        </w:rPr>
        <w:t xml:space="preserve">: Localizada a 240m de altura y donde está el Parque Ambiental que ofrece </w:t>
      </w:r>
      <w:proofErr w:type="spellStart"/>
      <w:r w:rsidRPr="00D7556A">
        <w:rPr>
          <w:rFonts w:ascii="Calibri" w:hAnsi="Calibri" w:cs="Calibri"/>
          <w:color w:val="000000"/>
          <w:sz w:val="20"/>
          <w:szCs w:val="20"/>
          <w:lang w:val="es-PA" w:eastAsia="es-PA"/>
        </w:rPr>
        <w:t>atividades</w:t>
      </w:r>
      <w:proofErr w:type="spellEnd"/>
      <w:r w:rsidRPr="00D7556A">
        <w:rPr>
          <w:rFonts w:ascii="Calibri" w:hAnsi="Calibri" w:cs="Calibri"/>
          <w:color w:val="000000"/>
          <w:sz w:val="20"/>
          <w:szCs w:val="20"/>
          <w:lang w:val="es-PA" w:eastAsia="es-PA"/>
        </w:rPr>
        <w:t xml:space="preserve"> ecológicas. Reserve al menos 1h30m para </w:t>
      </w:r>
      <w:proofErr w:type="spellStart"/>
      <w:r w:rsidRPr="00D7556A">
        <w:rPr>
          <w:rFonts w:ascii="Calibri" w:hAnsi="Calibri" w:cs="Calibri"/>
          <w:color w:val="000000"/>
          <w:sz w:val="20"/>
          <w:szCs w:val="20"/>
          <w:lang w:val="es-PA" w:eastAsia="es-PA"/>
        </w:rPr>
        <w:t>visitárlo</w:t>
      </w:r>
      <w:proofErr w:type="spellEnd"/>
      <w:r w:rsidRPr="00D7556A">
        <w:rPr>
          <w:rFonts w:ascii="Calibri" w:hAnsi="Calibri" w:cs="Calibri"/>
          <w:color w:val="000000"/>
          <w:sz w:val="20"/>
          <w:szCs w:val="20"/>
          <w:lang w:val="es-PA" w:eastAsia="es-PA"/>
        </w:rPr>
        <w:t xml:space="preserve">. Vale la pena explorar la naturaleza transitando las pasarelas ecológicas, y observar paisajes </w:t>
      </w:r>
      <w:proofErr w:type="spellStart"/>
      <w:r w:rsidRPr="00D7556A">
        <w:rPr>
          <w:rFonts w:ascii="Calibri" w:hAnsi="Calibri" w:cs="Calibri"/>
          <w:color w:val="000000"/>
          <w:sz w:val="20"/>
          <w:szCs w:val="20"/>
          <w:lang w:val="es-PA" w:eastAsia="es-PA"/>
        </w:rPr>
        <w:t>increibles</w:t>
      </w:r>
      <w:proofErr w:type="spellEnd"/>
      <w:r w:rsidRPr="00D7556A">
        <w:rPr>
          <w:rFonts w:ascii="Calibri" w:hAnsi="Calibri" w:cs="Calibri"/>
          <w:color w:val="000000"/>
          <w:sz w:val="20"/>
          <w:szCs w:val="20"/>
          <w:lang w:val="es-PA" w:eastAsia="es-PA"/>
        </w:rPr>
        <w:t xml:space="preserve"> desde los miradores norte y sur. </w:t>
      </w:r>
      <w:proofErr w:type="spellStart"/>
      <w:proofErr w:type="gramStart"/>
      <w:r w:rsidRPr="00D7556A">
        <w:rPr>
          <w:rFonts w:ascii="Calibri" w:hAnsi="Calibri" w:cs="Calibri"/>
          <w:color w:val="000000"/>
          <w:sz w:val="20"/>
          <w:szCs w:val="20"/>
          <w:lang w:val="es-PA" w:eastAsia="es-PA"/>
        </w:rPr>
        <w:t>Opcionales:Youhoo</w:t>
      </w:r>
      <w:proofErr w:type="spellEnd"/>
      <w:proofErr w:type="gramEnd"/>
      <w:r w:rsidRPr="00D7556A">
        <w:rPr>
          <w:rFonts w:ascii="Calibri" w:hAnsi="Calibri" w:cs="Calibri"/>
          <w:color w:val="000000"/>
          <w:sz w:val="20"/>
          <w:szCs w:val="20"/>
          <w:lang w:val="es-PA" w:eastAsia="es-PA"/>
        </w:rPr>
        <w:t xml:space="preserve"> (Trineo de Montaña), </w:t>
      </w:r>
      <w:proofErr w:type="spellStart"/>
      <w:r w:rsidRPr="00D7556A">
        <w:rPr>
          <w:rFonts w:ascii="Calibri" w:hAnsi="Calibri" w:cs="Calibri"/>
          <w:color w:val="000000"/>
          <w:sz w:val="20"/>
          <w:szCs w:val="20"/>
          <w:lang w:val="es-PA" w:eastAsia="es-PA"/>
        </w:rPr>
        <w:t>ZipRider</w:t>
      </w:r>
      <w:proofErr w:type="spellEnd"/>
      <w:r w:rsidRPr="00D7556A">
        <w:rPr>
          <w:rFonts w:ascii="Calibri" w:hAnsi="Calibri" w:cs="Calibri"/>
          <w:color w:val="000000"/>
          <w:sz w:val="20"/>
          <w:szCs w:val="20"/>
          <w:lang w:val="es-PA" w:eastAsia="es-PA"/>
        </w:rPr>
        <w:t xml:space="preserve"> (Tirolesa) y Floresta Encantada, </w:t>
      </w:r>
      <w:proofErr w:type="spellStart"/>
      <w:r w:rsidRPr="00D7556A">
        <w:rPr>
          <w:rFonts w:ascii="Calibri" w:hAnsi="Calibri" w:cs="Calibri"/>
          <w:color w:val="000000"/>
          <w:sz w:val="20"/>
          <w:szCs w:val="20"/>
          <w:lang w:val="es-PA" w:eastAsia="es-PA"/>
        </w:rPr>
        <w:t>alegria</w:t>
      </w:r>
      <w:proofErr w:type="spellEnd"/>
      <w:r w:rsidRPr="00D7556A">
        <w:rPr>
          <w:rFonts w:ascii="Calibri" w:hAnsi="Calibri" w:cs="Calibri"/>
          <w:color w:val="000000"/>
          <w:sz w:val="20"/>
          <w:szCs w:val="20"/>
          <w:lang w:val="es-PA" w:eastAsia="es-PA"/>
        </w:rPr>
        <w:t xml:space="preserve"> de los </w:t>
      </w:r>
      <w:proofErr w:type="spellStart"/>
      <w:r w:rsidRPr="00D7556A">
        <w:rPr>
          <w:rFonts w:ascii="Calibri" w:hAnsi="Calibri" w:cs="Calibri"/>
          <w:color w:val="000000"/>
          <w:sz w:val="20"/>
          <w:szCs w:val="20"/>
          <w:lang w:val="es-PA" w:eastAsia="es-PA"/>
        </w:rPr>
        <w:t>pequenos</w:t>
      </w:r>
      <w:proofErr w:type="spellEnd"/>
      <w:r w:rsidRPr="00D7556A">
        <w:rPr>
          <w:rFonts w:ascii="Calibri" w:hAnsi="Calibri" w:cs="Calibri"/>
          <w:color w:val="000000"/>
          <w:sz w:val="20"/>
          <w:szCs w:val="20"/>
          <w:lang w:val="es-PA" w:eastAsia="es-PA"/>
        </w:rPr>
        <w:t xml:space="preserve"> con su tren elevado. Estación </w:t>
      </w:r>
      <w:proofErr w:type="spellStart"/>
      <w:r w:rsidRPr="00D7556A">
        <w:rPr>
          <w:rFonts w:ascii="Calibri" w:hAnsi="Calibri" w:cs="Calibri"/>
          <w:color w:val="000000"/>
          <w:sz w:val="20"/>
          <w:szCs w:val="20"/>
          <w:lang w:val="es-PA" w:eastAsia="es-PA"/>
        </w:rPr>
        <w:t>Laranjeiras</w:t>
      </w:r>
      <w:proofErr w:type="spellEnd"/>
      <w:r w:rsidRPr="00D7556A">
        <w:rPr>
          <w:rFonts w:ascii="Calibri" w:hAnsi="Calibri" w:cs="Calibri"/>
          <w:color w:val="000000"/>
          <w:sz w:val="20"/>
          <w:szCs w:val="20"/>
          <w:lang w:val="es-PA" w:eastAsia="es-PA"/>
        </w:rPr>
        <w:t xml:space="preserve">: Desembarque en Playa de </w:t>
      </w:r>
      <w:proofErr w:type="spellStart"/>
      <w:r w:rsidRPr="00D7556A">
        <w:rPr>
          <w:rFonts w:ascii="Calibri" w:hAnsi="Calibri" w:cs="Calibri"/>
          <w:color w:val="000000"/>
          <w:sz w:val="20"/>
          <w:szCs w:val="20"/>
          <w:lang w:val="es-PA" w:eastAsia="es-PA"/>
        </w:rPr>
        <w:t>Laranjeiras</w:t>
      </w:r>
      <w:proofErr w:type="spellEnd"/>
      <w:r w:rsidRPr="00D7556A">
        <w:rPr>
          <w:rFonts w:ascii="Calibri" w:hAnsi="Calibri" w:cs="Calibri"/>
          <w:color w:val="000000"/>
          <w:sz w:val="20"/>
          <w:szCs w:val="20"/>
          <w:lang w:val="es-PA" w:eastAsia="es-PA"/>
        </w:rPr>
        <w:t xml:space="preserve">, ideal para toda la </w:t>
      </w:r>
      <w:proofErr w:type="spellStart"/>
      <w:r w:rsidRPr="00D7556A">
        <w:rPr>
          <w:rFonts w:ascii="Calibri" w:hAnsi="Calibri" w:cs="Calibri"/>
          <w:color w:val="000000"/>
          <w:sz w:val="20"/>
          <w:szCs w:val="20"/>
          <w:lang w:val="es-PA" w:eastAsia="es-PA"/>
        </w:rPr>
        <w:t>família</w:t>
      </w:r>
      <w:proofErr w:type="spellEnd"/>
      <w:r w:rsidRPr="00D7556A">
        <w:rPr>
          <w:rFonts w:ascii="Calibri" w:hAnsi="Calibri" w:cs="Calibri"/>
          <w:color w:val="000000"/>
          <w:sz w:val="20"/>
          <w:szCs w:val="20"/>
          <w:lang w:val="es-PA" w:eastAsia="es-PA"/>
        </w:rPr>
        <w:t xml:space="preserve">, ofrece </w:t>
      </w:r>
      <w:proofErr w:type="spellStart"/>
      <w:r w:rsidRPr="00D7556A">
        <w:rPr>
          <w:rFonts w:ascii="Calibri" w:hAnsi="Calibri" w:cs="Calibri"/>
          <w:color w:val="000000"/>
          <w:sz w:val="20"/>
          <w:szCs w:val="20"/>
          <w:lang w:val="es-PA" w:eastAsia="es-PA"/>
        </w:rPr>
        <w:t>gastronomia</w:t>
      </w:r>
      <w:proofErr w:type="spellEnd"/>
      <w:r w:rsidRPr="00D7556A">
        <w:rPr>
          <w:rFonts w:ascii="Calibri" w:hAnsi="Calibri" w:cs="Calibri"/>
          <w:color w:val="000000"/>
          <w:sz w:val="20"/>
          <w:szCs w:val="20"/>
          <w:lang w:val="es-PA" w:eastAsia="es-PA"/>
        </w:rPr>
        <w:t xml:space="preserve"> variada y un pequeño </w:t>
      </w:r>
      <w:proofErr w:type="spellStart"/>
      <w:r w:rsidRPr="00D7556A">
        <w:rPr>
          <w:rFonts w:ascii="Calibri" w:hAnsi="Calibri" w:cs="Calibri"/>
          <w:color w:val="000000"/>
          <w:sz w:val="20"/>
          <w:szCs w:val="20"/>
          <w:lang w:val="es-PA" w:eastAsia="es-PA"/>
        </w:rPr>
        <w:t>comércio</w:t>
      </w:r>
      <w:proofErr w:type="spellEnd"/>
      <w:r w:rsidRPr="00D7556A">
        <w:rPr>
          <w:rFonts w:ascii="Calibri" w:hAnsi="Calibri" w:cs="Calibri"/>
          <w:color w:val="000000"/>
          <w:sz w:val="20"/>
          <w:szCs w:val="20"/>
          <w:lang w:val="es-PA" w:eastAsia="es-PA"/>
        </w:rPr>
        <w:t xml:space="preserve"> con tiendas de souvenirs. Regreso directo por teleférico hacia Estación Barra Sul y traslado al hotel. </w:t>
      </w:r>
      <w:proofErr w:type="spellStart"/>
      <w:r w:rsidRPr="00D7556A">
        <w:rPr>
          <w:rFonts w:ascii="Calibri" w:hAnsi="Calibri" w:cs="Calibri"/>
          <w:color w:val="000000"/>
          <w:sz w:val="20"/>
          <w:szCs w:val="20"/>
          <w:lang w:val="es-PA" w:eastAsia="es-PA"/>
        </w:rPr>
        <w:t>Dias</w:t>
      </w:r>
      <w:proofErr w:type="spellEnd"/>
      <w:r w:rsidRPr="00D7556A">
        <w:rPr>
          <w:rFonts w:ascii="Calibri" w:hAnsi="Calibri" w:cs="Calibri"/>
          <w:color w:val="000000"/>
          <w:sz w:val="20"/>
          <w:szCs w:val="20"/>
          <w:lang w:val="es-PA" w:eastAsia="es-PA"/>
        </w:rPr>
        <w:t xml:space="preserve"> JUEVES/VIERNES/DOMINGOS – Duración total aprox. 7 h</w:t>
      </w:r>
    </w:p>
    <w:p w14:paraId="2E2579C9" w14:textId="77777777"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 Punto de encuentro: Local de hospedaje u </w:t>
      </w:r>
      <w:proofErr w:type="spellStart"/>
      <w:r w:rsidRPr="00D7556A">
        <w:rPr>
          <w:rFonts w:ascii="Calibri" w:hAnsi="Calibri" w:cs="Calibri"/>
          <w:color w:val="000000"/>
          <w:sz w:val="20"/>
          <w:szCs w:val="20"/>
          <w:lang w:val="es-PA" w:eastAsia="es-PA"/>
        </w:rPr>
        <w:t>outro</w:t>
      </w:r>
      <w:proofErr w:type="spellEnd"/>
      <w:r w:rsidRPr="00D7556A">
        <w:rPr>
          <w:rFonts w:ascii="Calibri" w:hAnsi="Calibri" w:cs="Calibri"/>
          <w:color w:val="000000"/>
          <w:sz w:val="20"/>
          <w:szCs w:val="20"/>
          <w:lang w:val="es-PA" w:eastAsia="es-PA"/>
        </w:rPr>
        <w:t xml:space="preserve"> informado en la reserva.</w:t>
      </w:r>
    </w:p>
    <w:p w14:paraId="6EBDD940" w14:textId="77777777"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 Que está </w:t>
      </w:r>
      <w:proofErr w:type="spellStart"/>
      <w:r w:rsidRPr="00D7556A">
        <w:rPr>
          <w:rFonts w:ascii="Calibri" w:hAnsi="Calibri" w:cs="Calibri"/>
          <w:color w:val="000000"/>
          <w:sz w:val="20"/>
          <w:szCs w:val="20"/>
          <w:lang w:val="es-PA" w:eastAsia="es-PA"/>
        </w:rPr>
        <w:t>incluído</w:t>
      </w:r>
      <w:proofErr w:type="spellEnd"/>
      <w:r w:rsidRPr="00D7556A">
        <w:rPr>
          <w:rFonts w:ascii="Calibri" w:hAnsi="Calibri" w:cs="Calibri"/>
          <w:color w:val="000000"/>
          <w:sz w:val="20"/>
          <w:szCs w:val="20"/>
          <w:lang w:val="es-PA" w:eastAsia="es-PA"/>
        </w:rPr>
        <w:t xml:space="preserve">: Traslados compartidos o privados, ingresos al Parque </w:t>
      </w:r>
      <w:proofErr w:type="spellStart"/>
      <w:r w:rsidRPr="00D7556A">
        <w:rPr>
          <w:rFonts w:ascii="Calibri" w:hAnsi="Calibri" w:cs="Calibri"/>
          <w:color w:val="000000"/>
          <w:sz w:val="20"/>
          <w:szCs w:val="20"/>
          <w:lang w:val="es-PA" w:eastAsia="es-PA"/>
        </w:rPr>
        <w:t>Unipraias</w:t>
      </w:r>
      <w:proofErr w:type="spellEnd"/>
      <w:r w:rsidRPr="00D7556A">
        <w:rPr>
          <w:rFonts w:ascii="Calibri" w:hAnsi="Calibri" w:cs="Calibri"/>
          <w:color w:val="000000"/>
          <w:sz w:val="20"/>
          <w:szCs w:val="20"/>
          <w:lang w:val="es-PA" w:eastAsia="es-PA"/>
        </w:rPr>
        <w:t>.</w:t>
      </w:r>
    </w:p>
    <w:p w14:paraId="5281260F" w14:textId="0444662A" w:rsidR="00384091"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 Sugerencia Vipmar: Dia de playa previsto </w:t>
      </w:r>
      <w:proofErr w:type="spellStart"/>
      <w:r w:rsidRPr="00D7556A">
        <w:rPr>
          <w:rFonts w:ascii="Calibri" w:hAnsi="Calibri" w:cs="Calibri"/>
          <w:color w:val="000000"/>
          <w:sz w:val="20"/>
          <w:szCs w:val="20"/>
          <w:lang w:val="es-PA" w:eastAsia="es-PA"/>
        </w:rPr>
        <w:t>segun</w:t>
      </w:r>
      <w:proofErr w:type="spellEnd"/>
      <w:r w:rsidRPr="00D7556A">
        <w:rPr>
          <w:rFonts w:ascii="Calibri" w:hAnsi="Calibri" w:cs="Calibri"/>
          <w:color w:val="000000"/>
          <w:sz w:val="20"/>
          <w:szCs w:val="20"/>
          <w:lang w:val="es-PA" w:eastAsia="es-PA"/>
        </w:rPr>
        <w:t xml:space="preserve"> las condiciones climáticas. Ropas de playa y para caminatas, bloqueador solar.</w:t>
      </w:r>
    </w:p>
    <w:p w14:paraId="539E03F7" w14:textId="77777777" w:rsidR="00D7556A" w:rsidRDefault="00D7556A" w:rsidP="00384091">
      <w:pPr>
        <w:jc w:val="both"/>
        <w:rPr>
          <w:rFonts w:ascii="Calibri" w:hAnsi="Calibri" w:cs="Calibri"/>
          <w:color w:val="000000"/>
          <w:sz w:val="20"/>
          <w:szCs w:val="20"/>
          <w:lang w:val="es-PA" w:eastAsia="es-PA"/>
        </w:rPr>
      </w:pPr>
    </w:p>
    <w:p w14:paraId="1504D200" w14:textId="4E9558EC" w:rsidR="00384091" w:rsidRPr="00384091" w:rsidRDefault="00384091" w:rsidP="00384091">
      <w:pPr>
        <w:jc w:val="both"/>
        <w:rPr>
          <w:rFonts w:ascii="Calibri" w:hAnsi="Calibri" w:cs="Calibri"/>
          <w:b/>
          <w:bCs/>
          <w:color w:val="000000"/>
          <w:sz w:val="20"/>
          <w:szCs w:val="20"/>
          <w:lang w:val="es-PA" w:eastAsia="es-PA"/>
        </w:rPr>
      </w:pPr>
      <w:r w:rsidRPr="00384091">
        <w:rPr>
          <w:rFonts w:ascii="Calibri" w:hAnsi="Calibri" w:cs="Calibri"/>
          <w:b/>
          <w:bCs/>
          <w:color w:val="000000"/>
          <w:sz w:val="20"/>
          <w:szCs w:val="20"/>
          <w:lang w:val="es-PA" w:eastAsia="es-PA"/>
        </w:rPr>
        <w:t>TICKET PARA VISITA AL OCEANIC AQUARIUM CON TRASLADOS</w:t>
      </w:r>
    </w:p>
    <w:p w14:paraId="74F8FA53" w14:textId="230715C7" w:rsidR="00384091" w:rsidRPr="00384091" w:rsidRDefault="00543D6C" w:rsidP="00543D6C">
      <w:pPr>
        <w:jc w:val="both"/>
        <w:rPr>
          <w:rFonts w:ascii="Calibri" w:hAnsi="Calibri" w:cs="Calibri"/>
          <w:b/>
          <w:bCs/>
          <w:color w:val="000000"/>
          <w:sz w:val="20"/>
          <w:szCs w:val="20"/>
          <w:lang w:val="es-PA" w:eastAsia="es-PA"/>
        </w:rPr>
      </w:pPr>
      <w:r w:rsidRPr="00543D6C">
        <w:rPr>
          <w:rFonts w:ascii="Calibri" w:hAnsi="Calibri" w:cs="Calibri"/>
          <w:color w:val="000000"/>
          <w:sz w:val="20"/>
          <w:szCs w:val="20"/>
          <w:lang w:val="es-PA" w:eastAsia="es-PA"/>
        </w:rPr>
        <w:t xml:space="preserve">Mas de 250 especies marinas del mundo entero pueden ser visitadas en espacios ambientados especialmente para ellas. El Aquarium fue construido dentro de los padrones más modernos y tiene como concepto principal la preservación y cuidados con los animales. </w:t>
      </w:r>
    </w:p>
    <w:p w14:paraId="300572D9" w14:textId="77777777" w:rsidR="00384091" w:rsidRDefault="00384091" w:rsidP="00384091">
      <w:pPr>
        <w:jc w:val="both"/>
        <w:rPr>
          <w:rFonts w:ascii="Calibri" w:hAnsi="Calibri" w:cs="Calibri"/>
          <w:color w:val="000000"/>
          <w:sz w:val="20"/>
          <w:szCs w:val="20"/>
          <w:lang w:val="es-PA" w:eastAsia="es-PA"/>
        </w:rPr>
      </w:pPr>
    </w:p>
    <w:p w14:paraId="0EA8486D" w14:textId="572B37B8" w:rsidR="00384091" w:rsidRPr="00384091" w:rsidRDefault="00384091" w:rsidP="00384091">
      <w:pPr>
        <w:jc w:val="both"/>
        <w:rPr>
          <w:rFonts w:ascii="Calibri" w:hAnsi="Calibri" w:cs="Calibri"/>
          <w:b/>
          <w:bCs/>
          <w:color w:val="000000"/>
          <w:sz w:val="20"/>
          <w:szCs w:val="20"/>
          <w:lang w:val="es-PA" w:eastAsia="es-PA"/>
        </w:rPr>
      </w:pPr>
      <w:r w:rsidRPr="00384091">
        <w:rPr>
          <w:rFonts w:ascii="Calibri" w:hAnsi="Calibri" w:cs="Calibri"/>
          <w:b/>
          <w:bCs/>
          <w:color w:val="000000"/>
          <w:sz w:val="20"/>
          <w:szCs w:val="20"/>
          <w:lang w:val="es-PA" w:eastAsia="es-PA"/>
        </w:rPr>
        <w:t>COMBO DIA DE LA DIVERSIÓN: ENTRADA AL AVENTURA JURASSICA + ENTRADA AL OCEANIC AQUARIUM + AVENTURA PIRATA + CLASSIC CAR + CINEMA 3D</w:t>
      </w:r>
    </w:p>
    <w:p w14:paraId="7D2BC9FB" w14:textId="0C8D4961" w:rsidR="00384091" w:rsidRDefault="00543D6C" w:rsidP="00384091">
      <w:pPr>
        <w:jc w:val="both"/>
        <w:rPr>
          <w:rFonts w:ascii="Calibri" w:hAnsi="Calibri" w:cs="Calibri"/>
          <w:color w:val="000000"/>
          <w:sz w:val="20"/>
          <w:szCs w:val="20"/>
          <w:lang w:val="es-PA" w:eastAsia="es-PA"/>
        </w:rPr>
      </w:pPr>
      <w:r w:rsidRPr="00543D6C">
        <w:rPr>
          <w:rFonts w:ascii="Calibri" w:hAnsi="Calibri" w:cs="Calibri"/>
          <w:color w:val="000000"/>
          <w:sz w:val="20"/>
          <w:szCs w:val="20"/>
          <w:lang w:val="es-PA" w:eastAsia="es-PA"/>
        </w:rPr>
        <w:t xml:space="preserve">Mas de 250 especies marinas del mundo entero pueden ser visitadas en espacios ambientados especialmente para ellas. El Aquarium fue construido dentro de los padrones más modernos y tiene como concepto principal la preservación y cuidados con los animales. </w:t>
      </w:r>
      <w:proofErr w:type="spellStart"/>
      <w:r w:rsidRPr="00543D6C">
        <w:rPr>
          <w:rFonts w:ascii="Calibri" w:hAnsi="Calibri" w:cs="Calibri"/>
          <w:color w:val="000000"/>
          <w:sz w:val="20"/>
          <w:szCs w:val="20"/>
          <w:lang w:val="es-PA" w:eastAsia="es-PA"/>
        </w:rPr>
        <w:t>Classic</w:t>
      </w:r>
      <w:proofErr w:type="spellEnd"/>
      <w:r w:rsidRPr="00543D6C">
        <w:rPr>
          <w:rFonts w:ascii="Calibri" w:hAnsi="Calibri" w:cs="Calibri"/>
          <w:color w:val="000000"/>
          <w:sz w:val="20"/>
          <w:szCs w:val="20"/>
          <w:lang w:val="es-PA" w:eastAsia="es-PA"/>
        </w:rPr>
        <w:t xml:space="preserve"> Car Show: Viaje por la historia del automovilismo mundial visitando esta moderna atracción turística con un acervo bellísimo y apasionante. </w:t>
      </w:r>
      <w:proofErr w:type="spellStart"/>
      <w:r w:rsidRPr="00543D6C">
        <w:rPr>
          <w:rFonts w:ascii="Calibri" w:hAnsi="Calibri" w:cs="Calibri"/>
          <w:color w:val="000000"/>
          <w:sz w:val="20"/>
          <w:szCs w:val="20"/>
          <w:lang w:val="es-PA" w:eastAsia="es-PA"/>
        </w:rPr>
        <w:t>Ud</w:t>
      </w:r>
      <w:proofErr w:type="spellEnd"/>
      <w:r w:rsidRPr="00543D6C">
        <w:rPr>
          <w:rFonts w:ascii="Calibri" w:hAnsi="Calibri" w:cs="Calibri"/>
          <w:color w:val="000000"/>
          <w:sz w:val="20"/>
          <w:szCs w:val="20"/>
          <w:lang w:val="es-PA" w:eastAsia="es-PA"/>
        </w:rPr>
        <w:t xml:space="preserve"> también puede adquirir piezas únicas en miniaturas de colección. Aventura Pirata Proporcionará una búsqueda del tesoro, con una narración única, de principio a fin de la aventura, acompañada de tecnología y efectos especiales, junto con la tripulación. Además de un cine interactivo que cuenta la historia de los piratas que alguna vez pasaron por nuestra región. Son personajes de los Siete Mares, juegos de cañones y tiro al blanco, animatrónicas y un museo con piezas originales encontradas en el fondo del mar. Duración prevista para visita para todas las actividades: 2h:30m</w:t>
      </w:r>
    </w:p>
    <w:p w14:paraId="469441B9" w14:textId="77777777" w:rsidR="00543D6C" w:rsidRDefault="00543D6C" w:rsidP="00384091">
      <w:pPr>
        <w:jc w:val="both"/>
        <w:rPr>
          <w:rFonts w:ascii="Calibri" w:hAnsi="Calibri" w:cs="Calibri"/>
          <w:color w:val="000000"/>
          <w:sz w:val="20"/>
          <w:szCs w:val="20"/>
          <w:lang w:val="es-PA" w:eastAsia="es-PA"/>
        </w:rPr>
      </w:pPr>
    </w:p>
    <w:p w14:paraId="68EF4441" w14:textId="5C13C2FA" w:rsidR="00384091" w:rsidRPr="00384091" w:rsidRDefault="00384091" w:rsidP="00384091">
      <w:pPr>
        <w:jc w:val="both"/>
        <w:rPr>
          <w:rFonts w:ascii="Calibri" w:hAnsi="Calibri" w:cs="Calibri"/>
          <w:b/>
          <w:bCs/>
          <w:color w:val="000000"/>
          <w:sz w:val="20"/>
          <w:szCs w:val="20"/>
          <w:lang w:val="es-PA" w:eastAsia="es-PA"/>
        </w:rPr>
      </w:pPr>
      <w:r w:rsidRPr="00384091">
        <w:rPr>
          <w:rFonts w:ascii="Calibri" w:hAnsi="Calibri" w:cs="Calibri"/>
          <w:b/>
          <w:bCs/>
          <w:color w:val="000000"/>
          <w:sz w:val="20"/>
          <w:szCs w:val="20"/>
          <w:lang w:val="es-PA" w:eastAsia="es-PA"/>
        </w:rPr>
        <w:t>COMBINADO: BARCO PIRATA + PARQUE UNIPRAIAS + PRAIA DE LARANJEIRAS</w:t>
      </w:r>
    </w:p>
    <w:p w14:paraId="100CCD73" w14:textId="77777777"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Viva un </w:t>
      </w:r>
      <w:proofErr w:type="spellStart"/>
      <w:r w:rsidRPr="00D7556A">
        <w:rPr>
          <w:rFonts w:ascii="Calibri" w:hAnsi="Calibri" w:cs="Calibri"/>
          <w:color w:val="000000"/>
          <w:sz w:val="20"/>
          <w:szCs w:val="20"/>
          <w:lang w:val="es-PA" w:eastAsia="es-PA"/>
        </w:rPr>
        <w:t>dia</w:t>
      </w:r>
      <w:proofErr w:type="spellEnd"/>
      <w:r w:rsidRPr="00D7556A">
        <w:rPr>
          <w:rFonts w:ascii="Calibri" w:hAnsi="Calibri" w:cs="Calibri"/>
          <w:color w:val="000000"/>
          <w:sz w:val="20"/>
          <w:szCs w:val="20"/>
          <w:lang w:val="es-PA" w:eastAsia="es-PA"/>
        </w:rPr>
        <w:t xml:space="preserve"> especial. Barco Pirata, teleférico del Parque </w:t>
      </w:r>
      <w:proofErr w:type="spellStart"/>
      <w:r w:rsidRPr="00D7556A">
        <w:rPr>
          <w:rFonts w:ascii="Calibri" w:hAnsi="Calibri" w:cs="Calibri"/>
          <w:color w:val="000000"/>
          <w:sz w:val="20"/>
          <w:szCs w:val="20"/>
          <w:lang w:val="es-PA" w:eastAsia="es-PA"/>
        </w:rPr>
        <w:t>Unipraias</w:t>
      </w:r>
      <w:proofErr w:type="spellEnd"/>
      <w:r w:rsidRPr="00D7556A">
        <w:rPr>
          <w:rFonts w:ascii="Calibri" w:hAnsi="Calibri" w:cs="Calibri"/>
          <w:color w:val="000000"/>
          <w:sz w:val="20"/>
          <w:szCs w:val="20"/>
          <w:lang w:val="es-PA" w:eastAsia="es-PA"/>
        </w:rPr>
        <w:t xml:space="preserve">, parque ambiental y playa de </w:t>
      </w:r>
      <w:proofErr w:type="spellStart"/>
      <w:r w:rsidRPr="00D7556A">
        <w:rPr>
          <w:rFonts w:ascii="Calibri" w:hAnsi="Calibri" w:cs="Calibri"/>
          <w:color w:val="000000"/>
          <w:sz w:val="20"/>
          <w:szCs w:val="20"/>
          <w:lang w:val="es-PA" w:eastAsia="es-PA"/>
        </w:rPr>
        <w:t>Laranjeiras</w:t>
      </w:r>
      <w:proofErr w:type="spellEnd"/>
      <w:r w:rsidRPr="00D7556A">
        <w:rPr>
          <w:rFonts w:ascii="Calibri" w:hAnsi="Calibri" w:cs="Calibri"/>
          <w:color w:val="000000"/>
          <w:sz w:val="20"/>
          <w:szCs w:val="20"/>
          <w:lang w:val="es-PA" w:eastAsia="es-PA"/>
        </w:rPr>
        <w:t xml:space="preserve">. Traslado al Pier de Barra Sul para paseo de Barco Pirata por aproximadamente 45 minutos. En el transcurso, animación con música e interacción con los piratas, admirando las bellezas naturales y </w:t>
      </w:r>
      <w:proofErr w:type="spellStart"/>
      <w:r w:rsidRPr="00D7556A">
        <w:rPr>
          <w:rFonts w:ascii="Calibri" w:hAnsi="Calibri" w:cs="Calibri"/>
          <w:color w:val="000000"/>
          <w:sz w:val="20"/>
          <w:szCs w:val="20"/>
          <w:lang w:val="es-PA" w:eastAsia="es-PA"/>
        </w:rPr>
        <w:t>arquitectônicas</w:t>
      </w:r>
      <w:proofErr w:type="spellEnd"/>
      <w:r w:rsidRPr="00D7556A">
        <w:rPr>
          <w:rFonts w:ascii="Calibri" w:hAnsi="Calibri" w:cs="Calibri"/>
          <w:color w:val="000000"/>
          <w:sz w:val="20"/>
          <w:szCs w:val="20"/>
          <w:lang w:val="es-PA" w:eastAsia="es-PA"/>
        </w:rPr>
        <w:t xml:space="preserve"> de </w:t>
      </w:r>
      <w:proofErr w:type="spellStart"/>
      <w:r w:rsidRPr="00D7556A">
        <w:rPr>
          <w:rFonts w:ascii="Calibri" w:hAnsi="Calibri" w:cs="Calibri"/>
          <w:color w:val="000000"/>
          <w:sz w:val="20"/>
          <w:szCs w:val="20"/>
          <w:lang w:val="es-PA" w:eastAsia="es-PA"/>
        </w:rPr>
        <w:t>Balneário</w:t>
      </w:r>
      <w:proofErr w:type="spellEnd"/>
      <w:r w:rsidRPr="00D7556A">
        <w:rPr>
          <w:rFonts w:ascii="Calibri" w:hAnsi="Calibri" w:cs="Calibri"/>
          <w:color w:val="000000"/>
          <w:sz w:val="20"/>
          <w:szCs w:val="20"/>
          <w:lang w:val="es-PA" w:eastAsia="es-PA"/>
        </w:rPr>
        <w:t xml:space="preserve"> Camboriú. Desembarque en Playa de </w:t>
      </w:r>
      <w:proofErr w:type="spellStart"/>
      <w:r w:rsidRPr="00D7556A">
        <w:rPr>
          <w:rFonts w:ascii="Calibri" w:hAnsi="Calibri" w:cs="Calibri"/>
          <w:color w:val="000000"/>
          <w:sz w:val="20"/>
          <w:szCs w:val="20"/>
          <w:lang w:val="es-PA" w:eastAsia="es-PA"/>
        </w:rPr>
        <w:t>Laranjeiras</w:t>
      </w:r>
      <w:proofErr w:type="spellEnd"/>
      <w:r w:rsidRPr="00D7556A">
        <w:rPr>
          <w:rFonts w:ascii="Calibri" w:hAnsi="Calibri" w:cs="Calibri"/>
          <w:color w:val="000000"/>
          <w:sz w:val="20"/>
          <w:szCs w:val="20"/>
          <w:lang w:val="es-PA" w:eastAsia="es-PA"/>
        </w:rPr>
        <w:t xml:space="preserve"> y tiempo libre para aprovechar el mar, la </w:t>
      </w:r>
      <w:proofErr w:type="spellStart"/>
      <w:r w:rsidRPr="00D7556A">
        <w:rPr>
          <w:rFonts w:ascii="Calibri" w:hAnsi="Calibri" w:cs="Calibri"/>
          <w:color w:val="000000"/>
          <w:sz w:val="20"/>
          <w:szCs w:val="20"/>
          <w:lang w:val="es-PA" w:eastAsia="es-PA"/>
        </w:rPr>
        <w:t>gastronomia</w:t>
      </w:r>
      <w:proofErr w:type="spellEnd"/>
      <w:r w:rsidRPr="00D7556A">
        <w:rPr>
          <w:rFonts w:ascii="Calibri" w:hAnsi="Calibri" w:cs="Calibri"/>
          <w:color w:val="000000"/>
          <w:sz w:val="20"/>
          <w:szCs w:val="20"/>
          <w:lang w:val="es-PA" w:eastAsia="es-PA"/>
        </w:rPr>
        <w:t xml:space="preserve"> y el </w:t>
      </w:r>
      <w:proofErr w:type="spellStart"/>
      <w:r w:rsidRPr="00D7556A">
        <w:rPr>
          <w:rFonts w:ascii="Calibri" w:hAnsi="Calibri" w:cs="Calibri"/>
          <w:color w:val="000000"/>
          <w:sz w:val="20"/>
          <w:szCs w:val="20"/>
          <w:lang w:val="es-PA" w:eastAsia="es-PA"/>
        </w:rPr>
        <w:t>pequeno</w:t>
      </w:r>
      <w:proofErr w:type="spellEnd"/>
      <w:r w:rsidRPr="00D7556A">
        <w:rPr>
          <w:rFonts w:ascii="Calibri" w:hAnsi="Calibri" w:cs="Calibri"/>
          <w:color w:val="000000"/>
          <w:sz w:val="20"/>
          <w:szCs w:val="20"/>
          <w:lang w:val="es-PA" w:eastAsia="es-PA"/>
        </w:rPr>
        <w:t xml:space="preserve"> comercio local con tiendas de souvenirs y productos de la región. En </w:t>
      </w:r>
      <w:proofErr w:type="spellStart"/>
      <w:r w:rsidRPr="00D7556A">
        <w:rPr>
          <w:rFonts w:ascii="Calibri" w:hAnsi="Calibri" w:cs="Calibri"/>
          <w:color w:val="000000"/>
          <w:sz w:val="20"/>
          <w:szCs w:val="20"/>
          <w:lang w:val="es-PA" w:eastAsia="es-PA"/>
        </w:rPr>
        <w:t>horário</w:t>
      </w:r>
      <w:proofErr w:type="spellEnd"/>
      <w:r w:rsidRPr="00D7556A">
        <w:rPr>
          <w:rFonts w:ascii="Calibri" w:hAnsi="Calibri" w:cs="Calibri"/>
          <w:color w:val="000000"/>
          <w:sz w:val="20"/>
          <w:szCs w:val="20"/>
          <w:lang w:val="es-PA" w:eastAsia="es-PA"/>
        </w:rPr>
        <w:t xml:space="preserve"> combinado regreso por teleférico del Parque </w:t>
      </w:r>
      <w:proofErr w:type="spellStart"/>
      <w:r w:rsidRPr="00D7556A">
        <w:rPr>
          <w:rFonts w:ascii="Calibri" w:hAnsi="Calibri" w:cs="Calibri"/>
          <w:color w:val="000000"/>
          <w:sz w:val="20"/>
          <w:szCs w:val="20"/>
          <w:lang w:val="es-PA" w:eastAsia="es-PA"/>
        </w:rPr>
        <w:t>Unipraias</w:t>
      </w:r>
      <w:proofErr w:type="spellEnd"/>
      <w:r w:rsidRPr="00D7556A">
        <w:rPr>
          <w:rFonts w:ascii="Calibri" w:hAnsi="Calibri" w:cs="Calibri"/>
          <w:color w:val="000000"/>
          <w:sz w:val="20"/>
          <w:szCs w:val="20"/>
          <w:lang w:val="es-PA" w:eastAsia="es-PA"/>
        </w:rPr>
        <w:t xml:space="preserve">, con parada en el parque ambiental recorrer los senderos ecológicos y apreciar paisajes espectaculares desde los miradores. Actividades opcionales del parque: Tirolesa ZIP RIDER, Trineo de Montaña YOUHOO y la FLORESTA </w:t>
      </w:r>
      <w:proofErr w:type="spellStart"/>
      <w:r w:rsidRPr="00D7556A">
        <w:rPr>
          <w:rFonts w:ascii="Calibri" w:hAnsi="Calibri" w:cs="Calibri"/>
          <w:color w:val="000000"/>
          <w:sz w:val="20"/>
          <w:szCs w:val="20"/>
          <w:lang w:val="es-PA" w:eastAsia="es-PA"/>
        </w:rPr>
        <w:lastRenderedPageBreak/>
        <w:t>ENCANTADA.Retorno</w:t>
      </w:r>
      <w:proofErr w:type="spellEnd"/>
      <w:r w:rsidRPr="00D7556A">
        <w:rPr>
          <w:rFonts w:ascii="Calibri" w:hAnsi="Calibri" w:cs="Calibri"/>
          <w:color w:val="000000"/>
          <w:sz w:val="20"/>
          <w:szCs w:val="20"/>
          <w:lang w:val="es-PA" w:eastAsia="es-PA"/>
        </w:rPr>
        <w:t xml:space="preserve"> a Barra Sul por teleférico. NO incluye comidas. </w:t>
      </w:r>
      <w:proofErr w:type="spellStart"/>
      <w:r w:rsidRPr="00D7556A">
        <w:rPr>
          <w:rFonts w:ascii="Calibri" w:hAnsi="Calibri" w:cs="Calibri"/>
          <w:color w:val="000000"/>
          <w:sz w:val="20"/>
          <w:szCs w:val="20"/>
          <w:lang w:val="es-PA" w:eastAsia="es-PA"/>
        </w:rPr>
        <w:t>Dias</w:t>
      </w:r>
      <w:proofErr w:type="spellEnd"/>
      <w:r w:rsidRPr="00D7556A">
        <w:rPr>
          <w:rFonts w:ascii="Calibri" w:hAnsi="Calibri" w:cs="Calibri"/>
          <w:color w:val="000000"/>
          <w:sz w:val="20"/>
          <w:szCs w:val="20"/>
          <w:lang w:val="es-PA" w:eastAsia="es-PA"/>
        </w:rPr>
        <w:t xml:space="preserve"> JUEVES/VIERNES/DOMINGOS – Duración total aprox. 7 h DIAS</w:t>
      </w:r>
    </w:p>
    <w:p w14:paraId="56326AE0" w14:textId="77777777"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Punto de encuentro: Local de hospedaje u otro informado en la reserva.</w:t>
      </w:r>
    </w:p>
    <w:p w14:paraId="1272B7A1" w14:textId="673AF2C2" w:rsidR="00384091"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 Que está </w:t>
      </w:r>
      <w:proofErr w:type="spellStart"/>
      <w:r w:rsidRPr="00D7556A">
        <w:rPr>
          <w:rFonts w:ascii="Calibri" w:hAnsi="Calibri" w:cs="Calibri"/>
          <w:color w:val="000000"/>
          <w:sz w:val="20"/>
          <w:szCs w:val="20"/>
          <w:lang w:val="es-PA" w:eastAsia="es-PA"/>
        </w:rPr>
        <w:t>incluído</w:t>
      </w:r>
      <w:proofErr w:type="spellEnd"/>
      <w:r w:rsidRPr="00D7556A">
        <w:rPr>
          <w:rFonts w:ascii="Calibri" w:hAnsi="Calibri" w:cs="Calibri"/>
          <w:color w:val="000000"/>
          <w:sz w:val="20"/>
          <w:szCs w:val="20"/>
          <w:lang w:val="es-PA" w:eastAsia="es-PA"/>
        </w:rPr>
        <w:t xml:space="preserve">: Traslados compartidos o privados, ingreso al parque </w:t>
      </w:r>
      <w:proofErr w:type="spellStart"/>
      <w:r w:rsidRPr="00D7556A">
        <w:rPr>
          <w:rFonts w:ascii="Calibri" w:hAnsi="Calibri" w:cs="Calibri"/>
          <w:color w:val="000000"/>
          <w:sz w:val="20"/>
          <w:szCs w:val="20"/>
          <w:lang w:val="es-PA" w:eastAsia="es-PA"/>
        </w:rPr>
        <w:t>Unipraias</w:t>
      </w:r>
      <w:proofErr w:type="spellEnd"/>
      <w:r w:rsidRPr="00D7556A">
        <w:rPr>
          <w:rFonts w:ascii="Calibri" w:hAnsi="Calibri" w:cs="Calibri"/>
          <w:color w:val="000000"/>
          <w:sz w:val="20"/>
          <w:szCs w:val="20"/>
          <w:lang w:val="es-PA" w:eastAsia="es-PA"/>
        </w:rPr>
        <w:t xml:space="preserve"> e ingreso al Barco Pirata y playa.</w:t>
      </w:r>
    </w:p>
    <w:p w14:paraId="7677E670" w14:textId="77777777" w:rsidR="00D7556A" w:rsidRDefault="00D7556A" w:rsidP="00384091">
      <w:pPr>
        <w:jc w:val="both"/>
        <w:rPr>
          <w:rFonts w:ascii="Calibri" w:hAnsi="Calibri" w:cs="Calibri"/>
          <w:color w:val="000000"/>
          <w:sz w:val="20"/>
          <w:szCs w:val="20"/>
          <w:lang w:val="es-PA" w:eastAsia="es-PA"/>
        </w:rPr>
      </w:pPr>
    </w:p>
    <w:p w14:paraId="3E1A5678" w14:textId="13F0A83C" w:rsidR="00384091" w:rsidRPr="00384091" w:rsidRDefault="00384091" w:rsidP="00384091">
      <w:pPr>
        <w:jc w:val="both"/>
        <w:rPr>
          <w:rFonts w:ascii="Calibri" w:hAnsi="Calibri" w:cs="Calibri"/>
          <w:b/>
          <w:bCs/>
          <w:color w:val="000000"/>
          <w:sz w:val="20"/>
          <w:szCs w:val="20"/>
          <w:lang w:val="es-PA" w:eastAsia="es-PA"/>
        </w:rPr>
      </w:pPr>
      <w:r w:rsidRPr="00384091">
        <w:rPr>
          <w:rFonts w:ascii="Calibri" w:hAnsi="Calibri" w:cs="Calibri"/>
          <w:b/>
          <w:bCs/>
          <w:color w:val="000000"/>
          <w:sz w:val="20"/>
          <w:szCs w:val="20"/>
          <w:lang w:val="es-PA" w:eastAsia="es-PA"/>
        </w:rPr>
        <w:t>BC BY NIGHT: CITY TOUR NOCTURNO CON CENA + ENTRADA AL CRISTO LUZ</w:t>
      </w:r>
    </w:p>
    <w:p w14:paraId="0D0F53B5" w14:textId="77777777" w:rsidR="00D7556A" w:rsidRPr="00D7556A" w:rsidRDefault="00D7556A" w:rsidP="00D7556A">
      <w:pPr>
        <w:jc w:val="both"/>
        <w:rPr>
          <w:rFonts w:ascii="Calibri" w:hAnsi="Calibri" w:cs="Calibri"/>
          <w:color w:val="000000"/>
          <w:sz w:val="20"/>
          <w:szCs w:val="20"/>
          <w:lang w:val="es-PA" w:eastAsia="es-PA"/>
        </w:rPr>
      </w:pPr>
      <w:proofErr w:type="spellStart"/>
      <w:r w:rsidRPr="00D7556A">
        <w:rPr>
          <w:rFonts w:ascii="Calibri" w:hAnsi="Calibri" w:cs="Calibri"/>
          <w:color w:val="000000"/>
          <w:sz w:val="20"/>
          <w:szCs w:val="20"/>
          <w:lang w:val="es-PA" w:eastAsia="es-PA"/>
        </w:rPr>
        <w:t>Salída</w:t>
      </w:r>
      <w:proofErr w:type="spellEnd"/>
      <w:r w:rsidRPr="00D7556A">
        <w:rPr>
          <w:rFonts w:ascii="Calibri" w:hAnsi="Calibri" w:cs="Calibri"/>
          <w:color w:val="000000"/>
          <w:sz w:val="20"/>
          <w:szCs w:val="20"/>
          <w:lang w:val="es-PA" w:eastAsia="es-PA"/>
        </w:rPr>
        <w:t xml:space="preserve"> de su hotel o local de hospedaje para la Barra Sul, donde se encuentran muchos de los atractivos de la ciudad. Tour </w:t>
      </w:r>
      <w:proofErr w:type="spellStart"/>
      <w:r w:rsidRPr="00D7556A">
        <w:rPr>
          <w:rFonts w:ascii="Calibri" w:hAnsi="Calibri" w:cs="Calibri"/>
          <w:color w:val="000000"/>
          <w:sz w:val="20"/>
          <w:szCs w:val="20"/>
          <w:lang w:val="es-PA" w:eastAsia="es-PA"/>
        </w:rPr>
        <w:t>panorâmico</w:t>
      </w:r>
      <w:proofErr w:type="spellEnd"/>
      <w:r w:rsidRPr="00D7556A">
        <w:rPr>
          <w:rFonts w:ascii="Calibri" w:hAnsi="Calibri" w:cs="Calibri"/>
          <w:color w:val="000000"/>
          <w:sz w:val="20"/>
          <w:szCs w:val="20"/>
          <w:lang w:val="es-PA" w:eastAsia="es-PA"/>
        </w:rPr>
        <w:t xml:space="preserve"> bordeando el Rio </w:t>
      </w:r>
      <w:proofErr w:type="spellStart"/>
      <w:r w:rsidRPr="00D7556A">
        <w:rPr>
          <w:rFonts w:ascii="Calibri" w:hAnsi="Calibri" w:cs="Calibri"/>
          <w:color w:val="000000"/>
          <w:sz w:val="20"/>
          <w:szCs w:val="20"/>
          <w:lang w:val="es-PA" w:eastAsia="es-PA"/>
        </w:rPr>
        <w:t>Camboriú</w:t>
      </w:r>
      <w:proofErr w:type="spellEnd"/>
      <w:r w:rsidRPr="00D7556A">
        <w:rPr>
          <w:rFonts w:ascii="Calibri" w:hAnsi="Calibri" w:cs="Calibri"/>
          <w:color w:val="000000"/>
          <w:sz w:val="20"/>
          <w:szCs w:val="20"/>
          <w:lang w:val="es-PA" w:eastAsia="es-PA"/>
        </w:rPr>
        <w:t xml:space="preserve">, pasando por la Marina Tedesco, el Muelle, de donde parten los barcos piratas, la Pasarela y la histórica Iglesia de </w:t>
      </w:r>
      <w:proofErr w:type="spellStart"/>
      <w:r w:rsidRPr="00D7556A">
        <w:rPr>
          <w:rFonts w:ascii="Calibri" w:hAnsi="Calibri" w:cs="Calibri"/>
          <w:color w:val="000000"/>
          <w:sz w:val="20"/>
          <w:szCs w:val="20"/>
          <w:lang w:val="es-PA" w:eastAsia="es-PA"/>
        </w:rPr>
        <w:t>Nossa</w:t>
      </w:r>
      <w:proofErr w:type="spellEnd"/>
      <w:r w:rsidRPr="00D7556A">
        <w:rPr>
          <w:rFonts w:ascii="Calibri" w:hAnsi="Calibri" w:cs="Calibri"/>
          <w:color w:val="000000"/>
          <w:sz w:val="20"/>
          <w:szCs w:val="20"/>
          <w:lang w:val="es-PA" w:eastAsia="es-PA"/>
        </w:rPr>
        <w:t xml:space="preserve"> </w:t>
      </w:r>
      <w:proofErr w:type="spellStart"/>
      <w:r w:rsidRPr="00D7556A">
        <w:rPr>
          <w:rFonts w:ascii="Calibri" w:hAnsi="Calibri" w:cs="Calibri"/>
          <w:color w:val="000000"/>
          <w:sz w:val="20"/>
          <w:szCs w:val="20"/>
          <w:lang w:val="es-PA" w:eastAsia="es-PA"/>
        </w:rPr>
        <w:t>Senhora</w:t>
      </w:r>
      <w:proofErr w:type="spellEnd"/>
      <w:r w:rsidRPr="00D7556A">
        <w:rPr>
          <w:rFonts w:ascii="Calibri" w:hAnsi="Calibri" w:cs="Calibri"/>
          <w:color w:val="000000"/>
          <w:sz w:val="20"/>
          <w:szCs w:val="20"/>
          <w:lang w:val="es-PA" w:eastAsia="es-PA"/>
        </w:rPr>
        <w:t xml:space="preserve"> do </w:t>
      </w:r>
      <w:proofErr w:type="spellStart"/>
      <w:r w:rsidRPr="00D7556A">
        <w:rPr>
          <w:rFonts w:ascii="Calibri" w:hAnsi="Calibri" w:cs="Calibri"/>
          <w:color w:val="000000"/>
          <w:sz w:val="20"/>
          <w:szCs w:val="20"/>
          <w:lang w:val="es-PA" w:eastAsia="es-PA"/>
        </w:rPr>
        <w:t>Bonsucesso</w:t>
      </w:r>
      <w:proofErr w:type="spellEnd"/>
      <w:r w:rsidRPr="00D7556A">
        <w:rPr>
          <w:rFonts w:ascii="Calibri" w:hAnsi="Calibri" w:cs="Calibri"/>
          <w:color w:val="000000"/>
          <w:sz w:val="20"/>
          <w:szCs w:val="20"/>
          <w:lang w:val="es-PA" w:eastAsia="es-PA"/>
        </w:rPr>
        <w:t xml:space="preserve">, construida por esclavos. Caminata por el muelle, para admirar la costa y la playa iluminada. Tiempo para fotos. Avenida </w:t>
      </w:r>
      <w:proofErr w:type="spellStart"/>
      <w:r w:rsidRPr="00D7556A">
        <w:rPr>
          <w:rFonts w:ascii="Calibri" w:hAnsi="Calibri" w:cs="Calibri"/>
          <w:color w:val="000000"/>
          <w:sz w:val="20"/>
          <w:szCs w:val="20"/>
          <w:lang w:val="es-PA" w:eastAsia="es-PA"/>
        </w:rPr>
        <w:t>Atlântica</w:t>
      </w:r>
      <w:proofErr w:type="spellEnd"/>
      <w:r w:rsidRPr="00D7556A">
        <w:rPr>
          <w:rFonts w:ascii="Calibri" w:hAnsi="Calibri" w:cs="Calibri"/>
          <w:color w:val="000000"/>
          <w:sz w:val="20"/>
          <w:szCs w:val="20"/>
          <w:lang w:val="es-PA" w:eastAsia="es-PA"/>
        </w:rPr>
        <w:t xml:space="preserve">: En sus 7 km de extensión están algunos de los </w:t>
      </w:r>
      <w:proofErr w:type="spellStart"/>
      <w:r w:rsidRPr="00D7556A">
        <w:rPr>
          <w:rFonts w:ascii="Calibri" w:hAnsi="Calibri" w:cs="Calibri"/>
          <w:color w:val="000000"/>
          <w:sz w:val="20"/>
          <w:szCs w:val="20"/>
          <w:lang w:val="es-PA" w:eastAsia="es-PA"/>
        </w:rPr>
        <w:t>edifícios</w:t>
      </w:r>
      <w:proofErr w:type="spellEnd"/>
      <w:r w:rsidRPr="00D7556A">
        <w:rPr>
          <w:rFonts w:ascii="Calibri" w:hAnsi="Calibri" w:cs="Calibri"/>
          <w:color w:val="000000"/>
          <w:sz w:val="20"/>
          <w:szCs w:val="20"/>
          <w:lang w:val="es-PA" w:eastAsia="es-PA"/>
        </w:rPr>
        <w:t xml:space="preserve"> más modernos y valorados del país. El </w:t>
      </w:r>
      <w:proofErr w:type="spellStart"/>
      <w:r w:rsidRPr="00D7556A">
        <w:rPr>
          <w:rFonts w:ascii="Calibri" w:hAnsi="Calibri" w:cs="Calibri"/>
          <w:color w:val="000000"/>
          <w:sz w:val="20"/>
          <w:szCs w:val="20"/>
          <w:lang w:val="es-PA" w:eastAsia="es-PA"/>
        </w:rPr>
        <w:t>comércio</w:t>
      </w:r>
      <w:proofErr w:type="spellEnd"/>
      <w:r w:rsidRPr="00D7556A">
        <w:rPr>
          <w:rFonts w:ascii="Calibri" w:hAnsi="Calibri" w:cs="Calibri"/>
          <w:color w:val="000000"/>
          <w:sz w:val="20"/>
          <w:szCs w:val="20"/>
          <w:lang w:val="es-PA" w:eastAsia="es-PA"/>
        </w:rPr>
        <w:t xml:space="preserve">, la </w:t>
      </w:r>
      <w:proofErr w:type="spellStart"/>
      <w:r w:rsidRPr="00D7556A">
        <w:rPr>
          <w:rFonts w:ascii="Calibri" w:hAnsi="Calibri" w:cs="Calibri"/>
          <w:color w:val="000000"/>
          <w:sz w:val="20"/>
          <w:szCs w:val="20"/>
          <w:lang w:val="es-PA" w:eastAsia="es-PA"/>
        </w:rPr>
        <w:t>gastronomia</w:t>
      </w:r>
      <w:proofErr w:type="spellEnd"/>
      <w:r w:rsidRPr="00D7556A">
        <w:rPr>
          <w:rFonts w:ascii="Calibri" w:hAnsi="Calibri" w:cs="Calibri"/>
          <w:color w:val="000000"/>
          <w:sz w:val="20"/>
          <w:szCs w:val="20"/>
          <w:lang w:val="es-PA" w:eastAsia="es-PA"/>
        </w:rPr>
        <w:t xml:space="preserve">, la bella rambla costanera y la vista para la Isla de las Cabras </w:t>
      </w:r>
      <w:proofErr w:type="spellStart"/>
      <w:r w:rsidRPr="00D7556A">
        <w:rPr>
          <w:rFonts w:ascii="Calibri" w:hAnsi="Calibri" w:cs="Calibri"/>
          <w:color w:val="000000"/>
          <w:sz w:val="20"/>
          <w:szCs w:val="20"/>
          <w:lang w:val="es-PA" w:eastAsia="es-PA"/>
        </w:rPr>
        <w:t>formam</w:t>
      </w:r>
      <w:proofErr w:type="spellEnd"/>
      <w:r w:rsidRPr="00D7556A">
        <w:rPr>
          <w:rFonts w:ascii="Calibri" w:hAnsi="Calibri" w:cs="Calibri"/>
          <w:color w:val="000000"/>
          <w:sz w:val="20"/>
          <w:szCs w:val="20"/>
          <w:lang w:val="es-PA" w:eastAsia="es-PA"/>
        </w:rPr>
        <w:t xml:space="preserve"> un hermoso </w:t>
      </w:r>
      <w:proofErr w:type="spellStart"/>
      <w:r w:rsidRPr="00D7556A">
        <w:rPr>
          <w:rFonts w:ascii="Calibri" w:hAnsi="Calibri" w:cs="Calibri"/>
          <w:color w:val="000000"/>
          <w:sz w:val="20"/>
          <w:szCs w:val="20"/>
          <w:lang w:val="es-PA" w:eastAsia="es-PA"/>
        </w:rPr>
        <w:t>escenário</w:t>
      </w:r>
      <w:proofErr w:type="spellEnd"/>
      <w:r w:rsidRPr="00D7556A">
        <w:rPr>
          <w:rFonts w:ascii="Calibri" w:hAnsi="Calibri" w:cs="Calibri"/>
          <w:color w:val="000000"/>
          <w:sz w:val="20"/>
          <w:szCs w:val="20"/>
          <w:lang w:val="es-PA" w:eastAsia="es-PA"/>
        </w:rPr>
        <w:t xml:space="preserve">. </w:t>
      </w:r>
      <w:proofErr w:type="spellStart"/>
      <w:r w:rsidRPr="00D7556A">
        <w:rPr>
          <w:rFonts w:ascii="Calibri" w:hAnsi="Calibri" w:cs="Calibri"/>
          <w:color w:val="000000"/>
          <w:sz w:val="20"/>
          <w:szCs w:val="20"/>
          <w:lang w:val="es-PA" w:eastAsia="es-PA"/>
        </w:rPr>
        <w:t>Pontal</w:t>
      </w:r>
      <w:proofErr w:type="spellEnd"/>
      <w:r w:rsidRPr="00D7556A">
        <w:rPr>
          <w:rFonts w:ascii="Calibri" w:hAnsi="Calibri" w:cs="Calibri"/>
          <w:color w:val="000000"/>
          <w:sz w:val="20"/>
          <w:szCs w:val="20"/>
          <w:lang w:val="es-PA" w:eastAsia="es-PA"/>
        </w:rPr>
        <w:t xml:space="preserve"> Norte/FG Big Wheel: Veamos la ciudad iluminada por otro ángulo desde el nuevo muelle y el </w:t>
      </w:r>
      <w:proofErr w:type="spellStart"/>
      <w:r w:rsidRPr="00D7556A">
        <w:rPr>
          <w:rFonts w:ascii="Calibri" w:hAnsi="Calibri" w:cs="Calibri"/>
          <w:color w:val="000000"/>
          <w:sz w:val="20"/>
          <w:szCs w:val="20"/>
          <w:lang w:val="es-PA" w:eastAsia="es-PA"/>
        </w:rPr>
        <w:t>deck</w:t>
      </w:r>
      <w:proofErr w:type="spellEnd"/>
      <w:r w:rsidRPr="00D7556A">
        <w:rPr>
          <w:rFonts w:ascii="Calibri" w:hAnsi="Calibri" w:cs="Calibri"/>
          <w:color w:val="000000"/>
          <w:sz w:val="20"/>
          <w:szCs w:val="20"/>
          <w:lang w:val="es-PA" w:eastAsia="es-PA"/>
        </w:rPr>
        <w:t xml:space="preserve">. Excelente para caminar y obtener lindas fotos. La nueva gran atracción de esta </w:t>
      </w:r>
      <w:proofErr w:type="spellStart"/>
      <w:r w:rsidRPr="00D7556A">
        <w:rPr>
          <w:rFonts w:ascii="Calibri" w:hAnsi="Calibri" w:cs="Calibri"/>
          <w:color w:val="000000"/>
          <w:sz w:val="20"/>
          <w:szCs w:val="20"/>
          <w:lang w:val="es-PA" w:eastAsia="es-PA"/>
        </w:rPr>
        <w:t>região</w:t>
      </w:r>
      <w:proofErr w:type="spellEnd"/>
      <w:r w:rsidRPr="00D7556A">
        <w:rPr>
          <w:rFonts w:ascii="Calibri" w:hAnsi="Calibri" w:cs="Calibri"/>
          <w:color w:val="000000"/>
          <w:sz w:val="20"/>
          <w:szCs w:val="20"/>
          <w:lang w:val="es-PA" w:eastAsia="es-PA"/>
        </w:rPr>
        <w:t xml:space="preserve"> es la FG Big Wheel, una de las mayores ruedas gigantes de América Latina (sin entrada). Continuamos hasta el Cristo Luz, visita obligada para quien vista </w:t>
      </w:r>
      <w:proofErr w:type="spellStart"/>
      <w:r w:rsidRPr="00D7556A">
        <w:rPr>
          <w:rFonts w:ascii="Calibri" w:hAnsi="Calibri" w:cs="Calibri"/>
          <w:color w:val="000000"/>
          <w:sz w:val="20"/>
          <w:szCs w:val="20"/>
          <w:lang w:val="es-PA" w:eastAsia="es-PA"/>
        </w:rPr>
        <w:t>Camboriú</w:t>
      </w:r>
      <w:proofErr w:type="spellEnd"/>
      <w:r w:rsidRPr="00D7556A">
        <w:rPr>
          <w:rFonts w:ascii="Calibri" w:hAnsi="Calibri" w:cs="Calibri"/>
          <w:color w:val="000000"/>
          <w:sz w:val="20"/>
          <w:szCs w:val="20"/>
          <w:lang w:val="es-PA" w:eastAsia="es-PA"/>
        </w:rPr>
        <w:t xml:space="preserve">. Situado en la colina más alta del centro de </w:t>
      </w:r>
      <w:proofErr w:type="spellStart"/>
      <w:r w:rsidRPr="00D7556A">
        <w:rPr>
          <w:rFonts w:ascii="Calibri" w:hAnsi="Calibri" w:cs="Calibri"/>
          <w:color w:val="000000"/>
          <w:sz w:val="20"/>
          <w:szCs w:val="20"/>
          <w:lang w:val="es-PA" w:eastAsia="es-PA"/>
        </w:rPr>
        <w:t>Camboriú</w:t>
      </w:r>
      <w:proofErr w:type="spellEnd"/>
      <w:r w:rsidRPr="00D7556A">
        <w:rPr>
          <w:rFonts w:ascii="Calibri" w:hAnsi="Calibri" w:cs="Calibri"/>
          <w:color w:val="000000"/>
          <w:sz w:val="20"/>
          <w:szCs w:val="20"/>
          <w:lang w:val="es-PA" w:eastAsia="es-PA"/>
        </w:rPr>
        <w:t xml:space="preserve">, cuenta con un monumento a Cristo con 33 m de altura y que, en la noche, ilumina la ciudad con diferentes rayos de colores. El complejo panorámico cuenta con espacios para eventos, miradores, restaurantes y tienda de souvenirs. En el transcurso del tour, se servirá la cena incluida en el tradicional restaurante </w:t>
      </w:r>
      <w:proofErr w:type="spellStart"/>
      <w:r w:rsidRPr="00D7556A">
        <w:rPr>
          <w:rFonts w:ascii="Calibri" w:hAnsi="Calibri" w:cs="Calibri"/>
          <w:color w:val="000000"/>
          <w:sz w:val="20"/>
          <w:szCs w:val="20"/>
          <w:lang w:val="es-PA" w:eastAsia="es-PA"/>
        </w:rPr>
        <w:t>Pharol</w:t>
      </w:r>
      <w:proofErr w:type="spellEnd"/>
      <w:r w:rsidRPr="00D7556A">
        <w:rPr>
          <w:rFonts w:ascii="Calibri" w:hAnsi="Calibri" w:cs="Calibri"/>
          <w:color w:val="000000"/>
          <w:sz w:val="20"/>
          <w:szCs w:val="20"/>
          <w:lang w:val="es-PA" w:eastAsia="es-PA"/>
        </w:rPr>
        <w:t xml:space="preserve">, en la Av. </w:t>
      </w:r>
      <w:proofErr w:type="spellStart"/>
      <w:r w:rsidRPr="00D7556A">
        <w:rPr>
          <w:rFonts w:ascii="Calibri" w:hAnsi="Calibri" w:cs="Calibri"/>
          <w:color w:val="000000"/>
          <w:sz w:val="20"/>
          <w:szCs w:val="20"/>
          <w:lang w:val="es-PA" w:eastAsia="es-PA"/>
        </w:rPr>
        <w:t>Atlântica</w:t>
      </w:r>
      <w:proofErr w:type="spellEnd"/>
      <w:r w:rsidRPr="00D7556A">
        <w:rPr>
          <w:rFonts w:ascii="Calibri" w:hAnsi="Calibri" w:cs="Calibri"/>
          <w:color w:val="000000"/>
          <w:sz w:val="20"/>
          <w:szCs w:val="20"/>
          <w:lang w:val="es-PA" w:eastAsia="es-PA"/>
        </w:rPr>
        <w:t xml:space="preserve">, con </w:t>
      </w:r>
      <w:proofErr w:type="spellStart"/>
      <w:r w:rsidRPr="00D7556A">
        <w:rPr>
          <w:rFonts w:ascii="Calibri" w:hAnsi="Calibri" w:cs="Calibri"/>
          <w:color w:val="000000"/>
          <w:sz w:val="20"/>
          <w:szCs w:val="20"/>
          <w:lang w:val="es-PA" w:eastAsia="es-PA"/>
        </w:rPr>
        <w:t>um</w:t>
      </w:r>
      <w:proofErr w:type="spellEnd"/>
      <w:r w:rsidRPr="00D7556A">
        <w:rPr>
          <w:rFonts w:ascii="Calibri" w:hAnsi="Calibri" w:cs="Calibri"/>
          <w:color w:val="000000"/>
          <w:sz w:val="20"/>
          <w:szCs w:val="20"/>
          <w:lang w:val="es-PA" w:eastAsia="es-PA"/>
        </w:rPr>
        <w:t xml:space="preserve"> </w:t>
      </w:r>
      <w:proofErr w:type="spellStart"/>
      <w:r w:rsidRPr="00D7556A">
        <w:rPr>
          <w:rFonts w:ascii="Calibri" w:hAnsi="Calibri" w:cs="Calibri"/>
          <w:color w:val="000000"/>
          <w:sz w:val="20"/>
          <w:szCs w:val="20"/>
          <w:lang w:val="es-PA" w:eastAsia="es-PA"/>
        </w:rPr>
        <w:t>menu</w:t>
      </w:r>
      <w:proofErr w:type="spellEnd"/>
      <w:r w:rsidRPr="00D7556A">
        <w:rPr>
          <w:rFonts w:ascii="Calibri" w:hAnsi="Calibri" w:cs="Calibri"/>
          <w:color w:val="000000"/>
          <w:sz w:val="20"/>
          <w:szCs w:val="20"/>
          <w:lang w:val="es-PA" w:eastAsia="es-PA"/>
        </w:rPr>
        <w:t xml:space="preserve"> especialmente preparado. Retorno al hotel.</w:t>
      </w:r>
    </w:p>
    <w:p w14:paraId="200AFD61" w14:textId="77777777"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Punto de encuentro: Local de hospedaje u otro informado en la reserva.</w:t>
      </w:r>
    </w:p>
    <w:p w14:paraId="23DD993E" w14:textId="373BAB5D" w:rsidR="00384091"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 Qué está </w:t>
      </w:r>
      <w:proofErr w:type="spellStart"/>
      <w:r w:rsidRPr="00D7556A">
        <w:rPr>
          <w:rFonts w:ascii="Calibri" w:hAnsi="Calibri" w:cs="Calibri"/>
          <w:color w:val="000000"/>
          <w:sz w:val="20"/>
          <w:szCs w:val="20"/>
          <w:lang w:val="es-PA" w:eastAsia="es-PA"/>
        </w:rPr>
        <w:t>incluído</w:t>
      </w:r>
      <w:proofErr w:type="spellEnd"/>
      <w:r w:rsidRPr="00D7556A">
        <w:rPr>
          <w:rFonts w:ascii="Calibri" w:hAnsi="Calibri" w:cs="Calibri"/>
          <w:color w:val="000000"/>
          <w:sz w:val="20"/>
          <w:szCs w:val="20"/>
          <w:lang w:val="es-PA" w:eastAsia="es-PA"/>
        </w:rPr>
        <w:t xml:space="preserve">: Transporte compartido o privado, con servicio de </w:t>
      </w:r>
      <w:proofErr w:type="spellStart"/>
      <w:r w:rsidRPr="00D7556A">
        <w:rPr>
          <w:rFonts w:ascii="Calibri" w:hAnsi="Calibri" w:cs="Calibri"/>
          <w:color w:val="000000"/>
          <w:sz w:val="20"/>
          <w:szCs w:val="20"/>
          <w:lang w:val="es-PA" w:eastAsia="es-PA"/>
        </w:rPr>
        <w:t>guia</w:t>
      </w:r>
      <w:proofErr w:type="spellEnd"/>
      <w:r w:rsidRPr="00D7556A">
        <w:rPr>
          <w:rFonts w:ascii="Calibri" w:hAnsi="Calibri" w:cs="Calibri"/>
          <w:color w:val="000000"/>
          <w:sz w:val="20"/>
          <w:szCs w:val="20"/>
          <w:lang w:val="es-PA" w:eastAsia="es-PA"/>
        </w:rPr>
        <w:t xml:space="preserve"> o conductor-</w:t>
      </w:r>
      <w:proofErr w:type="spellStart"/>
      <w:r w:rsidRPr="00D7556A">
        <w:rPr>
          <w:rFonts w:ascii="Calibri" w:hAnsi="Calibri" w:cs="Calibri"/>
          <w:color w:val="000000"/>
          <w:sz w:val="20"/>
          <w:szCs w:val="20"/>
          <w:lang w:val="es-PA" w:eastAsia="es-PA"/>
        </w:rPr>
        <w:t>guia</w:t>
      </w:r>
      <w:proofErr w:type="spellEnd"/>
      <w:r w:rsidRPr="00D7556A">
        <w:rPr>
          <w:rFonts w:ascii="Calibri" w:hAnsi="Calibri" w:cs="Calibri"/>
          <w:color w:val="000000"/>
          <w:sz w:val="20"/>
          <w:szCs w:val="20"/>
          <w:lang w:val="es-PA" w:eastAsia="es-PA"/>
        </w:rPr>
        <w:t xml:space="preserve"> + cena (sin bebidas)</w:t>
      </w:r>
      <w:r>
        <w:rPr>
          <w:rFonts w:ascii="Calibri" w:hAnsi="Calibri" w:cs="Calibri"/>
          <w:color w:val="000000"/>
          <w:sz w:val="20"/>
          <w:szCs w:val="20"/>
          <w:lang w:val="es-PA" w:eastAsia="es-PA"/>
        </w:rPr>
        <w:t xml:space="preserve"> </w:t>
      </w:r>
      <w:r w:rsidRPr="00D7556A">
        <w:rPr>
          <w:rFonts w:ascii="Calibri" w:hAnsi="Calibri" w:cs="Calibri"/>
          <w:color w:val="000000"/>
          <w:sz w:val="20"/>
          <w:szCs w:val="20"/>
          <w:lang w:val="es-PA" w:eastAsia="es-PA"/>
        </w:rPr>
        <w:t xml:space="preserve">+ </w:t>
      </w:r>
      <w:proofErr w:type="spellStart"/>
      <w:r w:rsidRPr="00D7556A">
        <w:rPr>
          <w:rFonts w:ascii="Calibri" w:hAnsi="Calibri" w:cs="Calibri"/>
          <w:color w:val="000000"/>
          <w:sz w:val="20"/>
          <w:szCs w:val="20"/>
          <w:lang w:val="es-PA" w:eastAsia="es-PA"/>
        </w:rPr>
        <w:t>tkt</w:t>
      </w:r>
      <w:proofErr w:type="spellEnd"/>
      <w:r w:rsidRPr="00D7556A">
        <w:rPr>
          <w:rFonts w:ascii="Calibri" w:hAnsi="Calibri" w:cs="Calibri"/>
          <w:color w:val="000000"/>
          <w:sz w:val="20"/>
          <w:szCs w:val="20"/>
          <w:lang w:val="es-PA" w:eastAsia="es-PA"/>
        </w:rPr>
        <w:t xml:space="preserve"> entrada al Cristo Luz + paseos descriptos.</w:t>
      </w:r>
    </w:p>
    <w:p w14:paraId="33137902" w14:textId="77777777" w:rsidR="00D7556A" w:rsidRDefault="00D7556A" w:rsidP="00384091">
      <w:pPr>
        <w:jc w:val="both"/>
        <w:rPr>
          <w:rFonts w:ascii="Calibri" w:hAnsi="Calibri" w:cs="Calibri"/>
          <w:color w:val="000000"/>
          <w:sz w:val="20"/>
          <w:szCs w:val="20"/>
          <w:lang w:val="es-PA" w:eastAsia="es-PA"/>
        </w:rPr>
      </w:pPr>
    </w:p>
    <w:p w14:paraId="1373FFCE" w14:textId="55FB46F2" w:rsidR="00384091" w:rsidRPr="00384091" w:rsidRDefault="00384091" w:rsidP="00384091">
      <w:pPr>
        <w:jc w:val="both"/>
        <w:rPr>
          <w:rFonts w:ascii="Calibri" w:hAnsi="Calibri" w:cs="Calibri"/>
          <w:b/>
          <w:bCs/>
          <w:color w:val="000000"/>
          <w:sz w:val="20"/>
          <w:szCs w:val="20"/>
          <w:lang w:val="es-PA" w:eastAsia="es-PA"/>
        </w:rPr>
      </w:pPr>
      <w:r w:rsidRPr="00384091">
        <w:rPr>
          <w:rFonts w:ascii="Calibri" w:hAnsi="Calibri" w:cs="Calibri"/>
          <w:b/>
          <w:bCs/>
          <w:color w:val="000000"/>
          <w:sz w:val="20"/>
          <w:szCs w:val="20"/>
          <w:lang w:val="es-PA" w:eastAsia="es-PA"/>
        </w:rPr>
        <w:t>PARQUE BETO CARRERO WORLD CON ENTRADA + TRASLADOS</w:t>
      </w:r>
    </w:p>
    <w:p w14:paraId="227638BB" w14:textId="78038D0E" w:rsidR="00384091" w:rsidRDefault="00D7556A" w:rsidP="00384091">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Salida de </w:t>
      </w:r>
      <w:proofErr w:type="spellStart"/>
      <w:r w:rsidRPr="00D7556A">
        <w:rPr>
          <w:rFonts w:ascii="Calibri" w:hAnsi="Calibri" w:cs="Calibri"/>
          <w:color w:val="000000"/>
          <w:sz w:val="20"/>
          <w:szCs w:val="20"/>
          <w:lang w:val="es-PA" w:eastAsia="es-PA"/>
        </w:rPr>
        <w:t>Camboriú</w:t>
      </w:r>
      <w:proofErr w:type="spellEnd"/>
      <w:r w:rsidRPr="00D7556A">
        <w:rPr>
          <w:rFonts w:ascii="Calibri" w:hAnsi="Calibri" w:cs="Calibri"/>
          <w:color w:val="000000"/>
          <w:sz w:val="20"/>
          <w:szCs w:val="20"/>
          <w:lang w:val="es-PA" w:eastAsia="es-PA"/>
        </w:rPr>
        <w:t xml:space="preserve"> con traslado + entrada</w:t>
      </w:r>
    </w:p>
    <w:p w14:paraId="22A70E7B" w14:textId="53A897CE"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Es el parque temático más grande de América Latina y figura entre los, mas importantes del mundo. El Beto Carrero World es </w:t>
      </w:r>
      <w:proofErr w:type="spellStart"/>
      <w:r w:rsidRPr="00D7556A">
        <w:rPr>
          <w:rFonts w:ascii="Calibri" w:hAnsi="Calibri" w:cs="Calibri"/>
          <w:color w:val="000000"/>
          <w:sz w:val="20"/>
          <w:szCs w:val="20"/>
          <w:lang w:val="es-PA" w:eastAsia="es-PA"/>
        </w:rPr>
        <w:t>garantia</w:t>
      </w:r>
      <w:proofErr w:type="spellEnd"/>
      <w:r w:rsidRPr="00D7556A">
        <w:rPr>
          <w:rFonts w:ascii="Calibri" w:hAnsi="Calibri" w:cs="Calibri"/>
          <w:color w:val="000000"/>
          <w:sz w:val="20"/>
          <w:szCs w:val="20"/>
          <w:lang w:val="es-PA" w:eastAsia="es-PA"/>
        </w:rPr>
        <w:t xml:space="preserve"> de un </w:t>
      </w:r>
      <w:proofErr w:type="spellStart"/>
      <w:r w:rsidRPr="00D7556A">
        <w:rPr>
          <w:rFonts w:ascii="Calibri" w:hAnsi="Calibri" w:cs="Calibri"/>
          <w:color w:val="000000"/>
          <w:sz w:val="20"/>
          <w:szCs w:val="20"/>
          <w:lang w:val="es-PA" w:eastAsia="es-PA"/>
        </w:rPr>
        <w:t>dia</w:t>
      </w:r>
      <w:proofErr w:type="spellEnd"/>
      <w:r w:rsidRPr="00D7556A">
        <w:rPr>
          <w:rFonts w:ascii="Calibri" w:hAnsi="Calibri" w:cs="Calibri"/>
          <w:color w:val="000000"/>
          <w:sz w:val="20"/>
          <w:szCs w:val="20"/>
          <w:lang w:val="es-PA" w:eastAsia="es-PA"/>
        </w:rPr>
        <w:t xml:space="preserve"> con mucha diversión y adrenalina para toda la </w:t>
      </w:r>
      <w:proofErr w:type="spellStart"/>
      <w:r w:rsidRPr="00D7556A">
        <w:rPr>
          <w:rFonts w:ascii="Calibri" w:hAnsi="Calibri" w:cs="Calibri"/>
          <w:color w:val="000000"/>
          <w:sz w:val="20"/>
          <w:szCs w:val="20"/>
          <w:lang w:val="es-PA" w:eastAsia="es-PA"/>
        </w:rPr>
        <w:t>família</w:t>
      </w:r>
      <w:proofErr w:type="spellEnd"/>
      <w:r w:rsidRPr="00D7556A">
        <w:rPr>
          <w:rFonts w:ascii="Calibri" w:hAnsi="Calibri" w:cs="Calibri"/>
          <w:color w:val="000000"/>
          <w:sz w:val="20"/>
          <w:szCs w:val="20"/>
          <w:lang w:val="es-PA" w:eastAsia="es-PA"/>
        </w:rPr>
        <w:t xml:space="preserve">. Cuenta con zoológico, shows y juegos excelente estructura de restaurantes y comidas </w:t>
      </w:r>
      <w:proofErr w:type="spellStart"/>
      <w:r w:rsidRPr="00D7556A">
        <w:rPr>
          <w:rFonts w:ascii="Calibri" w:hAnsi="Calibri" w:cs="Calibri"/>
          <w:color w:val="000000"/>
          <w:sz w:val="20"/>
          <w:szCs w:val="20"/>
          <w:lang w:val="es-PA" w:eastAsia="es-PA"/>
        </w:rPr>
        <w:t>rapidas</w:t>
      </w:r>
      <w:proofErr w:type="spellEnd"/>
      <w:r w:rsidRPr="00D7556A">
        <w:rPr>
          <w:rFonts w:ascii="Calibri" w:hAnsi="Calibri" w:cs="Calibri"/>
          <w:color w:val="000000"/>
          <w:sz w:val="20"/>
          <w:szCs w:val="20"/>
          <w:lang w:val="es-PA" w:eastAsia="es-PA"/>
        </w:rPr>
        <w:t xml:space="preserve">, tiendas, seguridad y apoyo de equipos especializados, todo para que su </w:t>
      </w:r>
      <w:proofErr w:type="spellStart"/>
      <w:r w:rsidRPr="00D7556A">
        <w:rPr>
          <w:rFonts w:ascii="Calibri" w:hAnsi="Calibri" w:cs="Calibri"/>
          <w:color w:val="000000"/>
          <w:sz w:val="20"/>
          <w:szCs w:val="20"/>
          <w:lang w:val="es-PA" w:eastAsia="es-PA"/>
        </w:rPr>
        <w:t>dia</w:t>
      </w:r>
      <w:proofErr w:type="spellEnd"/>
      <w:r w:rsidRPr="00D7556A">
        <w:rPr>
          <w:rFonts w:ascii="Calibri" w:hAnsi="Calibri" w:cs="Calibri"/>
          <w:color w:val="000000"/>
          <w:sz w:val="20"/>
          <w:szCs w:val="20"/>
          <w:lang w:val="es-PA" w:eastAsia="es-PA"/>
        </w:rPr>
        <w:t xml:space="preserve"> sea realmente inolvidable. Desde </w:t>
      </w:r>
      <w:proofErr w:type="spellStart"/>
      <w:r w:rsidRPr="00D7556A">
        <w:rPr>
          <w:rFonts w:ascii="Calibri" w:hAnsi="Calibri" w:cs="Calibri"/>
          <w:color w:val="000000"/>
          <w:sz w:val="20"/>
          <w:szCs w:val="20"/>
          <w:lang w:val="es-PA" w:eastAsia="es-PA"/>
        </w:rPr>
        <w:t>Balneário</w:t>
      </w:r>
      <w:proofErr w:type="spellEnd"/>
      <w:r w:rsidRPr="00D7556A">
        <w:rPr>
          <w:rFonts w:ascii="Calibri" w:hAnsi="Calibri" w:cs="Calibri"/>
          <w:color w:val="000000"/>
          <w:sz w:val="20"/>
          <w:szCs w:val="20"/>
          <w:lang w:val="es-PA" w:eastAsia="es-PA"/>
        </w:rPr>
        <w:t xml:space="preserve"> </w:t>
      </w:r>
      <w:proofErr w:type="spellStart"/>
      <w:r w:rsidRPr="00D7556A">
        <w:rPr>
          <w:rFonts w:ascii="Calibri" w:hAnsi="Calibri" w:cs="Calibri"/>
          <w:color w:val="000000"/>
          <w:sz w:val="20"/>
          <w:szCs w:val="20"/>
          <w:lang w:val="es-PA" w:eastAsia="es-PA"/>
        </w:rPr>
        <w:t>Camboriú</w:t>
      </w:r>
      <w:proofErr w:type="spellEnd"/>
      <w:r w:rsidRPr="00D7556A">
        <w:rPr>
          <w:rFonts w:ascii="Calibri" w:hAnsi="Calibri" w:cs="Calibri"/>
          <w:color w:val="000000"/>
          <w:sz w:val="20"/>
          <w:szCs w:val="20"/>
          <w:lang w:val="es-PA" w:eastAsia="es-PA"/>
        </w:rPr>
        <w:t xml:space="preserve"> </w:t>
      </w:r>
      <w:proofErr w:type="spellStart"/>
      <w:r w:rsidRPr="00D7556A">
        <w:rPr>
          <w:rFonts w:ascii="Calibri" w:hAnsi="Calibri" w:cs="Calibri"/>
          <w:color w:val="000000"/>
          <w:sz w:val="20"/>
          <w:szCs w:val="20"/>
          <w:lang w:val="es-PA" w:eastAsia="es-PA"/>
        </w:rPr>
        <w:t>oferecemos</w:t>
      </w:r>
      <w:proofErr w:type="spellEnd"/>
      <w:r w:rsidRPr="00D7556A">
        <w:rPr>
          <w:rFonts w:ascii="Calibri" w:hAnsi="Calibri" w:cs="Calibri"/>
          <w:color w:val="000000"/>
          <w:sz w:val="20"/>
          <w:szCs w:val="20"/>
          <w:lang w:val="es-PA" w:eastAsia="es-PA"/>
        </w:rPr>
        <w:t xml:space="preserve"> traslados </w:t>
      </w:r>
      <w:proofErr w:type="spellStart"/>
      <w:r w:rsidRPr="00D7556A">
        <w:rPr>
          <w:rFonts w:ascii="Calibri" w:hAnsi="Calibri" w:cs="Calibri"/>
          <w:color w:val="000000"/>
          <w:sz w:val="20"/>
          <w:szCs w:val="20"/>
          <w:lang w:val="es-PA" w:eastAsia="es-PA"/>
        </w:rPr>
        <w:t>diários</w:t>
      </w:r>
      <w:proofErr w:type="spellEnd"/>
      <w:r w:rsidRPr="00D7556A">
        <w:rPr>
          <w:rFonts w:ascii="Calibri" w:hAnsi="Calibri" w:cs="Calibri"/>
          <w:color w:val="000000"/>
          <w:sz w:val="20"/>
          <w:szCs w:val="20"/>
          <w:lang w:val="es-PA" w:eastAsia="es-PA"/>
        </w:rPr>
        <w:t xml:space="preserve"> siempre que el parque esté abierto. </w:t>
      </w:r>
      <w:proofErr w:type="spellStart"/>
      <w:r w:rsidRPr="00D7556A">
        <w:rPr>
          <w:rFonts w:ascii="Calibri" w:hAnsi="Calibri" w:cs="Calibri"/>
          <w:color w:val="000000"/>
          <w:sz w:val="20"/>
          <w:szCs w:val="20"/>
          <w:lang w:val="es-PA" w:eastAsia="es-PA"/>
        </w:rPr>
        <w:t>Despues</w:t>
      </w:r>
      <w:proofErr w:type="spellEnd"/>
      <w:r w:rsidRPr="00D7556A">
        <w:rPr>
          <w:rFonts w:ascii="Calibri" w:hAnsi="Calibri" w:cs="Calibri"/>
          <w:color w:val="000000"/>
          <w:sz w:val="20"/>
          <w:szCs w:val="20"/>
          <w:lang w:val="es-PA" w:eastAsia="es-PA"/>
        </w:rPr>
        <w:t xml:space="preserve"> del último show, traslado de </w:t>
      </w:r>
      <w:proofErr w:type="spellStart"/>
      <w:r w:rsidRPr="00D7556A">
        <w:rPr>
          <w:rFonts w:ascii="Calibri" w:hAnsi="Calibri" w:cs="Calibri"/>
          <w:color w:val="000000"/>
          <w:sz w:val="20"/>
          <w:szCs w:val="20"/>
          <w:lang w:val="es-PA" w:eastAsia="es-PA"/>
        </w:rPr>
        <w:t>regresso</w:t>
      </w:r>
      <w:proofErr w:type="spellEnd"/>
      <w:r w:rsidRPr="00D7556A">
        <w:rPr>
          <w:rFonts w:ascii="Calibri" w:hAnsi="Calibri" w:cs="Calibri"/>
          <w:color w:val="000000"/>
          <w:sz w:val="20"/>
          <w:szCs w:val="20"/>
          <w:lang w:val="es-PA" w:eastAsia="es-PA"/>
        </w:rPr>
        <w:t xml:space="preserve"> al hotel. Observación: La empresa no se responsabiliza por promociones de último momento, ya que no tenemos control sobre el mismo. Dudas, estamos a su </w:t>
      </w:r>
      <w:proofErr w:type="spellStart"/>
      <w:r w:rsidRPr="00D7556A">
        <w:rPr>
          <w:rFonts w:ascii="Calibri" w:hAnsi="Calibri" w:cs="Calibri"/>
          <w:color w:val="000000"/>
          <w:sz w:val="20"/>
          <w:szCs w:val="20"/>
          <w:lang w:val="es-PA" w:eastAsia="es-PA"/>
        </w:rPr>
        <w:t>disposicíon</w:t>
      </w:r>
      <w:proofErr w:type="spellEnd"/>
      <w:r w:rsidRPr="00D7556A">
        <w:rPr>
          <w:rFonts w:ascii="Calibri" w:hAnsi="Calibri" w:cs="Calibri"/>
          <w:color w:val="000000"/>
          <w:sz w:val="20"/>
          <w:szCs w:val="20"/>
          <w:lang w:val="es-PA" w:eastAsia="es-PA"/>
        </w:rPr>
        <w:t xml:space="preserve">. DIAS: Diciembre/Enero/Febrero, feriados largos, y vacaciones de Julio (abierto todos los </w:t>
      </w:r>
      <w:proofErr w:type="spellStart"/>
      <w:r w:rsidRPr="00D7556A">
        <w:rPr>
          <w:rFonts w:ascii="Calibri" w:hAnsi="Calibri" w:cs="Calibri"/>
          <w:color w:val="000000"/>
          <w:sz w:val="20"/>
          <w:szCs w:val="20"/>
          <w:lang w:val="es-PA" w:eastAsia="es-PA"/>
        </w:rPr>
        <w:t>dias</w:t>
      </w:r>
      <w:proofErr w:type="spellEnd"/>
      <w:r w:rsidRPr="00D7556A">
        <w:rPr>
          <w:rFonts w:ascii="Calibri" w:hAnsi="Calibri" w:cs="Calibri"/>
          <w:color w:val="000000"/>
          <w:sz w:val="20"/>
          <w:szCs w:val="20"/>
          <w:lang w:val="es-PA" w:eastAsia="es-PA"/>
        </w:rPr>
        <w:t>) Otros períodos abiertos de JUEVES A DOMINGOS</w:t>
      </w:r>
    </w:p>
    <w:p w14:paraId="7DE35C0C" w14:textId="77777777"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Observe valores y condiciones en nuestro </w:t>
      </w:r>
      <w:proofErr w:type="spellStart"/>
      <w:r w:rsidRPr="00D7556A">
        <w:rPr>
          <w:rFonts w:ascii="Calibri" w:hAnsi="Calibri" w:cs="Calibri"/>
          <w:color w:val="000000"/>
          <w:sz w:val="20"/>
          <w:szCs w:val="20"/>
          <w:lang w:val="es-PA" w:eastAsia="es-PA"/>
        </w:rPr>
        <w:t>tarifário</w:t>
      </w:r>
      <w:proofErr w:type="spellEnd"/>
      <w:r w:rsidRPr="00D7556A">
        <w:rPr>
          <w:rFonts w:ascii="Calibri" w:hAnsi="Calibri" w:cs="Calibri"/>
          <w:color w:val="000000"/>
          <w:sz w:val="20"/>
          <w:szCs w:val="20"/>
          <w:lang w:val="es-PA" w:eastAsia="es-PA"/>
        </w:rPr>
        <w:t xml:space="preserve"> de servicios tanto para </w:t>
      </w:r>
      <w:proofErr w:type="spellStart"/>
      <w:r w:rsidRPr="00D7556A">
        <w:rPr>
          <w:rFonts w:ascii="Calibri" w:hAnsi="Calibri" w:cs="Calibri"/>
          <w:color w:val="000000"/>
          <w:sz w:val="20"/>
          <w:szCs w:val="20"/>
          <w:lang w:val="es-PA" w:eastAsia="es-PA"/>
        </w:rPr>
        <w:t>Camboriú</w:t>
      </w:r>
      <w:proofErr w:type="spellEnd"/>
      <w:r w:rsidRPr="00D7556A">
        <w:rPr>
          <w:rFonts w:ascii="Calibri" w:hAnsi="Calibri" w:cs="Calibri"/>
          <w:color w:val="000000"/>
          <w:sz w:val="20"/>
          <w:szCs w:val="20"/>
          <w:lang w:val="es-PA" w:eastAsia="es-PA"/>
        </w:rPr>
        <w:t xml:space="preserve"> como para Florianópolis.</w:t>
      </w:r>
    </w:p>
    <w:p w14:paraId="164F309F" w14:textId="77777777" w:rsidR="00D7556A" w:rsidRP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 Salidas desde </w:t>
      </w:r>
      <w:proofErr w:type="spellStart"/>
      <w:r w:rsidRPr="00D7556A">
        <w:rPr>
          <w:rFonts w:ascii="Calibri" w:hAnsi="Calibri" w:cs="Calibri"/>
          <w:color w:val="000000"/>
          <w:sz w:val="20"/>
          <w:szCs w:val="20"/>
          <w:lang w:val="es-PA" w:eastAsia="es-PA"/>
        </w:rPr>
        <w:t>Camboriú</w:t>
      </w:r>
      <w:proofErr w:type="spellEnd"/>
      <w:r w:rsidRPr="00D7556A">
        <w:rPr>
          <w:rFonts w:ascii="Calibri" w:hAnsi="Calibri" w:cs="Calibri"/>
          <w:color w:val="000000"/>
          <w:sz w:val="20"/>
          <w:szCs w:val="20"/>
          <w:lang w:val="es-PA" w:eastAsia="es-PA"/>
        </w:rPr>
        <w:t xml:space="preserve">: Local de hospedaje u otro informado, todos los </w:t>
      </w:r>
      <w:proofErr w:type="spellStart"/>
      <w:r w:rsidRPr="00D7556A">
        <w:rPr>
          <w:rFonts w:ascii="Calibri" w:hAnsi="Calibri" w:cs="Calibri"/>
          <w:color w:val="000000"/>
          <w:sz w:val="20"/>
          <w:szCs w:val="20"/>
          <w:lang w:val="es-PA" w:eastAsia="es-PA"/>
        </w:rPr>
        <w:t>dias</w:t>
      </w:r>
      <w:proofErr w:type="spellEnd"/>
      <w:r w:rsidRPr="00D7556A">
        <w:rPr>
          <w:rFonts w:ascii="Calibri" w:hAnsi="Calibri" w:cs="Calibri"/>
          <w:color w:val="000000"/>
          <w:sz w:val="20"/>
          <w:szCs w:val="20"/>
          <w:lang w:val="es-PA" w:eastAsia="es-PA"/>
        </w:rPr>
        <w:t xml:space="preserve"> con parque abierto.</w:t>
      </w:r>
    </w:p>
    <w:p w14:paraId="39BC9799" w14:textId="77090BC4" w:rsidR="00D7556A" w:rsidRDefault="00D7556A" w:rsidP="00D7556A">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 Qué está </w:t>
      </w:r>
      <w:proofErr w:type="spellStart"/>
      <w:r w:rsidRPr="00D7556A">
        <w:rPr>
          <w:rFonts w:ascii="Calibri" w:hAnsi="Calibri" w:cs="Calibri"/>
          <w:color w:val="000000"/>
          <w:sz w:val="20"/>
          <w:szCs w:val="20"/>
          <w:lang w:val="es-PA" w:eastAsia="es-PA"/>
        </w:rPr>
        <w:t>incluído</w:t>
      </w:r>
      <w:proofErr w:type="spellEnd"/>
      <w:r w:rsidRPr="00D7556A">
        <w:rPr>
          <w:rFonts w:ascii="Calibri" w:hAnsi="Calibri" w:cs="Calibri"/>
          <w:color w:val="000000"/>
          <w:sz w:val="20"/>
          <w:szCs w:val="20"/>
          <w:lang w:val="es-PA" w:eastAsia="es-PA"/>
        </w:rPr>
        <w:t xml:space="preserve">: Transporte compartido o privado de acuerdo al informado, de ida y vuelta y con u sin entrada de acuerdo al adquirido. Sugerencia Vipmar: Use calzado y ropas </w:t>
      </w:r>
      <w:proofErr w:type="spellStart"/>
      <w:r w:rsidRPr="00D7556A">
        <w:rPr>
          <w:rFonts w:ascii="Calibri" w:hAnsi="Calibri" w:cs="Calibri"/>
          <w:color w:val="000000"/>
          <w:sz w:val="20"/>
          <w:szCs w:val="20"/>
          <w:lang w:val="es-PA" w:eastAsia="es-PA"/>
        </w:rPr>
        <w:t>confortábles</w:t>
      </w:r>
      <w:proofErr w:type="spellEnd"/>
      <w:r w:rsidRPr="00D7556A">
        <w:rPr>
          <w:rFonts w:ascii="Calibri" w:hAnsi="Calibri" w:cs="Calibri"/>
          <w:color w:val="000000"/>
          <w:sz w:val="20"/>
          <w:szCs w:val="20"/>
          <w:lang w:val="es-PA" w:eastAsia="es-PA"/>
        </w:rPr>
        <w:t xml:space="preserve"> y filtro solar. Lleve toalla y ropa extra, pues hay juegos en los que se pueden mojar.</w:t>
      </w:r>
    </w:p>
    <w:p w14:paraId="25257CAF" w14:textId="77777777" w:rsidR="00384091" w:rsidRDefault="00384091" w:rsidP="00384091">
      <w:pPr>
        <w:jc w:val="both"/>
        <w:rPr>
          <w:rFonts w:ascii="Calibri" w:hAnsi="Calibri" w:cs="Calibri"/>
          <w:color w:val="000000"/>
          <w:sz w:val="20"/>
          <w:szCs w:val="20"/>
          <w:lang w:val="es-PA" w:eastAsia="es-PA"/>
        </w:rPr>
      </w:pPr>
    </w:p>
    <w:p w14:paraId="4169A01C" w14:textId="2C6B22DF" w:rsidR="00384091" w:rsidRPr="00384091" w:rsidRDefault="00384091" w:rsidP="00384091">
      <w:pPr>
        <w:jc w:val="both"/>
        <w:rPr>
          <w:rFonts w:ascii="Calibri" w:hAnsi="Calibri" w:cs="Calibri"/>
          <w:b/>
          <w:bCs/>
          <w:color w:val="000000"/>
          <w:sz w:val="20"/>
          <w:szCs w:val="20"/>
          <w:lang w:val="es-PA" w:eastAsia="es-PA"/>
        </w:rPr>
      </w:pPr>
      <w:r w:rsidRPr="00384091">
        <w:rPr>
          <w:rFonts w:ascii="Calibri" w:hAnsi="Calibri" w:cs="Calibri"/>
          <w:b/>
          <w:bCs/>
          <w:color w:val="000000"/>
          <w:sz w:val="20"/>
          <w:szCs w:val="20"/>
          <w:lang w:val="es-PA" w:eastAsia="es-PA"/>
        </w:rPr>
        <w:t>TRASLADO IDA Y VUELTA AL BETO CARRERO WORLD, SIN ENTRADAS</w:t>
      </w:r>
    </w:p>
    <w:p w14:paraId="6383DADE" w14:textId="77777777" w:rsidR="00543D6C" w:rsidRPr="00D7556A" w:rsidRDefault="00543D6C" w:rsidP="00543D6C">
      <w:pPr>
        <w:jc w:val="both"/>
        <w:rPr>
          <w:rFonts w:ascii="Calibri" w:hAnsi="Calibri" w:cs="Calibri"/>
          <w:color w:val="000000"/>
          <w:sz w:val="20"/>
          <w:szCs w:val="20"/>
          <w:lang w:val="es-PA" w:eastAsia="es-PA"/>
        </w:rPr>
      </w:pPr>
      <w:r w:rsidRPr="00D7556A">
        <w:rPr>
          <w:rFonts w:ascii="Calibri" w:hAnsi="Calibri" w:cs="Calibri"/>
          <w:color w:val="000000"/>
          <w:sz w:val="20"/>
          <w:szCs w:val="20"/>
          <w:lang w:val="es-PA" w:eastAsia="es-PA"/>
        </w:rPr>
        <w:t xml:space="preserve">Salida de </w:t>
      </w:r>
      <w:proofErr w:type="spellStart"/>
      <w:r w:rsidRPr="00D7556A">
        <w:rPr>
          <w:rFonts w:ascii="Calibri" w:hAnsi="Calibri" w:cs="Calibri"/>
          <w:color w:val="000000"/>
          <w:sz w:val="20"/>
          <w:szCs w:val="20"/>
          <w:lang w:val="es-PA" w:eastAsia="es-PA"/>
        </w:rPr>
        <w:t>Camboriú</w:t>
      </w:r>
      <w:proofErr w:type="spellEnd"/>
      <w:r w:rsidRPr="00D7556A">
        <w:rPr>
          <w:rFonts w:ascii="Calibri" w:hAnsi="Calibri" w:cs="Calibri"/>
          <w:color w:val="000000"/>
          <w:sz w:val="20"/>
          <w:szCs w:val="20"/>
          <w:lang w:val="es-PA" w:eastAsia="es-PA"/>
        </w:rPr>
        <w:t xml:space="preserve">, solo traslado, sin entrada - Son 38 km por tramo Es el parque temático más grande de América Latina y figura entre los, mas importantes del mundo. El Beto Carrero World es </w:t>
      </w:r>
      <w:proofErr w:type="spellStart"/>
      <w:r w:rsidRPr="00D7556A">
        <w:rPr>
          <w:rFonts w:ascii="Calibri" w:hAnsi="Calibri" w:cs="Calibri"/>
          <w:color w:val="000000"/>
          <w:sz w:val="20"/>
          <w:szCs w:val="20"/>
          <w:lang w:val="es-PA" w:eastAsia="es-PA"/>
        </w:rPr>
        <w:t>garantia</w:t>
      </w:r>
      <w:proofErr w:type="spellEnd"/>
      <w:r w:rsidRPr="00D7556A">
        <w:rPr>
          <w:rFonts w:ascii="Calibri" w:hAnsi="Calibri" w:cs="Calibri"/>
          <w:color w:val="000000"/>
          <w:sz w:val="20"/>
          <w:szCs w:val="20"/>
          <w:lang w:val="es-PA" w:eastAsia="es-PA"/>
        </w:rPr>
        <w:t xml:space="preserve"> de un </w:t>
      </w:r>
      <w:proofErr w:type="spellStart"/>
      <w:r w:rsidRPr="00D7556A">
        <w:rPr>
          <w:rFonts w:ascii="Calibri" w:hAnsi="Calibri" w:cs="Calibri"/>
          <w:color w:val="000000"/>
          <w:sz w:val="20"/>
          <w:szCs w:val="20"/>
          <w:lang w:val="es-PA" w:eastAsia="es-PA"/>
        </w:rPr>
        <w:t>dia</w:t>
      </w:r>
      <w:proofErr w:type="spellEnd"/>
      <w:r w:rsidRPr="00D7556A">
        <w:rPr>
          <w:rFonts w:ascii="Calibri" w:hAnsi="Calibri" w:cs="Calibri"/>
          <w:color w:val="000000"/>
          <w:sz w:val="20"/>
          <w:szCs w:val="20"/>
          <w:lang w:val="es-PA" w:eastAsia="es-PA"/>
        </w:rPr>
        <w:t xml:space="preserve"> con mucha diversión y adrenalina para toda la </w:t>
      </w:r>
      <w:proofErr w:type="spellStart"/>
      <w:r w:rsidRPr="00D7556A">
        <w:rPr>
          <w:rFonts w:ascii="Calibri" w:hAnsi="Calibri" w:cs="Calibri"/>
          <w:color w:val="000000"/>
          <w:sz w:val="20"/>
          <w:szCs w:val="20"/>
          <w:lang w:val="es-PA" w:eastAsia="es-PA"/>
        </w:rPr>
        <w:t>família</w:t>
      </w:r>
      <w:proofErr w:type="spellEnd"/>
      <w:r w:rsidRPr="00D7556A">
        <w:rPr>
          <w:rFonts w:ascii="Calibri" w:hAnsi="Calibri" w:cs="Calibri"/>
          <w:color w:val="000000"/>
          <w:sz w:val="20"/>
          <w:szCs w:val="20"/>
          <w:lang w:val="es-PA" w:eastAsia="es-PA"/>
        </w:rPr>
        <w:t xml:space="preserve">. Cuenta con zoológico, shows y juegos excelente estructura de restaurantes y comidas </w:t>
      </w:r>
      <w:proofErr w:type="spellStart"/>
      <w:r w:rsidRPr="00D7556A">
        <w:rPr>
          <w:rFonts w:ascii="Calibri" w:hAnsi="Calibri" w:cs="Calibri"/>
          <w:color w:val="000000"/>
          <w:sz w:val="20"/>
          <w:szCs w:val="20"/>
          <w:lang w:val="es-PA" w:eastAsia="es-PA"/>
        </w:rPr>
        <w:t>rapidas</w:t>
      </w:r>
      <w:proofErr w:type="spellEnd"/>
      <w:r w:rsidRPr="00D7556A">
        <w:rPr>
          <w:rFonts w:ascii="Calibri" w:hAnsi="Calibri" w:cs="Calibri"/>
          <w:color w:val="000000"/>
          <w:sz w:val="20"/>
          <w:szCs w:val="20"/>
          <w:lang w:val="es-PA" w:eastAsia="es-PA"/>
        </w:rPr>
        <w:t xml:space="preserve">, tiendas, seguridad y apoyo de equipos especializados, todo para que su </w:t>
      </w:r>
      <w:proofErr w:type="spellStart"/>
      <w:r w:rsidRPr="00D7556A">
        <w:rPr>
          <w:rFonts w:ascii="Calibri" w:hAnsi="Calibri" w:cs="Calibri"/>
          <w:color w:val="000000"/>
          <w:sz w:val="20"/>
          <w:szCs w:val="20"/>
          <w:lang w:val="es-PA" w:eastAsia="es-PA"/>
        </w:rPr>
        <w:t>dia</w:t>
      </w:r>
      <w:proofErr w:type="spellEnd"/>
      <w:r w:rsidRPr="00D7556A">
        <w:rPr>
          <w:rFonts w:ascii="Calibri" w:hAnsi="Calibri" w:cs="Calibri"/>
          <w:color w:val="000000"/>
          <w:sz w:val="20"/>
          <w:szCs w:val="20"/>
          <w:lang w:val="es-PA" w:eastAsia="es-PA"/>
        </w:rPr>
        <w:t xml:space="preserve"> sea realmente inolvidable. Desde </w:t>
      </w:r>
      <w:proofErr w:type="spellStart"/>
      <w:r w:rsidRPr="00D7556A">
        <w:rPr>
          <w:rFonts w:ascii="Calibri" w:hAnsi="Calibri" w:cs="Calibri"/>
          <w:color w:val="000000"/>
          <w:sz w:val="20"/>
          <w:szCs w:val="20"/>
          <w:lang w:val="es-PA" w:eastAsia="es-PA"/>
        </w:rPr>
        <w:t>Balneário</w:t>
      </w:r>
      <w:proofErr w:type="spellEnd"/>
      <w:r w:rsidRPr="00D7556A">
        <w:rPr>
          <w:rFonts w:ascii="Calibri" w:hAnsi="Calibri" w:cs="Calibri"/>
          <w:color w:val="000000"/>
          <w:sz w:val="20"/>
          <w:szCs w:val="20"/>
          <w:lang w:val="es-PA" w:eastAsia="es-PA"/>
        </w:rPr>
        <w:t xml:space="preserve"> </w:t>
      </w:r>
      <w:proofErr w:type="spellStart"/>
      <w:r w:rsidRPr="00D7556A">
        <w:rPr>
          <w:rFonts w:ascii="Calibri" w:hAnsi="Calibri" w:cs="Calibri"/>
          <w:color w:val="000000"/>
          <w:sz w:val="20"/>
          <w:szCs w:val="20"/>
          <w:lang w:val="es-PA" w:eastAsia="es-PA"/>
        </w:rPr>
        <w:t>Camboriú</w:t>
      </w:r>
      <w:proofErr w:type="spellEnd"/>
      <w:r w:rsidRPr="00D7556A">
        <w:rPr>
          <w:rFonts w:ascii="Calibri" w:hAnsi="Calibri" w:cs="Calibri"/>
          <w:color w:val="000000"/>
          <w:sz w:val="20"/>
          <w:szCs w:val="20"/>
          <w:lang w:val="es-PA" w:eastAsia="es-PA"/>
        </w:rPr>
        <w:t xml:space="preserve"> </w:t>
      </w:r>
      <w:proofErr w:type="spellStart"/>
      <w:r w:rsidRPr="00D7556A">
        <w:rPr>
          <w:rFonts w:ascii="Calibri" w:hAnsi="Calibri" w:cs="Calibri"/>
          <w:color w:val="000000"/>
          <w:sz w:val="20"/>
          <w:szCs w:val="20"/>
          <w:lang w:val="es-PA" w:eastAsia="es-PA"/>
        </w:rPr>
        <w:t>oferecemos</w:t>
      </w:r>
      <w:proofErr w:type="spellEnd"/>
      <w:r w:rsidRPr="00D7556A">
        <w:rPr>
          <w:rFonts w:ascii="Calibri" w:hAnsi="Calibri" w:cs="Calibri"/>
          <w:color w:val="000000"/>
          <w:sz w:val="20"/>
          <w:szCs w:val="20"/>
          <w:lang w:val="es-PA" w:eastAsia="es-PA"/>
        </w:rPr>
        <w:t xml:space="preserve"> traslados </w:t>
      </w:r>
      <w:proofErr w:type="spellStart"/>
      <w:r w:rsidRPr="00D7556A">
        <w:rPr>
          <w:rFonts w:ascii="Calibri" w:hAnsi="Calibri" w:cs="Calibri"/>
          <w:color w:val="000000"/>
          <w:sz w:val="20"/>
          <w:szCs w:val="20"/>
          <w:lang w:val="es-PA" w:eastAsia="es-PA"/>
        </w:rPr>
        <w:t>diários</w:t>
      </w:r>
      <w:proofErr w:type="spellEnd"/>
      <w:r w:rsidRPr="00D7556A">
        <w:rPr>
          <w:rFonts w:ascii="Calibri" w:hAnsi="Calibri" w:cs="Calibri"/>
          <w:color w:val="000000"/>
          <w:sz w:val="20"/>
          <w:szCs w:val="20"/>
          <w:lang w:val="es-PA" w:eastAsia="es-PA"/>
        </w:rPr>
        <w:t xml:space="preserve"> siempre que el parque esté abierto. </w:t>
      </w:r>
      <w:proofErr w:type="spellStart"/>
      <w:r w:rsidRPr="00D7556A">
        <w:rPr>
          <w:rFonts w:ascii="Calibri" w:hAnsi="Calibri" w:cs="Calibri"/>
          <w:color w:val="000000"/>
          <w:sz w:val="20"/>
          <w:szCs w:val="20"/>
          <w:lang w:val="es-PA" w:eastAsia="es-PA"/>
        </w:rPr>
        <w:t>Despues</w:t>
      </w:r>
      <w:proofErr w:type="spellEnd"/>
      <w:r w:rsidRPr="00D7556A">
        <w:rPr>
          <w:rFonts w:ascii="Calibri" w:hAnsi="Calibri" w:cs="Calibri"/>
          <w:color w:val="000000"/>
          <w:sz w:val="20"/>
          <w:szCs w:val="20"/>
          <w:lang w:val="es-PA" w:eastAsia="es-PA"/>
        </w:rPr>
        <w:t xml:space="preserve"> del último show, traslado de </w:t>
      </w:r>
      <w:proofErr w:type="spellStart"/>
      <w:r w:rsidRPr="00D7556A">
        <w:rPr>
          <w:rFonts w:ascii="Calibri" w:hAnsi="Calibri" w:cs="Calibri"/>
          <w:color w:val="000000"/>
          <w:sz w:val="20"/>
          <w:szCs w:val="20"/>
          <w:lang w:val="es-PA" w:eastAsia="es-PA"/>
        </w:rPr>
        <w:t>regresso</w:t>
      </w:r>
      <w:proofErr w:type="spellEnd"/>
      <w:r w:rsidRPr="00D7556A">
        <w:rPr>
          <w:rFonts w:ascii="Calibri" w:hAnsi="Calibri" w:cs="Calibri"/>
          <w:color w:val="000000"/>
          <w:sz w:val="20"/>
          <w:szCs w:val="20"/>
          <w:lang w:val="es-PA" w:eastAsia="es-PA"/>
        </w:rPr>
        <w:t xml:space="preserve"> al hotel. Observación: La empresa no se responsabiliza por promociones de último momento, ya que no tenemos control sobre el mismo. Dudas, estamos a su </w:t>
      </w:r>
      <w:proofErr w:type="spellStart"/>
      <w:r w:rsidRPr="00D7556A">
        <w:rPr>
          <w:rFonts w:ascii="Calibri" w:hAnsi="Calibri" w:cs="Calibri"/>
          <w:color w:val="000000"/>
          <w:sz w:val="20"/>
          <w:szCs w:val="20"/>
          <w:lang w:val="es-PA" w:eastAsia="es-PA"/>
        </w:rPr>
        <w:t>disposicíon</w:t>
      </w:r>
      <w:proofErr w:type="spellEnd"/>
      <w:r w:rsidRPr="00D7556A">
        <w:rPr>
          <w:rFonts w:ascii="Calibri" w:hAnsi="Calibri" w:cs="Calibri"/>
          <w:color w:val="000000"/>
          <w:sz w:val="20"/>
          <w:szCs w:val="20"/>
          <w:lang w:val="es-PA" w:eastAsia="es-PA"/>
        </w:rPr>
        <w:t xml:space="preserve">. DIAS: Diciembre/Enero/Febrero, feriados largos, y vacaciones de Julio (abierto todos los </w:t>
      </w:r>
      <w:proofErr w:type="spellStart"/>
      <w:r w:rsidRPr="00D7556A">
        <w:rPr>
          <w:rFonts w:ascii="Calibri" w:hAnsi="Calibri" w:cs="Calibri"/>
          <w:color w:val="000000"/>
          <w:sz w:val="20"/>
          <w:szCs w:val="20"/>
          <w:lang w:val="es-PA" w:eastAsia="es-PA"/>
        </w:rPr>
        <w:t>dias</w:t>
      </w:r>
      <w:proofErr w:type="spellEnd"/>
      <w:r w:rsidRPr="00D7556A">
        <w:rPr>
          <w:rFonts w:ascii="Calibri" w:hAnsi="Calibri" w:cs="Calibri"/>
          <w:color w:val="000000"/>
          <w:sz w:val="20"/>
          <w:szCs w:val="20"/>
          <w:lang w:val="es-PA" w:eastAsia="es-PA"/>
        </w:rPr>
        <w:t>) Otros períodos abiertos de JUEVES A DOMINGOS</w:t>
      </w:r>
    </w:p>
    <w:p w14:paraId="2CAE1C70" w14:textId="77777777" w:rsidR="00384091" w:rsidRDefault="00384091" w:rsidP="004808CB">
      <w:pPr>
        <w:jc w:val="both"/>
        <w:rPr>
          <w:rFonts w:ascii="Calibri" w:hAnsi="Calibri" w:cs="Calibri"/>
          <w:color w:val="000000"/>
          <w:sz w:val="20"/>
          <w:szCs w:val="20"/>
          <w:lang w:val="es-PA" w:eastAsia="es-PA"/>
        </w:rPr>
      </w:pPr>
    </w:p>
    <w:p w14:paraId="7E8D4FED" w14:textId="77777777" w:rsidR="00A15860" w:rsidRDefault="00A15860" w:rsidP="00A15860">
      <w:pPr>
        <w:jc w:val="center"/>
        <w:rPr>
          <w:rFonts w:asciiTheme="minorHAnsi" w:hAnsiTheme="minorHAnsi" w:cs="Arial"/>
          <w:b/>
          <w:sz w:val="20"/>
          <w:szCs w:val="20"/>
        </w:rPr>
      </w:pPr>
      <w:r w:rsidRPr="00AD7807">
        <w:rPr>
          <w:rFonts w:asciiTheme="minorHAnsi" w:hAnsiTheme="minorHAnsi" w:cs="Arial"/>
          <w:b/>
          <w:sz w:val="20"/>
          <w:szCs w:val="20"/>
        </w:rPr>
        <w:t>TOURS OPCIONALES COMIOSIONABLES AL 10%</w:t>
      </w:r>
    </w:p>
    <w:p w14:paraId="0E4044F1" w14:textId="77777777" w:rsidR="00A15860" w:rsidRDefault="00A15860" w:rsidP="00A15860">
      <w:pPr>
        <w:jc w:val="center"/>
        <w:rPr>
          <w:rFonts w:asciiTheme="minorHAnsi" w:hAnsiTheme="minorHAnsi" w:cs="Arial"/>
          <w:b/>
          <w:sz w:val="20"/>
          <w:szCs w:val="20"/>
        </w:rPr>
      </w:pPr>
      <w:r>
        <w:rPr>
          <w:rFonts w:asciiTheme="minorHAnsi" w:hAnsiTheme="minorHAnsi" w:cs="Arial"/>
          <w:b/>
          <w:sz w:val="20"/>
          <w:szCs w:val="20"/>
        </w:rPr>
        <w:t>SUJETOS A CAMBIOS SIN PREVIO AVISO</w:t>
      </w:r>
    </w:p>
    <w:p w14:paraId="57C6BEA9" w14:textId="77777777" w:rsidR="00A15860" w:rsidRDefault="00A15860" w:rsidP="004808CB">
      <w:pPr>
        <w:jc w:val="both"/>
        <w:rPr>
          <w:rFonts w:ascii="Calibri" w:hAnsi="Calibri" w:cs="Calibri"/>
          <w:color w:val="000000"/>
          <w:sz w:val="20"/>
          <w:szCs w:val="20"/>
          <w:lang w:val="es-PA" w:eastAsia="es-PA"/>
        </w:rPr>
      </w:pPr>
    </w:p>
    <w:sectPr w:rsidR="00A15860" w:rsidSect="00414262">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2FCE" w14:textId="77777777" w:rsidR="00CE41DF" w:rsidRDefault="00CE41DF" w:rsidP="008341EF">
      <w:r>
        <w:separator/>
      </w:r>
    </w:p>
  </w:endnote>
  <w:endnote w:type="continuationSeparator" w:id="0">
    <w:p w14:paraId="2520BCEF" w14:textId="77777777" w:rsidR="00CE41DF" w:rsidRDefault="00CE41DF"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5598" w14:textId="2DB3CAA9" w:rsidR="00AD7807" w:rsidRPr="00AD7807" w:rsidRDefault="00AD7807" w:rsidP="00AD7807">
    <w:pPr>
      <w:pStyle w:val="Piedepgina"/>
      <w:jc w:val="center"/>
      <w:rPr>
        <w:rFonts w:ascii="Arial" w:hAnsi="Arial" w:cs="Arial"/>
        <w:b/>
        <w:sz w:val="14"/>
        <w:szCs w:val="16"/>
      </w:rPr>
    </w:pPr>
    <w:r w:rsidRPr="00AD7807">
      <w:rPr>
        <w:rFonts w:ascii="Arial" w:hAnsi="Arial" w:cs="Arial"/>
        <w:b/>
        <w:sz w:val="14"/>
        <w:szCs w:val="16"/>
      </w:rPr>
      <w:t>Mayor Información: Lima: (01) 681 – 6707 Dirección: Av. Paseo la República 6895, Santiago de Surco 15048</w:t>
    </w:r>
  </w:p>
  <w:p w14:paraId="35910A47" w14:textId="783894DD" w:rsidR="008B3DC2" w:rsidRPr="00AD7807" w:rsidRDefault="00AD7807" w:rsidP="00AD7807">
    <w:pPr>
      <w:pStyle w:val="Piedepgina"/>
      <w:jc w:val="center"/>
    </w:pPr>
    <w:r w:rsidRPr="00AD7807">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914B" w14:textId="77777777" w:rsidR="00CE41DF" w:rsidRDefault="00CE41DF" w:rsidP="008341EF">
      <w:r>
        <w:separator/>
      </w:r>
    </w:p>
  </w:footnote>
  <w:footnote w:type="continuationSeparator" w:id="0">
    <w:p w14:paraId="24995C03" w14:textId="77777777" w:rsidR="00CE41DF" w:rsidRDefault="00CE41DF"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8F94" w14:textId="77777777" w:rsidR="008B3DC2" w:rsidRPr="0004653C" w:rsidRDefault="008B3DC2" w:rsidP="0004653C">
    <w:pPr>
      <w:pStyle w:val="Encabezado"/>
    </w:pPr>
    <w:r>
      <w:rPr>
        <w:noProof/>
        <w:lang w:val="es-PE" w:eastAsia="es-PE"/>
      </w:rPr>
      <w:drawing>
        <wp:inline distT="0" distB="0" distL="0" distR="0" wp14:anchorId="1810CD7C" wp14:editId="2C7467DD">
          <wp:extent cx="1276350" cy="459506"/>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86764" cy="4632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46616689">
    <w:abstractNumId w:val="3"/>
  </w:num>
  <w:num w:numId="2" w16cid:durableId="1167400618">
    <w:abstractNumId w:val="7"/>
  </w:num>
  <w:num w:numId="3" w16cid:durableId="303706399">
    <w:abstractNumId w:val="4"/>
  </w:num>
  <w:num w:numId="4" w16cid:durableId="208733523">
    <w:abstractNumId w:val="11"/>
  </w:num>
  <w:num w:numId="5" w16cid:durableId="839928097">
    <w:abstractNumId w:val="5"/>
  </w:num>
  <w:num w:numId="6" w16cid:durableId="551501021">
    <w:abstractNumId w:val="0"/>
  </w:num>
  <w:num w:numId="7" w16cid:durableId="2087409892">
    <w:abstractNumId w:val="10"/>
  </w:num>
  <w:num w:numId="8" w16cid:durableId="591159777">
    <w:abstractNumId w:val="12"/>
  </w:num>
  <w:num w:numId="9" w16cid:durableId="652879198">
    <w:abstractNumId w:val="6"/>
  </w:num>
  <w:num w:numId="10" w16cid:durableId="894854665">
    <w:abstractNumId w:val="9"/>
  </w:num>
  <w:num w:numId="11" w16cid:durableId="899025382">
    <w:abstractNumId w:val="2"/>
  </w:num>
  <w:num w:numId="12" w16cid:durableId="660697589">
    <w:abstractNumId w:val="1"/>
  </w:num>
  <w:num w:numId="13" w16cid:durableId="154790800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0C4A"/>
    <w:rsid w:val="0000146D"/>
    <w:rsid w:val="00004DE8"/>
    <w:rsid w:val="00012936"/>
    <w:rsid w:val="00025B99"/>
    <w:rsid w:val="00036481"/>
    <w:rsid w:val="0004653C"/>
    <w:rsid w:val="00046A9D"/>
    <w:rsid w:val="00057BE2"/>
    <w:rsid w:val="00072156"/>
    <w:rsid w:val="00080842"/>
    <w:rsid w:val="00095CF2"/>
    <w:rsid w:val="00097960"/>
    <w:rsid w:val="000A0966"/>
    <w:rsid w:val="000A388E"/>
    <w:rsid w:val="000A55F9"/>
    <w:rsid w:val="000A60FF"/>
    <w:rsid w:val="000B6929"/>
    <w:rsid w:val="000C3C72"/>
    <w:rsid w:val="000D0314"/>
    <w:rsid w:val="000D3528"/>
    <w:rsid w:val="000D3767"/>
    <w:rsid w:val="000D6719"/>
    <w:rsid w:val="000F331D"/>
    <w:rsid w:val="000F7235"/>
    <w:rsid w:val="00112682"/>
    <w:rsid w:val="00116706"/>
    <w:rsid w:val="00130F40"/>
    <w:rsid w:val="0013508E"/>
    <w:rsid w:val="00142ED6"/>
    <w:rsid w:val="00161AC4"/>
    <w:rsid w:val="00164578"/>
    <w:rsid w:val="00167427"/>
    <w:rsid w:val="00177B47"/>
    <w:rsid w:val="00182A94"/>
    <w:rsid w:val="00186254"/>
    <w:rsid w:val="00195C55"/>
    <w:rsid w:val="00196B05"/>
    <w:rsid w:val="001D37E6"/>
    <w:rsid w:val="001D4BD4"/>
    <w:rsid w:val="001F16A7"/>
    <w:rsid w:val="001F42D3"/>
    <w:rsid w:val="001F5D9E"/>
    <w:rsid w:val="001F6F07"/>
    <w:rsid w:val="00203AE6"/>
    <w:rsid w:val="0020423A"/>
    <w:rsid w:val="00212C5B"/>
    <w:rsid w:val="00216E58"/>
    <w:rsid w:val="00221E6D"/>
    <w:rsid w:val="00224DA9"/>
    <w:rsid w:val="00231E2A"/>
    <w:rsid w:val="002346FB"/>
    <w:rsid w:val="00241713"/>
    <w:rsid w:val="002663F8"/>
    <w:rsid w:val="002670AF"/>
    <w:rsid w:val="002712A8"/>
    <w:rsid w:val="00275FC8"/>
    <w:rsid w:val="00285C08"/>
    <w:rsid w:val="0029520A"/>
    <w:rsid w:val="002A6874"/>
    <w:rsid w:val="002B3998"/>
    <w:rsid w:val="002C34D4"/>
    <w:rsid w:val="002F096C"/>
    <w:rsid w:val="00307021"/>
    <w:rsid w:val="00331536"/>
    <w:rsid w:val="0033573A"/>
    <w:rsid w:val="00341364"/>
    <w:rsid w:val="00363588"/>
    <w:rsid w:val="00366BF8"/>
    <w:rsid w:val="00376B48"/>
    <w:rsid w:val="00384091"/>
    <w:rsid w:val="003A4441"/>
    <w:rsid w:val="003B7F8F"/>
    <w:rsid w:val="003C3774"/>
    <w:rsid w:val="003D5595"/>
    <w:rsid w:val="003D6CD7"/>
    <w:rsid w:val="003D6F92"/>
    <w:rsid w:val="003E23E3"/>
    <w:rsid w:val="00404548"/>
    <w:rsid w:val="004074C4"/>
    <w:rsid w:val="004117DC"/>
    <w:rsid w:val="00414262"/>
    <w:rsid w:val="004148A3"/>
    <w:rsid w:val="00414B95"/>
    <w:rsid w:val="00420921"/>
    <w:rsid w:val="004416A8"/>
    <w:rsid w:val="0044428D"/>
    <w:rsid w:val="00445111"/>
    <w:rsid w:val="00446321"/>
    <w:rsid w:val="00455FDA"/>
    <w:rsid w:val="0046002B"/>
    <w:rsid w:val="004808CB"/>
    <w:rsid w:val="00485693"/>
    <w:rsid w:val="00487651"/>
    <w:rsid w:val="0049352E"/>
    <w:rsid w:val="004A0B6F"/>
    <w:rsid w:val="004B66AA"/>
    <w:rsid w:val="004C04D6"/>
    <w:rsid w:val="004C0518"/>
    <w:rsid w:val="004C7BB1"/>
    <w:rsid w:val="004D28DC"/>
    <w:rsid w:val="004E20DA"/>
    <w:rsid w:val="004E54E1"/>
    <w:rsid w:val="004F37E5"/>
    <w:rsid w:val="004F3ED3"/>
    <w:rsid w:val="004F75C7"/>
    <w:rsid w:val="004F7FAD"/>
    <w:rsid w:val="005012BC"/>
    <w:rsid w:val="00501519"/>
    <w:rsid w:val="00503259"/>
    <w:rsid w:val="005309B8"/>
    <w:rsid w:val="00533841"/>
    <w:rsid w:val="00543D6C"/>
    <w:rsid w:val="00570727"/>
    <w:rsid w:val="00576415"/>
    <w:rsid w:val="005767FF"/>
    <w:rsid w:val="005843F4"/>
    <w:rsid w:val="00590AAA"/>
    <w:rsid w:val="005A1FC4"/>
    <w:rsid w:val="005B242F"/>
    <w:rsid w:val="005B444F"/>
    <w:rsid w:val="005C071E"/>
    <w:rsid w:val="005C2DB3"/>
    <w:rsid w:val="005D3DA7"/>
    <w:rsid w:val="005D7270"/>
    <w:rsid w:val="005E6598"/>
    <w:rsid w:val="005F6EF6"/>
    <w:rsid w:val="00600A2E"/>
    <w:rsid w:val="00604BCE"/>
    <w:rsid w:val="006153A6"/>
    <w:rsid w:val="00615E6E"/>
    <w:rsid w:val="006321A4"/>
    <w:rsid w:val="006374BD"/>
    <w:rsid w:val="00652962"/>
    <w:rsid w:val="00665980"/>
    <w:rsid w:val="00667D6A"/>
    <w:rsid w:val="00680137"/>
    <w:rsid w:val="00691FBD"/>
    <w:rsid w:val="00696B35"/>
    <w:rsid w:val="006974F9"/>
    <w:rsid w:val="006A3CAF"/>
    <w:rsid w:val="006B06EC"/>
    <w:rsid w:val="006B5603"/>
    <w:rsid w:val="006C142C"/>
    <w:rsid w:val="006D5F2B"/>
    <w:rsid w:val="006F3377"/>
    <w:rsid w:val="00717A68"/>
    <w:rsid w:val="007268B3"/>
    <w:rsid w:val="00752CAE"/>
    <w:rsid w:val="00756F7A"/>
    <w:rsid w:val="007634A5"/>
    <w:rsid w:val="00766B59"/>
    <w:rsid w:val="00767DC5"/>
    <w:rsid w:val="007810EA"/>
    <w:rsid w:val="00786FD1"/>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7312"/>
    <w:rsid w:val="008341EF"/>
    <w:rsid w:val="00834D0D"/>
    <w:rsid w:val="0083547F"/>
    <w:rsid w:val="00841349"/>
    <w:rsid w:val="0084453D"/>
    <w:rsid w:val="0085232B"/>
    <w:rsid w:val="00854F6D"/>
    <w:rsid w:val="00865066"/>
    <w:rsid w:val="00875FF3"/>
    <w:rsid w:val="00883A02"/>
    <w:rsid w:val="008A013E"/>
    <w:rsid w:val="008B3DC2"/>
    <w:rsid w:val="008C48C7"/>
    <w:rsid w:val="008C6062"/>
    <w:rsid w:val="009012B3"/>
    <w:rsid w:val="00905837"/>
    <w:rsid w:val="009260E0"/>
    <w:rsid w:val="0093142C"/>
    <w:rsid w:val="00935CF3"/>
    <w:rsid w:val="00943820"/>
    <w:rsid w:val="00943E79"/>
    <w:rsid w:val="009453BD"/>
    <w:rsid w:val="0095080D"/>
    <w:rsid w:val="00963E48"/>
    <w:rsid w:val="00970015"/>
    <w:rsid w:val="009832C7"/>
    <w:rsid w:val="00984500"/>
    <w:rsid w:val="00993ADF"/>
    <w:rsid w:val="009C3228"/>
    <w:rsid w:val="009D1F10"/>
    <w:rsid w:val="00A05AE0"/>
    <w:rsid w:val="00A15860"/>
    <w:rsid w:val="00A2138D"/>
    <w:rsid w:val="00A351DF"/>
    <w:rsid w:val="00A414AE"/>
    <w:rsid w:val="00A436B2"/>
    <w:rsid w:val="00A57DB8"/>
    <w:rsid w:val="00A62A7B"/>
    <w:rsid w:val="00A67E21"/>
    <w:rsid w:val="00A74BBF"/>
    <w:rsid w:val="00AA5573"/>
    <w:rsid w:val="00AA59FF"/>
    <w:rsid w:val="00AB2765"/>
    <w:rsid w:val="00AC6671"/>
    <w:rsid w:val="00AD290F"/>
    <w:rsid w:val="00AD31AA"/>
    <w:rsid w:val="00AD636C"/>
    <w:rsid w:val="00AD7807"/>
    <w:rsid w:val="00AE0440"/>
    <w:rsid w:val="00AE6CFD"/>
    <w:rsid w:val="00AE7ADC"/>
    <w:rsid w:val="00AF1664"/>
    <w:rsid w:val="00B10F2B"/>
    <w:rsid w:val="00B12725"/>
    <w:rsid w:val="00B2285D"/>
    <w:rsid w:val="00B35790"/>
    <w:rsid w:val="00B43A1E"/>
    <w:rsid w:val="00B65D5B"/>
    <w:rsid w:val="00B72ABC"/>
    <w:rsid w:val="00B8448B"/>
    <w:rsid w:val="00B86E4C"/>
    <w:rsid w:val="00B907DA"/>
    <w:rsid w:val="00BB3EBB"/>
    <w:rsid w:val="00BB5676"/>
    <w:rsid w:val="00BC01A2"/>
    <w:rsid w:val="00BC1857"/>
    <w:rsid w:val="00BC6E83"/>
    <w:rsid w:val="00BD7CEA"/>
    <w:rsid w:val="00BE0E2D"/>
    <w:rsid w:val="00BE3EC1"/>
    <w:rsid w:val="00BE4553"/>
    <w:rsid w:val="00BF4B7C"/>
    <w:rsid w:val="00BF5A2F"/>
    <w:rsid w:val="00BF63C8"/>
    <w:rsid w:val="00C01E10"/>
    <w:rsid w:val="00C045CF"/>
    <w:rsid w:val="00C15E17"/>
    <w:rsid w:val="00C16E0D"/>
    <w:rsid w:val="00C17B91"/>
    <w:rsid w:val="00C213B3"/>
    <w:rsid w:val="00C25FA3"/>
    <w:rsid w:val="00C372FD"/>
    <w:rsid w:val="00C64BB0"/>
    <w:rsid w:val="00C750B4"/>
    <w:rsid w:val="00C75960"/>
    <w:rsid w:val="00CB20EB"/>
    <w:rsid w:val="00CB6B2C"/>
    <w:rsid w:val="00CB7B3B"/>
    <w:rsid w:val="00CC6D77"/>
    <w:rsid w:val="00CE41DF"/>
    <w:rsid w:val="00CE6D71"/>
    <w:rsid w:val="00CF1D18"/>
    <w:rsid w:val="00CF7A63"/>
    <w:rsid w:val="00D15954"/>
    <w:rsid w:val="00D27A52"/>
    <w:rsid w:val="00D27B25"/>
    <w:rsid w:val="00D27BCB"/>
    <w:rsid w:val="00D313CF"/>
    <w:rsid w:val="00D31DED"/>
    <w:rsid w:val="00D324A2"/>
    <w:rsid w:val="00D3261C"/>
    <w:rsid w:val="00D402C4"/>
    <w:rsid w:val="00D41634"/>
    <w:rsid w:val="00D60E84"/>
    <w:rsid w:val="00D70E1A"/>
    <w:rsid w:val="00D7556A"/>
    <w:rsid w:val="00D821EB"/>
    <w:rsid w:val="00D97B7E"/>
    <w:rsid w:val="00DB273E"/>
    <w:rsid w:val="00DB4864"/>
    <w:rsid w:val="00DC2454"/>
    <w:rsid w:val="00DC2A04"/>
    <w:rsid w:val="00DD3825"/>
    <w:rsid w:val="00DE7BAB"/>
    <w:rsid w:val="00DF2905"/>
    <w:rsid w:val="00E060F6"/>
    <w:rsid w:val="00E12AD3"/>
    <w:rsid w:val="00E20FCF"/>
    <w:rsid w:val="00E4367D"/>
    <w:rsid w:val="00E45F97"/>
    <w:rsid w:val="00E53E1F"/>
    <w:rsid w:val="00E643E0"/>
    <w:rsid w:val="00E71E41"/>
    <w:rsid w:val="00E825F5"/>
    <w:rsid w:val="00E87095"/>
    <w:rsid w:val="00E91F13"/>
    <w:rsid w:val="00E9419C"/>
    <w:rsid w:val="00E97E8B"/>
    <w:rsid w:val="00EB1112"/>
    <w:rsid w:val="00EB29F4"/>
    <w:rsid w:val="00EB30E3"/>
    <w:rsid w:val="00EB3AB7"/>
    <w:rsid w:val="00EC3989"/>
    <w:rsid w:val="00EC5525"/>
    <w:rsid w:val="00EE4EF3"/>
    <w:rsid w:val="00EF1967"/>
    <w:rsid w:val="00F0719E"/>
    <w:rsid w:val="00F071C0"/>
    <w:rsid w:val="00F12A1B"/>
    <w:rsid w:val="00F13DFA"/>
    <w:rsid w:val="00F143BE"/>
    <w:rsid w:val="00F26D8A"/>
    <w:rsid w:val="00F356A6"/>
    <w:rsid w:val="00F45BD5"/>
    <w:rsid w:val="00F468A9"/>
    <w:rsid w:val="00F6089F"/>
    <w:rsid w:val="00F71CFA"/>
    <w:rsid w:val="00F7516C"/>
    <w:rsid w:val="00FA0624"/>
    <w:rsid w:val="00FA1F60"/>
    <w:rsid w:val="00FA451D"/>
    <w:rsid w:val="00FA4F5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286AD"/>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D6C"/>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04893513">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77035222">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4301092">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2804892">
      <w:bodyDiv w:val="1"/>
      <w:marLeft w:val="0"/>
      <w:marRight w:val="0"/>
      <w:marTop w:val="0"/>
      <w:marBottom w:val="0"/>
      <w:divBdr>
        <w:top w:val="none" w:sz="0" w:space="0" w:color="auto"/>
        <w:left w:val="none" w:sz="0" w:space="0" w:color="auto"/>
        <w:bottom w:val="none" w:sz="0" w:space="0" w:color="auto"/>
        <w:right w:val="none" w:sz="0" w:space="0" w:color="auto"/>
      </w:divBdr>
      <w:divsChild>
        <w:div w:id="963661667">
          <w:marLeft w:val="0"/>
          <w:marRight w:val="0"/>
          <w:marTop w:val="0"/>
          <w:marBottom w:val="0"/>
          <w:divBdr>
            <w:top w:val="none" w:sz="0" w:space="0" w:color="auto"/>
            <w:left w:val="none" w:sz="0" w:space="0" w:color="auto"/>
            <w:bottom w:val="none" w:sz="0" w:space="0" w:color="auto"/>
            <w:right w:val="none" w:sz="0" w:space="0" w:color="auto"/>
          </w:divBdr>
          <w:divsChild>
            <w:div w:id="18817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85E45-E7CD-4435-81B9-150D665A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3251</Words>
  <Characters>17882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2026-01-20T23:56:00Z</dcterms:created>
  <dcterms:modified xsi:type="dcterms:W3CDTF">2026-01-20T23:56:00Z</dcterms:modified>
</cp:coreProperties>
</file>