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1D8FA" w14:textId="77777777" w:rsidR="00874BA9" w:rsidRDefault="003852DF">
      <w:pPr>
        <w:rPr>
          <w:rFonts w:ascii="Courier New" w:eastAsia="Courier New" w:hAnsi="Courier New" w:cs="Courier New"/>
          <w:sz w:val="18"/>
          <w:szCs w:val="18"/>
        </w:rPr>
      </w:pPr>
      <w:r>
        <w:t xml:space="preserve">  </w:t>
      </w:r>
    </w:p>
    <w:p w14:paraId="451DD758" w14:textId="77777777" w:rsidR="00874BA9" w:rsidRDefault="003852D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bookmarkStart w:id="0" w:name="_j7wnn2g6f6bz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 xml:space="preserve">JUAN DOLIO CON PANAMA </w:t>
      </w:r>
    </w:p>
    <w:p w14:paraId="24DB33B8" w14:textId="77777777" w:rsidR="00874BA9" w:rsidRDefault="003852D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6</w:t>
      </w: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 xml:space="preserve"> DIAS / 5 NOCHES</w:t>
      </w:r>
    </w:p>
    <w:p w14:paraId="085BF124" w14:textId="77777777" w:rsidR="00874BA9" w:rsidRDefault="003852D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2060"/>
          <w:sz w:val="18"/>
          <w:szCs w:val="18"/>
        </w:rPr>
      </w:pPr>
      <w:r>
        <w:rPr>
          <w:rFonts w:ascii="Calibri" w:eastAsia="Calibri" w:hAnsi="Calibri" w:cs="Calibri"/>
          <w:color w:val="002060"/>
          <w:sz w:val="18"/>
          <w:szCs w:val="18"/>
        </w:rPr>
        <w:t xml:space="preserve">RESERAR HASTA </w:t>
      </w:r>
      <w:r>
        <w:rPr>
          <w:rFonts w:ascii="Calibri" w:eastAsia="Calibri" w:hAnsi="Calibri" w:cs="Calibri"/>
          <w:color w:val="002060"/>
          <w:sz w:val="18"/>
          <w:szCs w:val="18"/>
        </w:rPr>
        <w:t>30 DE SEPTIEMBRE DEL 2026</w:t>
      </w:r>
    </w:p>
    <w:p w14:paraId="4A3E96A5" w14:textId="77777777" w:rsidR="00874BA9" w:rsidRDefault="00874BA9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5E2603FE" w14:textId="77777777" w:rsidR="00874BA9" w:rsidRDefault="003852DF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Boleto aéreo Lima / Santo Domingo / Panamá / Lima</w:t>
      </w:r>
    </w:p>
    <w:p w14:paraId="73740F1F" w14:textId="77777777" w:rsidR="00874BA9" w:rsidRDefault="003852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Traslado Aeropuerto Santo Domingo / Hotel / Aeropuerto Santo Domingo en servicio regular </w:t>
      </w:r>
    </w:p>
    <w:p w14:paraId="46750F06" w14:textId="77777777" w:rsidR="00874BA9" w:rsidRDefault="003852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3 noches de alojamiento</w:t>
      </w:r>
    </w:p>
    <w:p w14:paraId="13CE2F46" w14:textId="77777777" w:rsidR="00874BA9" w:rsidRDefault="003852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</w:t>
      </w:r>
    </w:p>
    <w:p w14:paraId="67F85EF4" w14:textId="77777777" w:rsidR="00874BA9" w:rsidRDefault="003852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Transfer Aeropuerto / Hotel Panamá / Aeropuerto –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Serv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Regular </w:t>
      </w:r>
    </w:p>
    <w:p w14:paraId="3E5F9E44" w14:textId="77777777" w:rsidR="00874BA9" w:rsidRDefault="003852DF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 noches de Alojamiento en Panamá con desayuno </w:t>
      </w:r>
    </w:p>
    <w:p w14:paraId="7547788E" w14:textId="77777777" w:rsidR="00874BA9" w:rsidRDefault="003852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City tou</w:t>
      </w:r>
      <w:r>
        <w:rPr>
          <w:rFonts w:ascii="Calibri" w:eastAsia="Calibri" w:hAnsi="Calibri" w:cs="Calibri"/>
          <w:sz w:val="20"/>
          <w:szCs w:val="20"/>
        </w:rPr>
        <w:t xml:space="preserve">r y la Gran Obra del Canal sin entrada </w:t>
      </w:r>
    </w:p>
    <w:p w14:paraId="51E8E854" w14:textId="77777777" w:rsidR="00874BA9" w:rsidRDefault="003852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Impuestos </w:t>
      </w:r>
    </w:p>
    <w:p w14:paraId="6F25CB62" w14:textId="77777777" w:rsidR="00874BA9" w:rsidRDefault="003852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17F86BE2" w14:textId="77777777" w:rsidR="00874BA9" w:rsidRDefault="00874BA9">
      <w:pPr>
        <w:ind w:left="720"/>
        <w:rPr>
          <w:rFonts w:ascii="Courier New" w:eastAsia="Courier New" w:hAnsi="Courier New" w:cs="Courier New"/>
          <w:sz w:val="20"/>
          <w:szCs w:val="20"/>
        </w:rPr>
      </w:pPr>
    </w:p>
    <w:p w14:paraId="304F8B8E" w14:textId="77777777" w:rsidR="00874BA9" w:rsidRDefault="003852DF">
      <w:pP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COPA</w:t>
      </w:r>
    </w:p>
    <w:tbl>
      <w:tblPr>
        <w:tblStyle w:val="a"/>
        <w:tblW w:w="12741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1950"/>
        <w:gridCol w:w="656"/>
        <w:gridCol w:w="700"/>
        <w:gridCol w:w="700"/>
        <w:gridCol w:w="563"/>
        <w:gridCol w:w="700"/>
        <w:gridCol w:w="700"/>
        <w:gridCol w:w="554"/>
        <w:gridCol w:w="790"/>
        <w:gridCol w:w="790"/>
        <w:gridCol w:w="598"/>
        <w:gridCol w:w="805"/>
        <w:gridCol w:w="805"/>
        <w:gridCol w:w="1215"/>
        <w:gridCol w:w="1215"/>
      </w:tblGrid>
      <w:tr w:rsidR="00874BA9" w14:paraId="40B53B28" w14:textId="77777777" w:rsidTr="00233C23">
        <w:trPr>
          <w:trHeight w:val="237"/>
          <w:jc w:val="center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76A980E1" w14:textId="77777777" w:rsidR="00874BA9" w:rsidRDefault="003852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5FC21DB7" w14:textId="77777777" w:rsidR="00874BA9" w:rsidRDefault="003852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FAD790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SDQ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2C803D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PTY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44405E3B" w14:textId="77777777" w:rsidR="00874BA9" w:rsidRDefault="003852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6BCE81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SDQ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DE193B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PTY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717ADBB3" w14:textId="77777777" w:rsidR="00874BA9" w:rsidRDefault="003852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4B581E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SDQ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803491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PTY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5B6D64F5" w14:textId="77777777" w:rsidR="00874BA9" w:rsidRDefault="003852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C6F362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SDQ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73AB0E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PTY</w:t>
            </w: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4D75F141" w14:textId="77777777" w:rsidR="00874BA9" w:rsidRDefault="003852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874BA9" w14:paraId="4AE333E9" w14:textId="77777777" w:rsidTr="00233C23">
        <w:trPr>
          <w:trHeight w:val="355"/>
          <w:jc w:val="center"/>
        </w:trPr>
        <w:tc>
          <w:tcPr>
            <w:tcW w:w="19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AB4C18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Coral Costa Caribe Beach Resort (Superior) /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Faranda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Express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Soloy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&amp; Casino 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92F109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1169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35C893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147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5C953B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D5CC81" w14:textId="45665621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95</w:t>
            </w:r>
            <w:r w:rsidR="00233C23" w:rsidRPr="001858F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13430E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105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007A41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5EE75A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938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DE5C70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101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8CE804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ADA530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821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A70411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52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53F403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C51041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0D3626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15/11/2026</w:t>
            </w:r>
          </w:p>
        </w:tc>
      </w:tr>
      <w:tr w:rsidR="00874BA9" w14:paraId="2E9E572D" w14:textId="77777777" w:rsidTr="00233C23">
        <w:trPr>
          <w:trHeight w:val="345"/>
          <w:jc w:val="center"/>
        </w:trPr>
        <w:tc>
          <w:tcPr>
            <w:tcW w:w="1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4B3EE6" w14:textId="77777777" w:rsidR="00874BA9" w:rsidRDefault="00874BA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B8BB73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1175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FBDF9B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BDF2F5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E7CF0" w14:textId="4B322974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95</w:t>
            </w:r>
            <w:r w:rsidR="00233C23" w:rsidRPr="001858F0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ABFE86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107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500D8F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24E73D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942</w:t>
            </w:r>
          </w:p>
        </w:tc>
        <w:tc>
          <w:tcPr>
            <w:tcW w:w="7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7E328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7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6257C3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CDB2C5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823</w:t>
            </w:r>
          </w:p>
        </w:tc>
        <w:tc>
          <w:tcPr>
            <w:tcW w:w="80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503516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80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118135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969D9A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15/11/2026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29047F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874BA9" w14:paraId="71B1C690" w14:textId="77777777" w:rsidTr="00233C23">
        <w:trPr>
          <w:trHeight w:val="273"/>
          <w:jc w:val="center"/>
        </w:trPr>
        <w:tc>
          <w:tcPr>
            <w:tcW w:w="1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83276D" w14:textId="77777777" w:rsidR="00874BA9" w:rsidRDefault="00874BA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8C3E6A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1175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433CBA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7D8BB3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6553F4" w14:textId="1AAE5056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95</w:t>
            </w:r>
            <w:r w:rsidR="00233C23" w:rsidRPr="001858F0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529047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107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75EF6D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6EF758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942</w:t>
            </w:r>
          </w:p>
        </w:tc>
        <w:tc>
          <w:tcPr>
            <w:tcW w:w="7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13E781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7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A4EEFE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7169C7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823</w:t>
            </w:r>
          </w:p>
        </w:tc>
        <w:tc>
          <w:tcPr>
            <w:tcW w:w="80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F3D985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80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ECC88B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D62E7A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C1B7B8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874BA9" w14:paraId="5438A868" w14:textId="77777777" w:rsidTr="00233C23">
        <w:trPr>
          <w:trHeight w:val="460"/>
          <w:jc w:val="center"/>
        </w:trPr>
        <w:tc>
          <w:tcPr>
            <w:tcW w:w="19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1B6F68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Coral Costa Caribe Beach Resort (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Deluxe)  /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Hotel Ramada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Wyndham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Panama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centro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Via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argentina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8DD49A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1224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220066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760479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967160" w14:textId="163F9484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98</w:t>
            </w:r>
            <w:r w:rsidR="00233C23" w:rsidRPr="001858F0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882B12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E9180C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C5B46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964</w:t>
            </w:r>
          </w:p>
        </w:tc>
        <w:tc>
          <w:tcPr>
            <w:tcW w:w="7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56813F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7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A90841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38</w:t>
            </w:r>
            <w:bookmarkStart w:id="1" w:name="_GoBack"/>
            <w:bookmarkEnd w:id="1"/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AE928F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840</w:t>
            </w:r>
          </w:p>
        </w:tc>
        <w:tc>
          <w:tcPr>
            <w:tcW w:w="80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3955D6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58</w:t>
            </w:r>
          </w:p>
        </w:tc>
        <w:tc>
          <w:tcPr>
            <w:tcW w:w="80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EBD11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C83C93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C88F92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15/11/2026</w:t>
            </w:r>
          </w:p>
        </w:tc>
      </w:tr>
      <w:tr w:rsidR="00874BA9" w14:paraId="03938EE2" w14:textId="77777777" w:rsidTr="00233C23">
        <w:trPr>
          <w:trHeight w:val="505"/>
          <w:jc w:val="center"/>
        </w:trPr>
        <w:tc>
          <w:tcPr>
            <w:tcW w:w="1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A18BDA" w14:textId="77777777" w:rsidR="00874BA9" w:rsidRDefault="00874BA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7EFD83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1231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D08A32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526088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4DF602" w14:textId="1CBCEC3D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99</w:t>
            </w:r>
            <w:r w:rsidR="00233C23" w:rsidRPr="001858F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E371D5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92E0AE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C2470D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969</w:t>
            </w:r>
          </w:p>
        </w:tc>
        <w:tc>
          <w:tcPr>
            <w:tcW w:w="7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2CC7BD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7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78DFB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0E9473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843</w:t>
            </w:r>
          </w:p>
        </w:tc>
        <w:tc>
          <w:tcPr>
            <w:tcW w:w="80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61D771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80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2F7D2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3A112C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15/11/2026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B1B5AC" w14:textId="77777777" w:rsidR="00874BA9" w:rsidRPr="001858F0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58F0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874BA9" w14:paraId="41371A49" w14:textId="77777777" w:rsidTr="00233C23">
        <w:trPr>
          <w:trHeight w:val="273"/>
          <w:jc w:val="center"/>
        </w:trPr>
        <w:tc>
          <w:tcPr>
            <w:tcW w:w="1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DD3045" w14:textId="77777777" w:rsidR="00874BA9" w:rsidRDefault="00874BA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919B70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1231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04DF64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FAF903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2FC155" w14:textId="507E0FA4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</w:t>
            </w:r>
            <w:r w:rsidR="00233C2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189A2C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DF379D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6573A1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969</w:t>
            </w:r>
          </w:p>
        </w:tc>
        <w:tc>
          <w:tcPr>
            <w:tcW w:w="7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11A90D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7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8F2F18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0E5741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843</w:t>
            </w:r>
          </w:p>
        </w:tc>
        <w:tc>
          <w:tcPr>
            <w:tcW w:w="80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36208C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80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8B5CB9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70F215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03F767" w14:textId="77777777" w:rsidR="00874BA9" w:rsidRDefault="003852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</w:tbl>
    <w:p w14:paraId="79F843A0" w14:textId="77777777" w:rsidR="00874BA9" w:rsidRDefault="003852DF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COMISION USD 50$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>INCENTIVO 10$ X/P</w:t>
      </w:r>
    </w:p>
    <w:p w14:paraId="44473A8D" w14:textId="77777777" w:rsidR="00874BA9" w:rsidRDefault="00874BA9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7B9DFC93" w14:textId="77777777" w:rsidR="00874BA9" w:rsidRDefault="003852DF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Condiciones Generales: </w:t>
      </w:r>
    </w:p>
    <w:p w14:paraId="76EF8CEF" w14:textId="77777777" w:rsidR="00874BA9" w:rsidRDefault="003852D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5EFE9EA4" w14:textId="77777777" w:rsidR="00874BA9" w:rsidRDefault="003852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NO APLICA PARA TEMPORADA ALTA, NAVIDAD, AÑO NUEVO, FERIADOS NACIONALES EN DESTINO.</w:t>
      </w:r>
    </w:p>
    <w:p w14:paraId="6918D01E" w14:textId="77777777" w:rsidR="00874BA9" w:rsidRDefault="003852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77F5073B" w14:textId="77777777" w:rsidR="00874BA9" w:rsidRDefault="003852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Las anteriores Tarifas NO Incluyen:</w:t>
      </w:r>
    </w:p>
    <w:p w14:paraId="0E2357B3" w14:textId="77777777" w:rsidR="00874BA9" w:rsidRDefault="003852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Otros servicios no indicados en esta oferta.</w:t>
      </w:r>
    </w:p>
    <w:p w14:paraId="7CE82BD7" w14:textId="77777777" w:rsidR="00874BA9" w:rsidRDefault="003852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bookmarkStart w:id="2" w:name="_a5ubniywbj14" w:colFirst="0" w:colLast="0"/>
      <w:bookmarkEnd w:id="2"/>
      <w:r>
        <w:rPr>
          <w:rFonts w:ascii="Calibri" w:eastAsia="Calibri" w:hAnsi="Calibri" w:cs="Calibri"/>
          <w:sz w:val="20"/>
          <w:szCs w:val="20"/>
        </w:rPr>
        <w:t>City tour y la Gran Obra del Canal sin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gramStart"/>
      <w:r>
        <w:rPr>
          <w:rFonts w:ascii="Calibri" w:eastAsia="Calibri" w:hAnsi="Calibri" w:cs="Calibri"/>
          <w:sz w:val="20"/>
          <w:szCs w:val="20"/>
        </w:rPr>
        <w:t>entrada  Mar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/ Jue / </w:t>
      </w:r>
      <w:proofErr w:type="spellStart"/>
      <w:r>
        <w:rPr>
          <w:rFonts w:ascii="Calibri" w:eastAsia="Calibri" w:hAnsi="Calibri" w:cs="Calibri"/>
          <w:sz w:val="20"/>
          <w:szCs w:val="20"/>
        </w:rPr>
        <w:t>Sab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Y </w:t>
      </w:r>
      <w:proofErr w:type="spellStart"/>
      <w:r>
        <w:rPr>
          <w:rFonts w:ascii="Calibri" w:eastAsia="Calibri" w:hAnsi="Calibri" w:cs="Calibri"/>
          <w:sz w:val="20"/>
          <w:szCs w:val="20"/>
        </w:rPr>
        <w:t>Dom</w:t>
      </w:r>
      <w:proofErr w:type="spellEnd"/>
    </w:p>
    <w:p w14:paraId="71E6D1AF" w14:textId="77777777" w:rsidR="00874BA9" w:rsidRDefault="003852DF">
      <w:pPr>
        <w:numPr>
          <w:ilvl w:val="0"/>
          <w:numId w:val="3"/>
        </w:numP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El City tour con canal (NO incluye entrada al canal), 20$ APROX. neto no 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misionab</w:t>
      </w:r>
      <w:r>
        <w:rPr>
          <w:rFonts w:ascii="Calibri" w:eastAsia="Calibri" w:hAnsi="Calibri" w:cs="Calibri"/>
          <w:sz w:val="22"/>
          <w:szCs w:val="22"/>
        </w:rPr>
        <w:t>le.</w:t>
      </w:r>
    </w:p>
    <w:p w14:paraId="3F072D12" w14:textId="77777777" w:rsidR="00874BA9" w:rsidRDefault="003852DF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Tarjeta de Asistencia, tener en cuenta que la cobertura alcanza un máximo de edad de 69 años y 11 meses. Revisar adicional para pasajeros mayores de 70 años.</w:t>
      </w:r>
    </w:p>
    <w:p w14:paraId="1158E72E" w14:textId="77777777" w:rsidR="00874BA9" w:rsidRDefault="00874BA9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AA988CF" w14:textId="77777777" w:rsidR="00874BA9" w:rsidRDefault="003852DF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REFERENTE AL TICKET AÉREO:</w:t>
      </w:r>
    </w:p>
    <w:p w14:paraId="74F23068" w14:textId="77777777" w:rsidR="00874BA9" w:rsidRDefault="003852DF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Reserva en clase A, Cotizado del 06 al 11 noviembre. </w:t>
      </w:r>
    </w:p>
    <w:p w14:paraId="0A38035D" w14:textId="77777777" w:rsidR="00874BA9" w:rsidRDefault="003852DF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INCLUYE ARTÍCULO</w:t>
      </w:r>
      <w:r>
        <w:rPr>
          <w:rFonts w:ascii="Calibri" w:eastAsia="Calibri" w:hAnsi="Calibri" w:cs="Calibri"/>
          <w:sz w:val="20"/>
          <w:szCs w:val="20"/>
        </w:rPr>
        <w:t xml:space="preserve"> PERSONAL Y EQUIPAJE DE MANO</w:t>
      </w:r>
    </w:p>
    <w:p w14:paraId="21E5CABF" w14:textId="77777777" w:rsidR="00874BA9" w:rsidRDefault="003852DF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 INCLUYE MALETA EN BODEGA. </w:t>
      </w:r>
    </w:p>
    <w:p w14:paraId="079FD190" w14:textId="77777777" w:rsidR="00874BA9" w:rsidRDefault="003852DF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SUJETO A CAMBIOS SIN PREVIO AVISO </w:t>
      </w:r>
    </w:p>
    <w:p w14:paraId="1937426E" w14:textId="77777777" w:rsidR="00874BA9" w:rsidRDefault="003852DF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LOS VUELOS ESTÁN SUJETOS A CAMBIOS SIN PREVIO AVISO</w:t>
      </w:r>
    </w:p>
    <w:p w14:paraId="77FC2384" w14:textId="77777777" w:rsidR="00874BA9" w:rsidRDefault="003852DF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EL COSTO DE LOS IMPUESTOS ESTÁ SUJETO A CAMBIOS HASTA EL MOMENTO DE LA EMISIÓN DEL MISMO.</w:t>
      </w:r>
    </w:p>
    <w:p w14:paraId="1EEB6994" w14:textId="77777777" w:rsidR="00874BA9" w:rsidRDefault="00874BA9">
      <w:pPr>
        <w:rPr>
          <w:rFonts w:ascii="Courier New" w:eastAsia="Courier New" w:hAnsi="Courier New" w:cs="Courier New"/>
          <w:sz w:val="18"/>
          <w:szCs w:val="18"/>
        </w:rPr>
      </w:pPr>
    </w:p>
    <w:sectPr w:rsidR="00874BA9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65181" w14:textId="77777777" w:rsidR="003852DF" w:rsidRDefault="003852DF">
      <w:r>
        <w:separator/>
      </w:r>
    </w:p>
  </w:endnote>
  <w:endnote w:type="continuationSeparator" w:id="0">
    <w:p w14:paraId="1CDA998C" w14:textId="77777777" w:rsidR="003852DF" w:rsidRDefault="0038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74DC6180-509C-4D0A-A0E6-97F8313C604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40FC260-D4EE-46CB-8878-9D018CD18A2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9301A69-4884-4982-8607-8F30C66B2E57}"/>
    <w:embedBold r:id="rId4" w:fontKey="{92EFDBB0-5BCD-4F4C-AC14-FB224EB35BA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F577019-217E-4E15-B63A-45841C11DC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1A0C5" w14:textId="77777777" w:rsidR="00874BA9" w:rsidRDefault="003852DF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  <w:r>
      <w:rPr>
        <w:rFonts w:ascii="Arial" w:eastAsia="Arial" w:hAnsi="Arial" w:cs="Arial"/>
        <w:b/>
        <w:bCs/>
        <w:sz w:val="14"/>
        <w:szCs w:val="14"/>
      </w:rPr>
      <w:t>Mayor Información: Lima: (01) 755-0071</w:t>
    </w:r>
  </w:p>
  <w:p w14:paraId="3C416E06" w14:textId="77777777" w:rsidR="00874BA9" w:rsidRDefault="003852DF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  <w:r>
      <w:rPr>
        <w:rFonts w:ascii="Arial" w:eastAsia="Arial" w:hAnsi="Arial" w:cs="Arial"/>
        <w:b/>
        <w:bCs/>
        <w:sz w:val="14"/>
        <w:szCs w:val="14"/>
      </w:rPr>
      <w:t>Emergencia 24 horas: +51 977 912 165 - atencionalcliente@vidatur.net / Web: www.vidatur.net</w:t>
    </w:r>
  </w:p>
  <w:p w14:paraId="3526A875" w14:textId="77777777" w:rsidR="00874BA9" w:rsidRDefault="00874BA9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</w:p>
  <w:p w14:paraId="271966E6" w14:textId="77777777" w:rsidR="00874BA9" w:rsidRDefault="00874B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1F280" w14:textId="77777777" w:rsidR="003852DF" w:rsidRDefault="003852DF">
      <w:r>
        <w:separator/>
      </w:r>
    </w:p>
  </w:footnote>
  <w:footnote w:type="continuationSeparator" w:id="0">
    <w:p w14:paraId="2C593889" w14:textId="77777777" w:rsidR="003852DF" w:rsidRDefault="00385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A0817" w14:textId="77777777" w:rsidR="00874BA9" w:rsidRDefault="003852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392A5FE" wp14:editId="4BF6D591">
          <wp:extent cx="1273713" cy="45855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273713" cy="458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80F99"/>
    <w:multiLevelType w:val="multilevel"/>
    <w:tmpl w:val="226E35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F50115"/>
    <w:multiLevelType w:val="multilevel"/>
    <w:tmpl w:val="830CE1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A165201"/>
    <w:multiLevelType w:val="multilevel"/>
    <w:tmpl w:val="6DFCE4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BA9"/>
    <w:rsid w:val="001858F0"/>
    <w:rsid w:val="00233C23"/>
    <w:rsid w:val="003852DF"/>
    <w:rsid w:val="0087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B363BB"/>
  <w15:docId w15:val="{E5B51896-05B2-4644-A35A-117086E1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320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2026-09-17T15:00:00Z</dcterms:created>
  <dcterms:modified xsi:type="dcterms:W3CDTF">2026-09-17T15:06:00Z</dcterms:modified>
</cp:coreProperties>
</file>