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849B8" w14:textId="66DD3490" w:rsidR="00D62F18" w:rsidRDefault="00EF19C6" w:rsidP="00C30ADD">
      <w:pPr>
        <w:tabs>
          <w:tab w:val="left" w:pos="3802"/>
        </w:tabs>
        <w:jc w:val="center"/>
        <w:textAlignment w:val="baseline"/>
        <w:outlineLvl w:val="2"/>
        <w:rPr>
          <w:rFonts w:ascii="Gadugi" w:hAnsi="Gadugi" w:cstheme="minorHAnsi"/>
          <w:b/>
          <w:bCs/>
          <w:color w:val="008000"/>
          <w:sz w:val="40"/>
          <w:szCs w:val="40"/>
          <w:lang w:val="es-PE" w:eastAsia="es-PE"/>
        </w:rPr>
      </w:pPr>
      <w:r w:rsidRPr="00D31657">
        <w:rPr>
          <w:rFonts w:ascii="Gadugi" w:hAnsi="Gadugi" w:cstheme="minorHAnsi"/>
          <w:b/>
          <w:bCs/>
          <w:color w:val="008000"/>
          <w:sz w:val="40"/>
          <w:szCs w:val="40"/>
          <w:lang w:val="es-PE" w:eastAsia="es-PE"/>
        </w:rPr>
        <w:t xml:space="preserve">ESCAPATE A </w:t>
      </w:r>
      <w:r w:rsidR="00D31657" w:rsidRPr="00D31657">
        <w:rPr>
          <w:rFonts w:ascii="Gadugi" w:hAnsi="Gadugi" w:cstheme="minorHAnsi"/>
          <w:b/>
          <w:bCs/>
          <w:color w:val="008000"/>
          <w:sz w:val="40"/>
          <w:szCs w:val="40"/>
          <w:lang w:val="es-PE" w:eastAsia="es-PE"/>
        </w:rPr>
        <w:t>MADRID</w:t>
      </w:r>
      <w:r w:rsidR="00890D43">
        <w:rPr>
          <w:rFonts w:ascii="Gadugi" w:hAnsi="Gadugi" w:cstheme="minorHAnsi"/>
          <w:b/>
          <w:bCs/>
          <w:color w:val="008000"/>
          <w:sz w:val="40"/>
          <w:szCs w:val="40"/>
          <w:lang w:val="es-PE" w:eastAsia="es-PE"/>
        </w:rPr>
        <w:t xml:space="preserve"> CON PLUS ULTRA </w:t>
      </w:r>
    </w:p>
    <w:p w14:paraId="70637F0B" w14:textId="04870267" w:rsidR="00790CC2" w:rsidRDefault="00790CC2" w:rsidP="00352479">
      <w:pPr>
        <w:tabs>
          <w:tab w:val="left" w:pos="3802"/>
        </w:tabs>
        <w:textAlignment w:val="baseline"/>
        <w:outlineLvl w:val="2"/>
        <w:rPr>
          <w:rFonts w:asciiTheme="minorHAnsi" w:hAnsiTheme="minorHAnsi" w:cstheme="minorHAnsi"/>
          <w:b/>
          <w:bCs/>
          <w:color w:val="008000"/>
          <w:sz w:val="22"/>
          <w:szCs w:val="22"/>
          <w:lang w:val="es-PE" w:eastAsia="es-PE"/>
        </w:rPr>
      </w:pPr>
    </w:p>
    <w:p w14:paraId="57FCC53C" w14:textId="76C9BB8D" w:rsidR="00352479" w:rsidRDefault="00352479" w:rsidP="00352479">
      <w:pPr>
        <w:tabs>
          <w:tab w:val="left" w:pos="3802"/>
        </w:tabs>
        <w:textAlignment w:val="baseline"/>
        <w:outlineLvl w:val="2"/>
        <w:rPr>
          <w:rFonts w:asciiTheme="minorHAnsi" w:hAnsiTheme="minorHAnsi" w:cstheme="minorHAnsi"/>
          <w:b/>
          <w:bCs/>
          <w:color w:val="008000"/>
          <w:sz w:val="22"/>
          <w:szCs w:val="22"/>
          <w:lang w:val="es-PE" w:eastAsia="es-PE"/>
        </w:rPr>
      </w:pPr>
      <w:r>
        <w:rPr>
          <w:rFonts w:asciiTheme="minorHAnsi" w:hAnsiTheme="minorHAnsi" w:cstheme="minorHAnsi"/>
          <w:b/>
          <w:bCs/>
          <w:color w:val="008000"/>
          <w:sz w:val="22"/>
          <w:szCs w:val="22"/>
          <w:lang w:val="es-PE" w:eastAsia="es-PE"/>
        </w:rPr>
        <w:t>FECHA DE INICIO DE VIAJE:</w:t>
      </w:r>
    </w:p>
    <w:p w14:paraId="410F8995" w14:textId="549975A8" w:rsidR="00352479" w:rsidRPr="00352479" w:rsidRDefault="00352479" w:rsidP="00352479">
      <w:pPr>
        <w:tabs>
          <w:tab w:val="left" w:pos="3802"/>
        </w:tabs>
        <w:textAlignment w:val="baseline"/>
        <w:outlineLvl w:val="2"/>
        <w:rPr>
          <w:rFonts w:asciiTheme="minorHAnsi" w:hAnsiTheme="minorHAnsi" w:cstheme="minorHAnsi"/>
          <w:color w:val="008000"/>
          <w:sz w:val="22"/>
          <w:szCs w:val="22"/>
          <w:lang w:val="es-PE" w:eastAsia="es-PE"/>
        </w:rPr>
      </w:pPr>
      <w:r w:rsidRPr="00352479">
        <w:rPr>
          <w:rFonts w:asciiTheme="minorHAnsi" w:hAnsiTheme="minorHAnsi" w:cstheme="minorHAnsi"/>
          <w:color w:val="008000"/>
          <w:sz w:val="22"/>
          <w:szCs w:val="22"/>
          <w:lang w:val="es-PE" w:eastAsia="es-PE"/>
        </w:rPr>
        <w:t>OCT: 05,12,19,</w:t>
      </w:r>
    </w:p>
    <w:p w14:paraId="3E8C713D" w14:textId="0C0CAC13" w:rsidR="00352479" w:rsidRPr="00352479" w:rsidRDefault="00352479" w:rsidP="00352479">
      <w:pPr>
        <w:tabs>
          <w:tab w:val="left" w:pos="3802"/>
        </w:tabs>
        <w:textAlignment w:val="baseline"/>
        <w:outlineLvl w:val="2"/>
        <w:rPr>
          <w:rFonts w:asciiTheme="minorHAnsi" w:hAnsiTheme="minorHAnsi" w:cstheme="minorHAnsi"/>
          <w:color w:val="008000"/>
          <w:sz w:val="22"/>
          <w:szCs w:val="22"/>
          <w:lang w:val="es-PE" w:eastAsia="es-PE"/>
        </w:rPr>
      </w:pPr>
      <w:r w:rsidRPr="00352479">
        <w:rPr>
          <w:rFonts w:asciiTheme="minorHAnsi" w:hAnsiTheme="minorHAnsi" w:cstheme="minorHAnsi"/>
          <w:color w:val="008000"/>
          <w:sz w:val="22"/>
          <w:szCs w:val="22"/>
          <w:lang w:val="es-PE" w:eastAsia="es-PE"/>
        </w:rPr>
        <w:t>NOV:02,16,23,30</w:t>
      </w:r>
    </w:p>
    <w:p w14:paraId="61675AB4" w14:textId="2463E258" w:rsidR="00352479" w:rsidRPr="00352479" w:rsidRDefault="00352479" w:rsidP="00352479">
      <w:pPr>
        <w:tabs>
          <w:tab w:val="left" w:pos="3802"/>
        </w:tabs>
        <w:textAlignment w:val="baseline"/>
        <w:outlineLvl w:val="2"/>
        <w:rPr>
          <w:rFonts w:asciiTheme="minorHAnsi" w:hAnsiTheme="minorHAnsi" w:cstheme="minorHAnsi"/>
          <w:color w:val="008000"/>
          <w:sz w:val="22"/>
          <w:szCs w:val="22"/>
          <w:lang w:val="es-PE" w:eastAsia="es-PE"/>
        </w:rPr>
      </w:pPr>
      <w:r w:rsidRPr="00352479">
        <w:rPr>
          <w:rFonts w:asciiTheme="minorHAnsi" w:hAnsiTheme="minorHAnsi" w:cstheme="minorHAnsi"/>
          <w:color w:val="008000"/>
          <w:sz w:val="22"/>
          <w:szCs w:val="22"/>
          <w:lang w:val="es-PE" w:eastAsia="es-PE"/>
        </w:rPr>
        <w:t>DEC:14,21,28</w:t>
      </w:r>
    </w:p>
    <w:p w14:paraId="3F09D033" w14:textId="5CDD25F9" w:rsidR="00352479" w:rsidRPr="00352479" w:rsidRDefault="00352479" w:rsidP="00352479">
      <w:pPr>
        <w:tabs>
          <w:tab w:val="left" w:pos="3802"/>
        </w:tabs>
        <w:textAlignment w:val="baseline"/>
        <w:outlineLvl w:val="2"/>
        <w:rPr>
          <w:rFonts w:asciiTheme="minorHAnsi" w:hAnsiTheme="minorHAnsi" w:cstheme="minorHAnsi"/>
          <w:color w:val="008000"/>
          <w:sz w:val="22"/>
          <w:szCs w:val="22"/>
          <w:lang w:val="es-PE" w:eastAsia="es-PE"/>
        </w:rPr>
      </w:pPr>
      <w:r w:rsidRPr="00352479">
        <w:rPr>
          <w:rFonts w:asciiTheme="minorHAnsi" w:hAnsiTheme="minorHAnsi" w:cstheme="minorHAnsi"/>
          <w:color w:val="008000"/>
          <w:sz w:val="22"/>
          <w:szCs w:val="22"/>
          <w:lang w:val="es-PE" w:eastAsia="es-PE"/>
        </w:rPr>
        <w:t>ENE:04,11,18,25</w:t>
      </w:r>
    </w:p>
    <w:p w14:paraId="3A88A15D" w14:textId="499D6571" w:rsidR="00352479" w:rsidRPr="00352479" w:rsidRDefault="00352479" w:rsidP="00352479">
      <w:pPr>
        <w:tabs>
          <w:tab w:val="left" w:pos="3802"/>
        </w:tabs>
        <w:textAlignment w:val="baseline"/>
        <w:outlineLvl w:val="2"/>
        <w:rPr>
          <w:rFonts w:asciiTheme="minorHAnsi" w:hAnsiTheme="minorHAnsi" w:cstheme="minorHAnsi"/>
          <w:color w:val="008000"/>
          <w:sz w:val="22"/>
          <w:szCs w:val="22"/>
          <w:lang w:val="es-PE" w:eastAsia="es-PE"/>
        </w:rPr>
      </w:pPr>
      <w:r w:rsidRPr="00352479">
        <w:rPr>
          <w:rFonts w:asciiTheme="minorHAnsi" w:hAnsiTheme="minorHAnsi" w:cstheme="minorHAnsi"/>
          <w:color w:val="008000"/>
          <w:sz w:val="22"/>
          <w:szCs w:val="22"/>
          <w:lang w:val="es-PE" w:eastAsia="es-PE"/>
        </w:rPr>
        <w:t>FEB:01,08,15,22,</w:t>
      </w:r>
    </w:p>
    <w:p w14:paraId="3A4C2338" w14:textId="651C957B" w:rsidR="00352479" w:rsidRPr="00352479" w:rsidRDefault="00352479" w:rsidP="00352479">
      <w:pPr>
        <w:tabs>
          <w:tab w:val="left" w:pos="3802"/>
        </w:tabs>
        <w:textAlignment w:val="baseline"/>
        <w:outlineLvl w:val="2"/>
        <w:rPr>
          <w:rFonts w:asciiTheme="minorHAnsi" w:hAnsiTheme="minorHAnsi" w:cstheme="minorHAnsi"/>
          <w:color w:val="008000"/>
          <w:sz w:val="22"/>
          <w:szCs w:val="22"/>
          <w:lang w:val="es-PE" w:eastAsia="es-PE"/>
        </w:rPr>
      </w:pPr>
      <w:r w:rsidRPr="00352479">
        <w:rPr>
          <w:rFonts w:asciiTheme="minorHAnsi" w:hAnsiTheme="minorHAnsi" w:cstheme="minorHAnsi"/>
          <w:color w:val="008000"/>
          <w:sz w:val="22"/>
          <w:szCs w:val="22"/>
          <w:lang w:val="es-PE" w:eastAsia="es-PE"/>
        </w:rPr>
        <w:t>MAR:01,08,15,22,29</w:t>
      </w:r>
    </w:p>
    <w:p w14:paraId="44B9932B" w14:textId="77777777" w:rsidR="00352479" w:rsidRPr="00352479" w:rsidRDefault="00352479" w:rsidP="00352479">
      <w:pPr>
        <w:tabs>
          <w:tab w:val="left" w:pos="3802"/>
        </w:tabs>
        <w:textAlignment w:val="baseline"/>
        <w:outlineLvl w:val="2"/>
        <w:rPr>
          <w:rFonts w:asciiTheme="minorHAnsi" w:hAnsiTheme="minorHAnsi" w:cstheme="minorHAnsi"/>
          <w:b/>
          <w:bCs/>
          <w:color w:val="008000"/>
          <w:sz w:val="22"/>
          <w:szCs w:val="22"/>
          <w:lang w:val="es-PE" w:eastAsia="es-PE"/>
        </w:rPr>
      </w:pPr>
    </w:p>
    <w:p w14:paraId="06FB21E2" w14:textId="01A19491" w:rsidR="00D31657" w:rsidRDefault="00D31657" w:rsidP="00D31657">
      <w:pPr>
        <w:jc w:val="both"/>
        <w:textAlignment w:val="baseline"/>
        <w:outlineLvl w:val="2"/>
        <w:rPr>
          <w:rFonts w:asciiTheme="minorHAnsi" w:eastAsiaTheme="majorEastAsia" w:hAnsiTheme="minorHAnsi" w:cstheme="minorHAnsi"/>
          <w:sz w:val="22"/>
          <w:szCs w:val="22"/>
          <w:lang w:val="es-PE"/>
        </w:rPr>
      </w:pPr>
      <w:r w:rsidRPr="00D31657">
        <w:rPr>
          <w:rFonts w:asciiTheme="minorHAnsi" w:eastAsiaTheme="majorEastAsia" w:hAnsiTheme="minorHAnsi" w:cstheme="minorHAnsi"/>
          <w:b/>
          <w:bCs/>
          <w:color w:val="008000"/>
          <w:sz w:val="22"/>
          <w:szCs w:val="22"/>
          <w:lang w:val="es-PE"/>
        </w:rPr>
        <w:t>DIA 1. LIMA – MADRID.</w:t>
      </w:r>
      <w:r>
        <w:rPr>
          <w:rFonts w:asciiTheme="minorHAnsi" w:eastAsiaTheme="majorEastAsia" w:hAnsiTheme="minorHAnsi" w:cstheme="minorHAnsi"/>
          <w:b/>
          <w:bCs/>
          <w:color w:val="008000"/>
          <w:sz w:val="22"/>
          <w:szCs w:val="22"/>
          <w:lang w:val="es-PE"/>
        </w:rPr>
        <w:t xml:space="preserve"> - </w:t>
      </w:r>
      <w:r w:rsidRPr="00D31657">
        <w:rPr>
          <w:rFonts w:asciiTheme="minorHAnsi" w:eastAsiaTheme="majorEastAsia" w:hAnsiTheme="minorHAnsi" w:cstheme="minorHAnsi"/>
          <w:sz w:val="22"/>
          <w:szCs w:val="22"/>
          <w:lang w:val="es-PE"/>
        </w:rPr>
        <w:t xml:space="preserve">Llegada a Madrid y traslado al hotel. Tiempo libre para un primer contacto con esta bella ciudad, disfrutar de su gente o tomarse un descanso en algunas de las numerosas terrazas que salpican la ciudad. Por la noche, si lo deseas, podrás dar un agradable paseo opcional por los lugares más emblemáticos de la ciudad, teniendo la oportunidad de adentrarte en la animada vida nocturna madrileña. </w:t>
      </w:r>
      <w:r w:rsidRPr="00D31657">
        <w:rPr>
          <w:rFonts w:asciiTheme="minorHAnsi" w:eastAsiaTheme="majorEastAsia" w:hAnsiTheme="minorHAnsi" w:cstheme="minorHAnsi"/>
          <w:b/>
          <w:bCs/>
          <w:i/>
          <w:iCs/>
          <w:sz w:val="22"/>
          <w:szCs w:val="22"/>
          <w:lang w:val="es-PE"/>
        </w:rPr>
        <w:t>Durante el recorrido estará incluida una degustación de tapas típicas en las proximidades de la Plaza Mayor (incluida en categoría Selección</w:t>
      </w:r>
      <w:r>
        <w:rPr>
          <w:rFonts w:asciiTheme="minorHAnsi" w:eastAsiaTheme="majorEastAsia" w:hAnsiTheme="minorHAnsi" w:cstheme="minorHAnsi"/>
          <w:b/>
          <w:bCs/>
          <w:i/>
          <w:iCs/>
          <w:sz w:val="22"/>
          <w:szCs w:val="22"/>
          <w:lang w:val="es-PE"/>
        </w:rPr>
        <w:t>-SI</w:t>
      </w:r>
      <w:r w:rsidRPr="00D31657">
        <w:rPr>
          <w:rFonts w:asciiTheme="minorHAnsi" w:eastAsiaTheme="majorEastAsia" w:hAnsiTheme="minorHAnsi" w:cstheme="minorHAnsi"/>
          <w:b/>
          <w:bCs/>
          <w:i/>
          <w:iCs/>
          <w:sz w:val="22"/>
          <w:szCs w:val="22"/>
          <w:lang w:val="es-PE"/>
        </w:rPr>
        <w:t>).</w:t>
      </w:r>
      <w:r w:rsidRPr="00D31657">
        <w:rPr>
          <w:rFonts w:asciiTheme="minorHAnsi" w:eastAsiaTheme="majorEastAsia" w:hAnsiTheme="minorHAnsi" w:cstheme="minorHAnsi"/>
          <w:sz w:val="22"/>
          <w:szCs w:val="22"/>
          <w:lang w:val="es-PE"/>
        </w:rPr>
        <w:t xml:space="preserve"> Alojamiento.</w:t>
      </w:r>
    </w:p>
    <w:p w14:paraId="1811B145" w14:textId="77777777" w:rsidR="00D31657" w:rsidRPr="00D31657" w:rsidRDefault="00D31657" w:rsidP="00D31657">
      <w:pPr>
        <w:jc w:val="both"/>
        <w:textAlignment w:val="baseline"/>
        <w:outlineLvl w:val="2"/>
        <w:rPr>
          <w:rFonts w:asciiTheme="minorHAnsi" w:eastAsiaTheme="majorEastAsia" w:hAnsiTheme="minorHAnsi" w:cstheme="minorHAnsi"/>
          <w:b/>
          <w:bCs/>
          <w:color w:val="008000"/>
          <w:sz w:val="22"/>
          <w:szCs w:val="22"/>
          <w:lang w:val="es-PE"/>
        </w:rPr>
      </w:pPr>
    </w:p>
    <w:p w14:paraId="638DD6F0" w14:textId="5D370F61" w:rsidR="00D31657" w:rsidRDefault="00D31657" w:rsidP="00D31657">
      <w:pPr>
        <w:jc w:val="both"/>
        <w:textAlignment w:val="baseline"/>
        <w:outlineLvl w:val="2"/>
        <w:rPr>
          <w:rFonts w:asciiTheme="minorHAnsi" w:eastAsiaTheme="majorEastAsia" w:hAnsiTheme="minorHAnsi" w:cstheme="minorHAnsi"/>
          <w:sz w:val="22"/>
          <w:szCs w:val="22"/>
          <w:lang w:val="es-PE"/>
        </w:rPr>
      </w:pPr>
      <w:r w:rsidRPr="00D31657">
        <w:rPr>
          <w:rFonts w:asciiTheme="minorHAnsi" w:eastAsiaTheme="majorEastAsia" w:hAnsiTheme="minorHAnsi" w:cstheme="minorHAnsi"/>
          <w:b/>
          <w:bCs/>
          <w:color w:val="008000"/>
          <w:sz w:val="22"/>
          <w:szCs w:val="22"/>
          <w:lang w:val="es-PE"/>
        </w:rPr>
        <w:t xml:space="preserve">DIA </w:t>
      </w:r>
      <w:r>
        <w:rPr>
          <w:rFonts w:asciiTheme="minorHAnsi" w:eastAsiaTheme="majorEastAsia" w:hAnsiTheme="minorHAnsi" w:cstheme="minorHAnsi"/>
          <w:b/>
          <w:bCs/>
          <w:color w:val="008000"/>
          <w:sz w:val="22"/>
          <w:szCs w:val="22"/>
          <w:lang w:val="es-PE"/>
        </w:rPr>
        <w:t>2</w:t>
      </w:r>
      <w:r w:rsidRPr="00D31657">
        <w:rPr>
          <w:rFonts w:asciiTheme="minorHAnsi" w:eastAsiaTheme="majorEastAsia" w:hAnsiTheme="minorHAnsi" w:cstheme="minorHAnsi"/>
          <w:b/>
          <w:bCs/>
          <w:color w:val="008000"/>
          <w:sz w:val="22"/>
          <w:szCs w:val="22"/>
          <w:lang w:val="es-PE"/>
        </w:rPr>
        <w:t>. MADRID.</w:t>
      </w:r>
      <w:r>
        <w:rPr>
          <w:rFonts w:asciiTheme="minorHAnsi" w:eastAsiaTheme="majorEastAsia" w:hAnsiTheme="minorHAnsi" w:cstheme="minorHAnsi"/>
          <w:b/>
          <w:bCs/>
          <w:color w:val="008000"/>
          <w:sz w:val="22"/>
          <w:szCs w:val="22"/>
          <w:lang w:val="es-PE"/>
        </w:rPr>
        <w:t xml:space="preserve"> -</w:t>
      </w:r>
      <w:r w:rsidRPr="00D31657">
        <w:rPr>
          <w:rFonts w:asciiTheme="minorHAnsi" w:eastAsiaTheme="majorEastAsia" w:hAnsiTheme="minorHAnsi" w:cstheme="minorHAnsi"/>
          <w:sz w:val="22"/>
          <w:szCs w:val="22"/>
          <w:lang w:val="es-PE"/>
        </w:rPr>
        <w:t xml:space="preserve">Desayuno. Saldremos del hotel para hacer una visita panorámica, en la que conoceremos los edificios y monumentos más característicos de la capital de España como: las plazas de Cibeles, España y Neptuno, la Puerta del Sol, la Gran Vía, la calle Mayor, la fachada de la plaza de toros de Las Ventas, la calle Alcalá y los Paseos del Prado y la Castellana, entre otros. Tendrás el resto del día libre para explorar esta maravillosa ciudad. Si lo deseas, podrás unirte a la excursión opcional a Toledo, declarada Patrimonio de la Humanidad por la Unesco, cuya riqueza cultural viene marcada por la ejemplar convivencia que existió en esta ciudad entre las civilizaciones cristiana, hebrea y musulmana. Realizaremos un recorrido en autobús por el perímetro de la ciudad, desde el que tendremos una espléndida vista general de su patrimonio artístico. Después pasearemos por sus callejuelas y plazas más emblemáticas, incluyendo la entrada al interior de la Catedral, considerada como una de las otras maestras del arte español. Regreso al hotel. </w:t>
      </w:r>
      <w:r w:rsidRPr="00D31657">
        <w:rPr>
          <w:rFonts w:asciiTheme="minorHAnsi" w:eastAsiaTheme="majorEastAsia" w:hAnsiTheme="minorHAnsi" w:cstheme="minorHAnsi"/>
          <w:b/>
          <w:bCs/>
          <w:i/>
          <w:iCs/>
          <w:sz w:val="22"/>
          <w:szCs w:val="22"/>
          <w:lang w:val="es-PE"/>
        </w:rPr>
        <w:t xml:space="preserve">Como broche de oro de este día, por la noche, podrás asistir opcionalmente a </w:t>
      </w:r>
      <w:r w:rsidR="0065153D" w:rsidRPr="0065153D">
        <w:rPr>
          <w:rFonts w:asciiTheme="minorHAnsi" w:eastAsiaTheme="majorEastAsia" w:hAnsiTheme="minorHAnsi" w:cstheme="minorHAnsi"/>
          <w:b/>
          <w:bCs/>
          <w:i/>
          <w:iCs/>
          <w:sz w:val="22"/>
          <w:szCs w:val="22"/>
          <w:lang w:val="es-PE"/>
        </w:rPr>
        <w:t>un tablao flamenco</w:t>
      </w:r>
      <w:r w:rsidRPr="00D31657">
        <w:rPr>
          <w:rFonts w:asciiTheme="minorHAnsi" w:eastAsiaTheme="majorEastAsia" w:hAnsiTheme="minorHAnsi" w:cstheme="minorHAnsi"/>
          <w:b/>
          <w:bCs/>
          <w:i/>
          <w:iCs/>
          <w:sz w:val="22"/>
          <w:szCs w:val="22"/>
          <w:lang w:val="es-PE"/>
        </w:rPr>
        <w:t xml:space="preserve"> donde conoceremos las raíces musicales del arte español</w:t>
      </w:r>
      <w:r w:rsidRPr="00D31657">
        <w:rPr>
          <w:rFonts w:asciiTheme="minorHAnsi" w:eastAsiaTheme="majorEastAsia" w:hAnsiTheme="minorHAnsi" w:cstheme="minorHAnsi"/>
          <w:sz w:val="22"/>
          <w:szCs w:val="22"/>
          <w:lang w:val="es-PE"/>
        </w:rPr>
        <w:t xml:space="preserve"> </w:t>
      </w:r>
      <w:r w:rsidRPr="00D31657">
        <w:rPr>
          <w:rFonts w:asciiTheme="minorHAnsi" w:eastAsiaTheme="majorEastAsia" w:hAnsiTheme="minorHAnsi" w:cstheme="minorHAnsi"/>
          <w:b/>
          <w:bCs/>
          <w:i/>
          <w:iCs/>
          <w:sz w:val="22"/>
          <w:szCs w:val="22"/>
          <w:lang w:val="es-PE"/>
        </w:rPr>
        <w:t>(incluida en categoría Selección-</w:t>
      </w:r>
      <w:r w:rsidR="0065153D">
        <w:rPr>
          <w:rFonts w:asciiTheme="minorHAnsi" w:eastAsiaTheme="majorEastAsia" w:hAnsiTheme="minorHAnsi" w:cstheme="minorHAnsi"/>
          <w:b/>
          <w:bCs/>
          <w:i/>
          <w:iCs/>
          <w:sz w:val="22"/>
          <w:szCs w:val="22"/>
          <w:lang w:val="es-PE"/>
        </w:rPr>
        <w:t>S</w:t>
      </w:r>
      <w:r w:rsidRPr="00D31657">
        <w:rPr>
          <w:rFonts w:asciiTheme="minorHAnsi" w:eastAsiaTheme="majorEastAsia" w:hAnsiTheme="minorHAnsi" w:cstheme="minorHAnsi"/>
          <w:b/>
          <w:bCs/>
          <w:i/>
          <w:iCs/>
          <w:sz w:val="22"/>
          <w:szCs w:val="22"/>
          <w:lang w:val="es-PE"/>
        </w:rPr>
        <w:t xml:space="preserve">i). </w:t>
      </w:r>
      <w:r w:rsidRPr="00D31657">
        <w:rPr>
          <w:rFonts w:asciiTheme="minorHAnsi" w:eastAsiaTheme="majorEastAsia" w:hAnsiTheme="minorHAnsi" w:cstheme="minorHAnsi"/>
          <w:sz w:val="22"/>
          <w:szCs w:val="22"/>
          <w:lang w:val="es-PE"/>
        </w:rPr>
        <w:t>Alojamiento.</w:t>
      </w:r>
    </w:p>
    <w:p w14:paraId="3132AE35" w14:textId="77777777" w:rsidR="0065153D" w:rsidRPr="00D31657" w:rsidRDefault="0065153D" w:rsidP="00D31657">
      <w:pPr>
        <w:jc w:val="both"/>
        <w:textAlignment w:val="baseline"/>
        <w:outlineLvl w:val="2"/>
        <w:rPr>
          <w:rFonts w:asciiTheme="minorHAnsi" w:eastAsiaTheme="majorEastAsia" w:hAnsiTheme="minorHAnsi" w:cstheme="minorHAnsi"/>
          <w:sz w:val="22"/>
          <w:szCs w:val="22"/>
          <w:lang w:val="es-PE"/>
        </w:rPr>
      </w:pPr>
    </w:p>
    <w:p w14:paraId="49BCE817" w14:textId="40D4802A" w:rsidR="00D31657" w:rsidRDefault="00496975" w:rsidP="00D31657">
      <w:pPr>
        <w:jc w:val="both"/>
        <w:textAlignment w:val="baseline"/>
        <w:outlineLvl w:val="2"/>
        <w:rPr>
          <w:rFonts w:asciiTheme="minorHAnsi" w:eastAsiaTheme="majorEastAsia" w:hAnsiTheme="minorHAnsi" w:cstheme="minorHAnsi"/>
          <w:sz w:val="22"/>
          <w:szCs w:val="22"/>
          <w:lang w:val="es-PE"/>
        </w:rPr>
      </w:pPr>
      <w:r w:rsidRPr="00D31657">
        <w:rPr>
          <w:rFonts w:asciiTheme="minorHAnsi" w:eastAsiaTheme="majorEastAsia" w:hAnsiTheme="minorHAnsi" w:cstheme="minorHAnsi"/>
          <w:b/>
          <w:bCs/>
          <w:color w:val="008000"/>
          <w:sz w:val="22"/>
          <w:szCs w:val="22"/>
          <w:lang w:val="es-PE"/>
        </w:rPr>
        <w:t xml:space="preserve">DIA </w:t>
      </w:r>
      <w:r>
        <w:rPr>
          <w:rFonts w:asciiTheme="minorHAnsi" w:eastAsiaTheme="majorEastAsia" w:hAnsiTheme="minorHAnsi" w:cstheme="minorHAnsi"/>
          <w:b/>
          <w:bCs/>
          <w:color w:val="008000"/>
          <w:sz w:val="22"/>
          <w:szCs w:val="22"/>
          <w:lang w:val="es-PE"/>
        </w:rPr>
        <w:t>3</w:t>
      </w:r>
      <w:r w:rsidRPr="00D31657">
        <w:rPr>
          <w:rFonts w:asciiTheme="minorHAnsi" w:eastAsiaTheme="majorEastAsia" w:hAnsiTheme="minorHAnsi" w:cstheme="minorHAnsi"/>
          <w:b/>
          <w:bCs/>
          <w:color w:val="008000"/>
          <w:sz w:val="22"/>
          <w:szCs w:val="22"/>
          <w:lang w:val="es-PE"/>
        </w:rPr>
        <w:t>. MADRID.</w:t>
      </w:r>
      <w:r>
        <w:rPr>
          <w:rFonts w:asciiTheme="minorHAnsi" w:eastAsiaTheme="majorEastAsia" w:hAnsiTheme="minorHAnsi" w:cstheme="minorHAnsi"/>
          <w:sz w:val="22"/>
          <w:szCs w:val="22"/>
          <w:lang w:val="es-PE"/>
        </w:rPr>
        <w:t xml:space="preserve"> - </w:t>
      </w:r>
      <w:r w:rsidR="00D31657" w:rsidRPr="00D31657">
        <w:rPr>
          <w:rFonts w:asciiTheme="minorHAnsi" w:eastAsiaTheme="majorEastAsia" w:hAnsiTheme="minorHAnsi" w:cstheme="minorHAnsi"/>
          <w:sz w:val="22"/>
          <w:szCs w:val="22"/>
          <w:lang w:val="es-PE"/>
        </w:rPr>
        <w:t>Desayuno. Día libre para recorrer las numerosas zonas comerciales de la ciudad, visitar alguno de sus maravillosos museos o aprovechar para asistir a alguna de las numerosas salas de teatro y musicales que animan la ciudad. Alojamiento.</w:t>
      </w:r>
    </w:p>
    <w:p w14:paraId="10C1CE6E" w14:textId="77777777" w:rsidR="00496975" w:rsidRDefault="00496975" w:rsidP="00D31657">
      <w:pPr>
        <w:jc w:val="both"/>
        <w:textAlignment w:val="baseline"/>
        <w:outlineLvl w:val="2"/>
        <w:rPr>
          <w:rFonts w:asciiTheme="minorHAnsi" w:eastAsiaTheme="majorEastAsia" w:hAnsiTheme="minorHAnsi" w:cstheme="minorHAnsi"/>
          <w:sz w:val="22"/>
          <w:szCs w:val="22"/>
          <w:lang w:val="es-PE"/>
        </w:rPr>
      </w:pPr>
    </w:p>
    <w:p w14:paraId="25546FBC" w14:textId="378712A7" w:rsidR="006112C9" w:rsidRDefault="00496975" w:rsidP="00D31657">
      <w:pPr>
        <w:jc w:val="both"/>
        <w:textAlignment w:val="baseline"/>
        <w:outlineLvl w:val="2"/>
        <w:rPr>
          <w:rFonts w:asciiTheme="minorHAnsi" w:eastAsiaTheme="majorEastAsia" w:hAnsiTheme="minorHAnsi" w:cstheme="minorHAnsi"/>
          <w:sz w:val="22"/>
          <w:szCs w:val="22"/>
          <w:lang w:val="es-PE"/>
        </w:rPr>
      </w:pPr>
      <w:r w:rsidRPr="00D31657">
        <w:rPr>
          <w:rFonts w:asciiTheme="minorHAnsi" w:eastAsiaTheme="majorEastAsia" w:hAnsiTheme="minorHAnsi" w:cstheme="minorHAnsi"/>
          <w:b/>
          <w:bCs/>
          <w:color w:val="008000"/>
          <w:sz w:val="22"/>
          <w:szCs w:val="22"/>
          <w:lang w:val="es-PE"/>
        </w:rPr>
        <w:t xml:space="preserve">DIA </w:t>
      </w:r>
      <w:r>
        <w:rPr>
          <w:rFonts w:asciiTheme="minorHAnsi" w:eastAsiaTheme="majorEastAsia" w:hAnsiTheme="minorHAnsi" w:cstheme="minorHAnsi"/>
          <w:b/>
          <w:bCs/>
          <w:color w:val="008000"/>
          <w:sz w:val="22"/>
          <w:szCs w:val="22"/>
          <w:lang w:val="es-PE"/>
        </w:rPr>
        <w:t>4</w:t>
      </w:r>
      <w:r w:rsidRPr="00D31657">
        <w:rPr>
          <w:rFonts w:asciiTheme="minorHAnsi" w:eastAsiaTheme="majorEastAsia" w:hAnsiTheme="minorHAnsi" w:cstheme="minorHAnsi"/>
          <w:b/>
          <w:bCs/>
          <w:color w:val="008000"/>
          <w:sz w:val="22"/>
          <w:szCs w:val="22"/>
          <w:lang w:val="es-PE"/>
        </w:rPr>
        <w:t>. MADRID.</w:t>
      </w:r>
      <w:r>
        <w:rPr>
          <w:rFonts w:asciiTheme="minorHAnsi" w:eastAsiaTheme="majorEastAsia" w:hAnsiTheme="minorHAnsi" w:cstheme="minorHAnsi"/>
          <w:sz w:val="22"/>
          <w:szCs w:val="22"/>
          <w:lang w:val="es-PE"/>
        </w:rPr>
        <w:t xml:space="preserve"> - </w:t>
      </w:r>
      <w:r w:rsidR="006112C9" w:rsidRPr="00D31657">
        <w:rPr>
          <w:rFonts w:asciiTheme="minorHAnsi" w:eastAsiaTheme="majorEastAsia" w:hAnsiTheme="minorHAnsi" w:cstheme="minorHAnsi"/>
          <w:sz w:val="22"/>
          <w:szCs w:val="22"/>
          <w:lang w:val="es-PE"/>
        </w:rPr>
        <w:t>Desayuno. Día libre para</w:t>
      </w:r>
      <w:r w:rsidR="006112C9">
        <w:rPr>
          <w:rFonts w:asciiTheme="minorHAnsi" w:eastAsiaTheme="majorEastAsia" w:hAnsiTheme="minorHAnsi" w:cstheme="minorHAnsi"/>
          <w:sz w:val="22"/>
          <w:szCs w:val="22"/>
          <w:lang w:val="es-PE"/>
        </w:rPr>
        <w:t xml:space="preserve"> sus actividades personales</w:t>
      </w:r>
      <w:r w:rsidR="006112C9" w:rsidRPr="00D31657">
        <w:rPr>
          <w:rFonts w:asciiTheme="minorHAnsi" w:eastAsiaTheme="majorEastAsia" w:hAnsiTheme="minorHAnsi" w:cstheme="minorHAnsi"/>
          <w:sz w:val="22"/>
          <w:szCs w:val="22"/>
          <w:lang w:val="es-PE"/>
        </w:rPr>
        <w:t>. Alojamiento</w:t>
      </w:r>
    </w:p>
    <w:p w14:paraId="52D508E7" w14:textId="77777777" w:rsidR="006112C9" w:rsidRDefault="006112C9" w:rsidP="006112C9">
      <w:pPr>
        <w:jc w:val="both"/>
        <w:textAlignment w:val="baseline"/>
        <w:outlineLvl w:val="2"/>
        <w:rPr>
          <w:rFonts w:asciiTheme="minorHAnsi" w:eastAsiaTheme="majorEastAsia" w:hAnsiTheme="minorHAnsi" w:cstheme="minorHAnsi"/>
          <w:b/>
          <w:bCs/>
          <w:color w:val="008000"/>
          <w:sz w:val="22"/>
          <w:szCs w:val="22"/>
          <w:lang w:val="es-PE"/>
        </w:rPr>
      </w:pPr>
    </w:p>
    <w:p w14:paraId="0574ACE4" w14:textId="66C8A282" w:rsidR="006112C9" w:rsidRDefault="006112C9" w:rsidP="00D31657">
      <w:pPr>
        <w:jc w:val="both"/>
        <w:textAlignment w:val="baseline"/>
        <w:outlineLvl w:val="2"/>
        <w:rPr>
          <w:rFonts w:asciiTheme="minorHAnsi" w:eastAsiaTheme="majorEastAsia" w:hAnsiTheme="minorHAnsi" w:cstheme="minorHAnsi"/>
          <w:sz w:val="22"/>
          <w:szCs w:val="22"/>
          <w:lang w:val="es-PE"/>
        </w:rPr>
      </w:pPr>
      <w:r w:rsidRPr="00D31657">
        <w:rPr>
          <w:rFonts w:asciiTheme="minorHAnsi" w:eastAsiaTheme="majorEastAsia" w:hAnsiTheme="minorHAnsi" w:cstheme="minorHAnsi"/>
          <w:b/>
          <w:bCs/>
          <w:color w:val="008000"/>
          <w:sz w:val="22"/>
          <w:szCs w:val="22"/>
          <w:lang w:val="es-PE"/>
        </w:rPr>
        <w:t xml:space="preserve">DIA </w:t>
      </w:r>
      <w:r>
        <w:rPr>
          <w:rFonts w:asciiTheme="minorHAnsi" w:eastAsiaTheme="majorEastAsia" w:hAnsiTheme="minorHAnsi" w:cstheme="minorHAnsi"/>
          <w:b/>
          <w:bCs/>
          <w:color w:val="008000"/>
          <w:sz w:val="22"/>
          <w:szCs w:val="22"/>
          <w:lang w:val="es-PE"/>
        </w:rPr>
        <w:t>5</w:t>
      </w:r>
      <w:r w:rsidRPr="00D31657">
        <w:rPr>
          <w:rFonts w:asciiTheme="minorHAnsi" w:eastAsiaTheme="majorEastAsia" w:hAnsiTheme="minorHAnsi" w:cstheme="minorHAnsi"/>
          <w:b/>
          <w:bCs/>
          <w:color w:val="008000"/>
          <w:sz w:val="22"/>
          <w:szCs w:val="22"/>
          <w:lang w:val="es-PE"/>
        </w:rPr>
        <w:t>. MADRID.</w:t>
      </w:r>
      <w:r>
        <w:rPr>
          <w:rFonts w:asciiTheme="minorHAnsi" w:eastAsiaTheme="majorEastAsia" w:hAnsiTheme="minorHAnsi" w:cstheme="minorHAnsi"/>
          <w:sz w:val="22"/>
          <w:szCs w:val="22"/>
          <w:lang w:val="es-PE"/>
        </w:rPr>
        <w:t xml:space="preserve"> - </w:t>
      </w:r>
      <w:r w:rsidRPr="00D31657">
        <w:rPr>
          <w:rFonts w:asciiTheme="minorHAnsi" w:eastAsiaTheme="majorEastAsia" w:hAnsiTheme="minorHAnsi" w:cstheme="minorHAnsi"/>
          <w:sz w:val="22"/>
          <w:szCs w:val="22"/>
          <w:lang w:val="es-PE"/>
        </w:rPr>
        <w:t>Desayuno. Día libre para</w:t>
      </w:r>
      <w:r>
        <w:rPr>
          <w:rFonts w:asciiTheme="minorHAnsi" w:eastAsiaTheme="majorEastAsia" w:hAnsiTheme="minorHAnsi" w:cstheme="minorHAnsi"/>
          <w:sz w:val="22"/>
          <w:szCs w:val="22"/>
          <w:lang w:val="es-PE"/>
        </w:rPr>
        <w:t xml:space="preserve"> sus actividades personales</w:t>
      </w:r>
      <w:r w:rsidRPr="00D31657">
        <w:rPr>
          <w:rFonts w:asciiTheme="minorHAnsi" w:eastAsiaTheme="majorEastAsia" w:hAnsiTheme="minorHAnsi" w:cstheme="minorHAnsi"/>
          <w:sz w:val="22"/>
          <w:szCs w:val="22"/>
          <w:lang w:val="es-PE"/>
        </w:rPr>
        <w:t>. Alojamiento</w:t>
      </w:r>
    </w:p>
    <w:p w14:paraId="55C480F5" w14:textId="77777777" w:rsidR="006112C9" w:rsidRDefault="006112C9" w:rsidP="006112C9">
      <w:pPr>
        <w:jc w:val="both"/>
        <w:textAlignment w:val="baseline"/>
        <w:outlineLvl w:val="2"/>
        <w:rPr>
          <w:rFonts w:asciiTheme="minorHAnsi" w:eastAsiaTheme="majorEastAsia" w:hAnsiTheme="minorHAnsi" w:cstheme="minorHAnsi"/>
          <w:b/>
          <w:bCs/>
          <w:color w:val="008000"/>
          <w:sz w:val="22"/>
          <w:szCs w:val="22"/>
          <w:lang w:val="es-PE"/>
        </w:rPr>
      </w:pPr>
    </w:p>
    <w:p w14:paraId="752FB661" w14:textId="77777777" w:rsidR="006112C9" w:rsidRDefault="006112C9" w:rsidP="006112C9">
      <w:pPr>
        <w:jc w:val="both"/>
        <w:textAlignment w:val="baseline"/>
        <w:outlineLvl w:val="2"/>
        <w:rPr>
          <w:rFonts w:asciiTheme="minorHAnsi" w:eastAsiaTheme="majorEastAsia" w:hAnsiTheme="minorHAnsi" w:cstheme="minorHAnsi"/>
          <w:sz w:val="22"/>
          <w:szCs w:val="22"/>
          <w:lang w:val="es-PE"/>
        </w:rPr>
      </w:pPr>
      <w:r w:rsidRPr="00D31657">
        <w:rPr>
          <w:rFonts w:asciiTheme="minorHAnsi" w:eastAsiaTheme="majorEastAsia" w:hAnsiTheme="minorHAnsi" w:cstheme="minorHAnsi"/>
          <w:b/>
          <w:bCs/>
          <w:color w:val="008000"/>
          <w:sz w:val="22"/>
          <w:szCs w:val="22"/>
          <w:lang w:val="es-PE"/>
        </w:rPr>
        <w:t xml:space="preserve">DIA </w:t>
      </w:r>
      <w:r>
        <w:rPr>
          <w:rFonts w:asciiTheme="minorHAnsi" w:eastAsiaTheme="majorEastAsia" w:hAnsiTheme="minorHAnsi" w:cstheme="minorHAnsi"/>
          <w:b/>
          <w:bCs/>
          <w:color w:val="008000"/>
          <w:sz w:val="22"/>
          <w:szCs w:val="22"/>
          <w:lang w:val="es-PE"/>
        </w:rPr>
        <w:t>6</w:t>
      </w:r>
      <w:r w:rsidRPr="00D31657">
        <w:rPr>
          <w:rFonts w:asciiTheme="minorHAnsi" w:eastAsiaTheme="majorEastAsia" w:hAnsiTheme="minorHAnsi" w:cstheme="minorHAnsi"/>
          <w:b/>
          <w:bCs/>
          <w:color w:val="008000"/>
          <w:sz w:val="22"/>
          <w:szCs w:val="22"/>
          <w:lang w:val="es-PE"/>
        </w:rPr>
        <w:t>. MADRID</w:t>
      </w:r>
      <w:r>
        <w:rPr>
          <w:rFonts w:asciiTheme="minorHAnsi" w:eastAsiaTheme="majorEastAsia" w:hAnsiTheme="minorHAnsi" w:cstheme="minorHAnsi"/>
          <w:b/>
          <w:bCs/>
          <w:color w:val="008000"/>
          <w:sz w:val="22"/>
          <w:szCs w:val="22"/>
          <w:lang w:val="es-PE"/>
        </w:rPr>
        <w:t xml:space="preserve"> -LIMA</w:t>
      </w:r>
      <w:r w:rsidRPr="00D31657">
        <w:rPr>
          <w:rFonts w:asciiTheme="minorHAnsi" w:eastAsiaTheme="majorEastAsia" w:hAnsiTheme="minorHAnsi" w:cstheme="minorHAnsi"/>
          <w:b/>
          <w:bCs/>
          <w:color w:val="008000"/>
          <w:sz w:val="22"/>
          <w:szCs w:val="22"/>
          <w:lang w:val="es-PE"/>
        </w:rPr>
        <w:t>.</w:t>
      </w:r>
      <w:r>
        <w:rPr>
          <w:rFonts w:asciiTheme="minorHAnsi" w:eastAsiaTheme="majorEastAsia" w:hAnsiTheme="minorHAnsi" w:cstheme="minorHAnsi"/>
          <w:sz w:val="22"/>
          <w:szCs w:val="22"/>
          <w:lang w:val="es-PE"/>
        </w:rPr>
        <w:t xml:space="preserve"> </w:t>
      </w:r>
      <w:r w:rsidRPr="00D31657">
        <w:rPr>
          <w:rFonts w:asciiTheme="minorHAnsi" w:eastAsiaTheme="majorEastAsia" w:hAnsiTheme="minorHAnsi" w:cstheme="minorHAnsi"/>
          <w:sz w:val="22"/>
          <w:szCs w:val="22"/>
          <w:lang w:val="es-PE"/>
        </w:rPr>
        <w:t>Desayuno. Día libre para</w:t>
      </w:r>
      <w:r>
        <w:rPr>
          <w:rFonts w:asciiTheme="minorHAnsi" w:eastAsiaTheme="majorEastAsia" w:hAnsiTheme="minorHAnsi" w:cstheme="minorHAnsi"/>
          <w:sz w:val="22"/>
          <w:szCs w:val="22"/>
          <w:lang w:val="es-PE"/>
        </w:rPr>
        <w:t xml:space="preserve"> sus actividades personales</w:t>
      </w:r>
      <w:r w:rsidRPr="00D31657">
        <w:rPr>
          <w:rFonts w:asciiTheme="minorHAnsi" w:eastAsiaTheme="majorEastAsia" w:hAnsiTheme="minorHAnsi" w:cstheme="minorHAnsi"/>
          <w:sz w:val="22"/>
          <w:szCs w:val="22"/>
          <w:lang w:val="es-PE"/>
        </w:rPr>
        <w:t>. Alojamiento</w:t>
      </w:r>
    </w:p>
    <w:p w14:paraId="6E685DDE" w14:textId="42749456" w:rsidR="006112C9" w:rsidRDefault="006112C9" w:rsidP="00D31657">
      <w:pPr>
        <w:jc w:val="both"/>
        <w:textAlignment w:val="baseline"/>
        <w:outlineLvl w:val="2"/>
        <w:rPr>
          <w:rFonts w:asciiTheme="minorHAnsi" w:eastAsiaTheme="majorEastAsia" w:hAnsiTheme="minorHAnsi" w:cstheme="minorHAnsi"/>
          <w:sz w:val="22"/>
          <w:szCs w:val="22"/>
          <w:lang w:val="es-PE"/>
        </w:rPr>
      </w:pPr>
    </w:p>
    <w:p w14:paraId="40B9D26A" w14:textId="6D35F77A" w:rsidR="006112C9" w:rsidRPr="00D31657" w:rsidRDefault="006112C9" w:rsidP="006112C9">
      <w:pPr>
        <w:jc w:val="both"/>
        <w:textAlignment w:val="baseline"/>
        <w:outlineLvl w:val="2"/>
        <w:rPr>
          <w:rFonts w:asciiTheme="minorHAnsi" w:eastAsiaTheme="majorEastAsia" w:hAnsiTheme="minorHAnsi" w:cstheme="minorHAnsi"/>
          <w:sz w:val="22"/>
          <w:szCs w:val="22"/>
          <w:lang w:val="es-PE"/>
        </w:rPr>
      </w:pPr>
      <w:r w:rsidRPr="00D31657">
        <w:rPr>
          <w:rFonts w:asciiTheme="minorHAnsi" w:eastAsiaTheme="majorEastAsia" w:hAnsiTheme="minorHAnsi" w:cstheme="minorHAnsi"/>
          <w:b/>
          <w:bCs/>
          <w:color w:val="008000"/>
          <w:sz w:val="22"/>
          <w:szCs w:val="22"/>
          <w:lang w:val="es-PE"/>
        </w:rPr>
        <w:t>DIA</w:t>
      </w:r>
      <w:r>
        <w:rPr>
          <w:rFonts w:asciiTheme="minorHAnsi" w:eastAsiaTheme="majorEastAsia" w:hAnsiTheme="minorHAnsi" w:cstheme="minorHAnsi"/>
          <w:b/>
          <w:bCs/>
          <w:color w:val="008000"/>
          <w:sz w:val="22"/>
          <w:szCs w:val="22"/>
          <w:lang w:val="es-PE"/>
        </w:rPr>
        <w:t>7</w:t>
      </w:r>
      <w:r w:rsidRPr="00D31657">
        <w:rPr>
          <w:rFonts w:asciiTheme="minorHAnsi" w:eastAsiaTheme="majorEastAsia" w:hAnsiTheme="minorHAnsi" w:cstheme="minorHAnsi"/>
          <w:b/>
          <w:bCs/>
          <w:color w:val="008000"/>
          <w:sz w:val="22"/>
          <w:szCs w:val="22"/>
          <w:lang w:val="es-PE"/>
        </w:rPr>
        <w:t xml:space="preserve"> . MADRID</w:t>
      </w:r>
      <w:r>
        <w:rPr>
          <w:rFonts w:asciiTheme="minorHAnsi" w:eastAsiaTheme="majorEastAsia" w:hAnsiTheme="minorHAnsi" w:cstheme="minorHAnsi"/>
          <w:b/>
          <w:bCs/>
          <w:color w:val="008000"/>
          <w:sz w:val="22"/>
          <w:szCs w:val="22"/>
          <w:lang w:val="es-PE"/>
        </w:rPr>
        <w:t xml:space="preserve"> -LIMA</w:t>
      </w:r>
      <w:r w:rsidRPr="00D31657">
        <w:rPr>
          <w:rFonts w:asciiTheme="minorHAnsi" w:eastAsiaTheme="majorEastAsia" w:hAnsiTheme="minorHAnsi" w:cstheme="minorHAnsi"/>
          <w:b/>
          <w:bCs/>
          <w:color w:val="008000"/>
          <w:sz w:val="22"/>
          <w:szCs w:val="22"/>
          <w:lang w:val="es-PE"/>
        </w:rPr>
        <w:t>.</w:t>
      </w:r>
      <w:r>
        <w:rPr>
          <w:rFonts w:asciiTheme="minorHAnsi" w:eastAsiaTheme="majorEastAsia" w:hAnsiTheme="minorHAnsi" w:cstheme="minorHAnsi"/>
          <w:sz w:val="22"/>
          <w:szCs w:val="22"/>
          <w:lang w:val="es-PE"/>
        </w:rPr>
        <w:t xml:space="preserve"> - </w:t>
      </w:r>
      <w:r w:rsidRPr="00D31657">
        <w:rPr>
          <w:rFonts w:asciiTheme="minorHAnsi" w:eastAsiaTheme="majorEastAsia" w:hAnsiTheme="minorHAnsi" w:cstheme="minorHAnsi"/>
          <w:sz w:val="22"/>
          <w:szCs w:val="22"/>
          <w:lang w:val="es-PE"/>
        </w:rPr>
        <w:t xml:space="preserve">Desayuno. Tiempo libre hasta la hora que se indique el traslado al aeropuerto para tomar el vuelo a su ciudad de destino. </w:t>
      </w:r>
    </w:p>
    <w:p w14:paraId="767BD1F1" w14:textId="77777777" w:rsidR="003D2127" w:rsidRPr="003D2127" w:rsidRDefault="003D2127" w:rsidP="003D2127">
      <w:pPr>
        <w:jc w:val="both"/>
        <w:textAlignment w:val="baseline"/>
        <w:outlineLvl w:val="2"/>
        <w:rPr>
          <w:rFonts w:asciiTheme="minorHAnsi" w:eastAsiaTheme="majorEastAsia" w:hAnsiTheme="minorHAnsi" w:cstheme="minorHAnsi"/>
          <w:sz w:val="22"/>
          <w:szCs w:val="22"/>
          <w:lang w:val="es-PE"/>
        </w:rPr>
      </w:pPr>
    </w:p>
    <w:p w14:paraId="6325C513" w14:textId="5A242EC3" w:rsidR="006F5479" w:rsidRDefault="00677246" w:rsidP="00F313DD">
      <w:pPr>
        <w:jc w:val="center"/>
        <w:textAlignment w:val="baseline"/>
        <w:outlineLvl w:val="2"/>
        <w:rPr>
          <w:rFonts w:asciiTheme="minorHAnsi" w:hAnsiTheme="minorHAnsi" w:cstheme="minorHAnsi"/>
          <w:b/>
          <w:bCs/>
          <w:color w:val="008000"/>
          <w:lang w:val="es-PE" w:eastAsia="es-PE"/>
        </w:rPr>
      </w:pPr>
      <w:r w:rsidRPr="00677246">
        <w:rPr>
          <w:rFonts w:asciiTheme="minorHAnsi" w:hAnsiTheme="minorHAnsi" w:cstheme="minorHAnsi"/>
          <w:b/>
          <w:bCs/>
          <w:color w:val="008000"/>
          <w:lang w:val="es-PE" w:eastAsia="es-PE"/>
        </w:rPr>
        <w:t>FIN DE NUESTROS SERVICIOS.</w:t>
      </w:r>
    </w:p>
    <w:p w14:paraId="0E5B9E02" w14:textId="77777777" w:rsidR="00EB472A" w:rsidRPr="00C84EAF" w:rsidRDefault="00EB472A" w:rsidP="003D2127">
      <w:pPr>
        <w:rPr>
          <w:rFonts w:asciiTheme="minorHAnsi" w:hAnsiTheme="minorHAnsi" w:cstheme="minorHAnsi"/>
          <w:sz w:val="22"/>
          <w:szCs w:val="22"/>
          <w:lang w:val="es-PE"/>
        </w:rPr>
      </w:pPr>
    </w:p>
    <w:p w14:paraId="4FE97347" w14:textId="455A5265" w:rsidR="00D14F72" w:rsidRPr="00C84EAF" w:rsidRDefault="006112C9" w:rsidP="00D14F72">
      <w:pPr>
        <w:jc w:val="center"/>
        <w:rPr>
          <w:rFonts w:asciiTheme="minorHAnsi" w:hAnsiTheme="minorHAnsi" w:cstheme="minorHAnsi"/>
          <w:sz w:val="22"/>
          <w:szCs w:val="22"/>
          <w:lang w:val="es-PE"/>
        </w:rPr>
      </w:pPr>
      <w:r>
        <w:rPr>
          <w:rFonts w:asciiTheme="minorHAnsi" w:hAnsiTheme="minorHAnsi" w:cstheme="minorHAnsi"/>
          <w:sz w:val="22"/>
          <w:szCs w:val="22"/>
          <w:lang w:val="es-PE"/>
        </w:rPr>
        <w:t xml:space="preserve">PRECIO POR PERSONA EN US$ AMERICANOS </w:t>
      </w:r>
    </w:p>
    <w:tbl>
      <w:tblPr>
        <w:tblStyle w:val="Tablaconcuadrcula"/>
        <w:tblW w:w="7508" w:type="dxa"/>
        <w:jc w:val="center"/>
        <w:tblLook w:val="04A0" w:firstRow="1" w:lastRow="0" w:firstColumn="1" w:lastColumn="0" w:noHBand="0" w:noVBand="1"/>
      </w:tblPr>
      <w:tblGrid>
        <w:gridCol w:w="1828"/>
        <w:gridCol w:w="1828"/>
        <w:gridCol w:w="1828"/>
        <w:gridCol w:w="2024"/>
      </w:tblGrid>
      <w:tr w:rsidR="00993237" w:rsidRPr="00C84EAF" w14:paraId="16F74AA1" w14:textId="7657E0C8" w:rsidTr="00E902DA">
        <w:trPr>
          <w:trHeight w:val="383"/>
          <w:jc w:val="center"/>
        </w:trPr>
        <w:tc>
          <w:tcPr>
            <w:tcW w:w="1828" w:type="dxa"/>
            <w:tcBorders>
              <w:bottom w:val="single" w:sz="4" w:space="0" w:color="auto"/>
            </w:tcBorders>
            <w:shd w:val="clear" w:color="auto" w:fill="008000"/>
          </w:tcPr>
          <w:p w14:paraId="7EEDE9B9" w14:textId="3E8AACFC" w:rsidR="00993237" w:rsidRPr="00C84EAF" w:rsidRDefault="00993237" w:rsidP="00F3696F">
            <w:pPr>
              <w:jc w:val="center"/>
              <w:rPr>
                <w:rFonts w:asciiTheme="minorHAnsi" w:hAnsiTheme="minorHAnsi" w:cstheme="minorHAnsi"/>
                <w:b/>
                <w:bCs/>
                <w:color w:val="FFFFFF" w:themeColor="background1"/>
                <w:sz w:val="22"/>
                <w:szCs w:val="22"/>
                <w:lang w:val="es-PE"/>
              </w:rPr>
            </w:pPr>
            <w:r>
              <w:rPr>
                <w:rFonts w:asciiTheme="minorHAnsi" w:hAnsiTheme="minorHAnsi" w:cstheme="minorHAnsi"/>
                <w:b/>
                <w:bCs/>
                <w:color w:val="FFFFFF" w:themeColor="background1"/>
                <w:sz w:val="22"/>
                <w:szCs w:val="22"/>
                <w:lang w:val="es-PE"/>
              </w:rPr>
              <w:t xml:space="preserve">CATEGORIA </w:t>
            </w:r>
          </w:p>
        </w:tc>
        <w:tc>
          <w:tcPr>
            <w:tcW w:w="1828" w:type="dxa"/>
            <w:tcBorders>
              <w:bottom w:val="single" w:sz="4" w:space="0" w:color="auto"/>
            </w:tcBorders>
            <w:shd w:val="clear" w:color="auto" w:fill="008000"/>
          </w:tcPr>
          <w:p w14:paraId="5778C97A" w14:textId="2BD3FF17" w:rsidR="00993237" w:rsidRPr="00C84EAF" w:rsidRDefault="00993237" w:rsidP="00F3696F">
            <w:pPr>
              <w:jc w:val="center"/>
              <w:rPr>
                <w:rFonts w:asciiTheme="minorHAnsi" w:hAnsiTheme="minorHAnsi" w:cstheme="minorHAnsi"/>
                <w:b/>
                <w:bCs/>
                <w:color w:val="FFFFFF" w:themeColor="background1"/>
                <w:sz w:val="22"/>
                <w:szCs w:val="22"/>
                <w:lang w:val="es-PE"/>
              </w:rPr>
            </w:pPr>
            <w:r w:rsidRPr="00C84EAF">
              <w:rPr>
                <w:rFonts w:asciiTheme="minorHAnsi" w:hAnsiTheme="minorHAnsi" w:cstheme="minorHAnsi"/>
                <w:b/>
                <w:bCs/>
                <w:color w:val="FFFFFF" w:themeColor="background1"/>
                <w:sz w:val="22"/>
                <w:szCs w:val="22"/>
                <w:lang w:val="es-PE"/>
              </w:rPr>
              <w:t xml:space="preserve">HAB. DBL </w:t>
            </w:r>
          </w:p>
        </w:tc>
        <w:tc>
          <w:tcPr>
            <w:tcW w:w="1828" w:type="dxa"/>
            <w:tcBorders>
              <w:bottom w:val="single" w:sz="4" w:space="0" w:color="auto"/>
            </w:tcBorders>
            <w:shd w:val="clear" w:color="auto" w:fill="008000"/>
          </w:tcPr>
          <w:p w14:paraId="144AFCE8" w14:textId="4B965B64" w:rsidR="00993237" w:rsidRPr="00C84EAF" w:rsidRDefault="00993237" w:rsidP="00F3696F">
            <w:pPr>
              <w:jc w:val="center"/>
              <w:rPr>
                <w:rFonts w:asciiTheme="minorHAnsi" w:hAnsiTheme="minorHAnsi" w:cstheme="minorHAnsi"/>
                <w:b/>
                <w:bCs/>
                <w:color w:val="FFFFFF" w:themeColor="background1"/>
                <w:sz w:val="22"/>
                <w:szCs w:val="22"/>
                <w:lang w:val="es-PE"/>
              </w:rPr>
            </w:pPr>
            <w:r w:rsidRPr="00C84EAF">
              <w:rPr>
                <w:rFonts w:asciiTheme="minorHAnsi" w:hAnsiTheme="minorHAnsi" w:cstheme="minorHAnsi"/>
                <w:b/>
                <w:bCs/>
                <w:color w:val="FFFFFF" w:themeColor="background1"/>
                <w:sz w:val="22"/>
                <w:szCs w:val="22"/>
                <w:lang w:val="es-PE"/>
              </w:rPr>
              <w:t xml:space="preserve">HAB. </w:t>
            </w:r>
            <w:r>
              <w:rPr>
                <w:rFonts w:asciiTheme="minorHAnsi" w:hAnsiTheme="minorHAnsi" w:cstheme="minorHAnsi"/>
                <w:b/>
                <w:bCs/>
                <w:color w:val="FFFFFF" w:themeColor="background1"/>
                <w:sz w:val="22"/>
                <w:szCs w:val="22"/>
                <w:lang w:val="es-PE"/>
              </w:rPr>
              <w:t xml:space="preserve">TPL </w:t>
            </w:r>
          </w:p>
        </w:tc>
        <w:tc>
          <w:tcPr>
            <w:tcW w:w="2024" w:type="dxa"/>
            <w:tcBorders>
              <w:bottom w:val="single" w:sz="4" w:space="0" w:color="auto"/>
            </w:tcBorders>
            <w:shd w:val="clear" w:color="auto" w:fill="008000"/>
          </w:tcPr>
          <w:p w14:paraId="245740E2" w14:textId="3444AEFE" w:rsidR="00993237" w:rsidRPr="00C84EAF" w:rsidRDefault="00993237" w:rsidP="00F3696F">
            <w:pPr>
              <w:jc w:val="center"/>
              <w:rPr>
                <w:rFonts w:asciiTheme="minorHAnsi" w:hAnsiTheme="minorHAnsi" w:cstheme="minorHAnsi"/>
                <w:b/>
                <w:bCs/>
                <w:color w:val="FFFFFF" w:themeColor="background1"/>
                <w:sz w:val="22"/>
                <w:szCs w:val="22"/>
                <w:lang w:val="es-PE"/>
              </w:rPr>
            </w:pPr>
            <w:r w:rsidRPr="00C84EAF">
              <w:rPr>
                <w:rFonts w:asciiTheme="minorHAnsi" w:hAnsiTheme="minorHAnsi" w:cstheme="minorHAnsi"/>
                <w:b/>
                <w:bCs/>
                <w:color w:val="FFFFFF" w:themeColor="background1"/>
                <w:sz w:val="22"/>
                <w:szCs w:val="22"/>
                <w:lang w:val="es-PE"/>
              </w:rPr>
              <w:t xml:space="preserve">HAB. </w:t>
            </w:r>
            <w:r>
              <w:rPr>
                <w:rFonts w:asciiTheme="minorHAnsi" w:hAnsiTheme="minorHAnsi" w:cstheme="minorHAnsi"/>
                <w:b/>
                <w:bCs/>
                <w:color w:val="FFFFFF" w:themeColor="background1"/>
                <w:sz w:val="22"/>
                <w:szCs w:val="22"/>
                <w:lang w:val="es-PE"/>
              </w:rPr>
              <w:t>SGL</w:t>
            </w:r>
          </w:p>
        </w:tc>
      </w:tr>
      <w:tr w:rsidR="00993237" w:rsidRPr="00C84EAF" w14:paraId="7405544D" w14:textId="4260EB0E" w:rsidTr="00E902DA">
        <w:trPr>
          <w:trHeight w:val="383"/>
          <w:jc w:val="center"/>
        </w:trPr>
        <w:tc>
          <w:tcPr>
            <w:tcW w:w="1828" w:type="dxa"/>
            <w:tcBorders>
              <w:left w:val="single" w:sz="4" w:space="0" w:color="auto"/>
            </w:tcBorders>
          </w:tcPr>
          <w:p w14:paraId="26771331" w14:textId="49D7642F" w:rsidR="00993237" w:rsidRPr="00C84EAF" w:rsidRDefault="00E902DA" w:rsidP="00993237">
            <w:pPr>
              <w:jc w:val="center"/>
              <w:rPr>
                <w:rFonts w:asciiTheme="minorHAnsi" w:hAnsiTheme="minorHAnsi" w:cstheme="minorHAnsi"/>
                <w:b/>
                <w:bCs/>
                <w:sz w:val="22"/>
                <w:szCs w:val="22"/>
                <w:lang w:val="es-PE"/>
              </w:rPr>
            </w:pPr>
            <w:r>
              <w:rPr>
                <w:rFonts w:asciiTheme="minorHAnsi" w:hAnsiTheme="minorHAnsi" w:cstheme="minorHAnsi"/>
                <w:b/>
                <w:bCs/>
                <w:sz w:val="22"/>
                <w:szCs w:val="22"/>
                <w:lang w:val="es-PE"/>
              </w:rPr>
              <w:t>CLASICO</w:t>
            </w:r>
          </w:p>
        </w:tc>
        <w:tc>
          <w:tcPr>
            <w:tcW w:w="1828" w:type="dxa"/>
            <w:tcBorders>
              <w:left w:val="single" w:sz="4" w:space="0" w:color="auto"/>
            </w:tcBorders>
          </w:tcPr>
          <w:p w14:paraId="33791DAB" w14:textId="3B90E21C" w:rsidR="00993237" w:rsidRPr="00993237" w:rsidRDefault="00E902DA" w:rsidP="00993237">
            <w:pPr>
              <w:jc w:val="center"/>
              <w:rPr>
                <w:rFonts w:asciiTheme="minorHAnsi" w:hAnsiTheme="minorHAnsi" w:cstheme="minorHAnsi"/>
                <w:sz w:val="22"/>
                <w:szCs w:val="22"/>
                <w:lang w:val="es-PE"/>
              </w:rPr>
            </w:pPr>
            <w:r>
              <w:rPr>
                <w:rFonts w:asciiTheme="minorHAnsi" w:hAnsiTheme="minorHAnsi" w:cstheme="minorHAnsi"/>
                <w:sz w:val="22"/>
                <w:szCs w:val="22"/>
                <w:lang w:val="es-PE"/>
              </w:rPr>
              <w:t>1</w:t>
            </w:r>
            <w:r w:rsidR="001C0557">
              <w:rPr>
                <w:rFonts w:asciiTheme="minorHAnsi" w:hAnsiTheme="minorHAnsi" w:cstheme="minorHAnsi"/>
                <w:sz w:val="22"/>
                <w:szCs w:val="22"/>
                <w:lang w:val="es-PE"/>
              </w:rPr>
              <w:t>859</w:t>
            </w:r>
          </w:p>
        </w:tc>
        <w:tc>
          <w:tcPr>
            <w:tcW w:w="1828" w:type="dxa"/>
            <w:tcBorders>
              <w:left w:val="single" w:sz="4" w:space="0" w:color="auto"/>
            </w:tcBorders>
          </w:tcPr>
          <w:p w14:paraId="569EF3E8" w14:textId="5886E912" w:rsidR="00993237" w:rsidRPr="00993237" w:rsidRDefault="00E902DA" w:rsidP="00993237">
            <w:pPr>
              <w:jc w:val="center"/>
              <w:rPr>
                <w:rFonts w:asciiTheme="minorHAnsi" w:hAnsiTheme="minorHAnsi" w:cstheme="minorHAnsi"/>
                <w:sz w:val="22"/>
                <w:szCs w:val="22"/>
                <w:lang w:val="es-PE"/>
              </w:rPr>
            </w:pPr>
            <w:r>
              <w:rPr>
                <w:rFonts w:asciiTheme="minorHAnsi" w:hAnsiTheme="minorHAnsi" w:cstheme="minorHAnsi"/>
                <w:sz w:val="22"/>
                <w:szCs w:val="22"/>
                <w:lang w:val="es-PE"/>
              </w:rPr>
              <w:t>1</w:t>
            </w:r>
            <w:r w:rsidR="001C0557">
              <w:rPr>
                <w:rFonts w:asciiTheme="minorHAnsi" w:hAnsiTheme="minorHAnsi" w:cstheme="minorHAnsi"/>
                <w:sz w:val="22"/>
                <w:szCs w:val="22"/>
                <w:lang w:val="es-PE"/>
              </w:rPr>
              <w:t>783</w:t>
            </w:r>
          </w:p>
        </w:tc>
        <w:tc>
          <w:tcPr>
            <w:tcW w:w="2024" w:type="dxa"/>
            <w:tcBorders>
              <w:left w:val="single" w:sz="4" w:space="0" w:color="auto"/>
            </w:tcBorders>
          </w:tcPr>
          <w:p w14:paraId="1B264078" w14:textId="098EFA3C" w:rsidR="00993237" w:rsidRPr="00993237" w:rsidRDefault="001C0557" w:rsidP="00993237">
            <w:pPr>
              <w:jc w:val="center"/>
              <w:rPr>
                <w:rFonts w:asciiTheme="minorHAnsi" w:hAnsiTheme="minorHAnsi" w:cstheme="minorHAnsi"/>
                <w:sz w:val="22"/>
                <w:szCs w:val="22"/>
                <w:lang w:val="es-PE"/>
              </w:rPr>
            </w:pPr>
            <w:r>
              <w:rPr>
                <w:rFonts w:asciiTheme="minorHAnsi" w:hAnsiTheme="minorHAnsi" w:cstheme="minorHAnsi"/>
                <w:sz w:val="22"/>
                <w:szCs w:val="22"/>
                <w:lang w:val="es-PE"/>
              </w:rPr>
              <w:t>2249</w:t>
            </w:r>
          </w:p>
        </w:tc>
      </w:tr>
      <w:tr w:rsidR="00993237" w:rsidRPr="00C84EAF" w14:paraId="6E7FBE0C" w14:textId="258400E8" w:rsidTr="00E902DA">
        <w:trPr>
          <w:trHeight w:val="383"/>
          <w:jc w:val="center"/>
        </w:trPr>
        <w:tc>
          <w:tcPr>
            <w:tcW w:w="1828" w:type="dxa"/>
            <w:tcBorders>
              <w:left w:val="single" w:sz="4" w:space="0" w:color="auto"/>
              <w:bottom w:val="single" w:sz="4" w:space="0" w:color="auto"/>
            </w:tcBorders>
          </w:tcPr>
          <w:p w14:paraId="0D7C01D7" w14:textId="4E1762EF" w:rsidR="00993237" w:rsidRDefault="00E902DA" w:rsidP="00993237">
            <w:pPr>
              <w:jc w:val="center"/>
              <w:rPr>
                <w:rFonts w:asciiTheme="minorHAnsi" w:hAnsiTheme="minorHAnsi" w:cstheme="minorHAnsi"/>
                <w:b/>
                <w:bCs/>
                <w:sz w:val="22"/>
                <w:szCs w:val="22"/>
                <w:lang w:val="es-PE"/>
              </w:rPr>
            </w:pPr>
            <w:r>
              <w:rPr>
                <w:rFonts w:asciiTheme="minorHAnsi" w:hAnsiTheme="minorHAnsi" w:cstheme="minorHAnsi"/>
                <w:b/>
                <w:bCs/>
                <w:sz w:val="22"/>
                <w:szCs w:val="22"/>
                <w:lang w:val="es-PE"/>
              </w:rPr>
              <w:t>CLASICO-VI</w:t>
            </w:r>
          </w:p>
        </w:tc>
        <w:tc>
          <w:tcPr>
            <w:tcW w:w="1828" w:type="dxa"/>
            <w:tcBorders>
              <w:left w:val="single" w:sz="4" w:space="0" w:color="auto"/>
              <w:bottom w:val="single" w:sz="4" w:space="0" w:color="auto"/>
            </w:tcBorders>
          </w:tcPr>
          <w:p w14:paraId="695F4BE0" w14:textId="316615E8" w:rsidR="00993237" w:rsidRPr="00993237" w:rsidRDefault="00352479" w:rsidP="00993237">
            <w:pPr>
              <w:jc w:val="center"/>
              <w:rPr>
                <w:rFonts w:asciiTheme="minorHAnsi" w:hAnsiTheme="minorHAnsi" w:cstheme="minorHAnsi"/>
                <w:sz w:val="22"/>
                <w:szCs w:val="22"/>
                <w:lang w:val="es-PE"/>
              </w:rPr>
            </w:pPr>
            <w:r>
              <w:rPr>
                <w:rFonts w:asciiTheme="minorHAnsi" w:hAnsiTheme="minorHAnsi" w:cstheme="minorHAnsi"/>
                <w:sz w:val="22"/>
                <w:szCs w:val="22"/>
                <w:lang w:val="es-PE"/>
              </w:rPr>
              <w:t>1</w:t>
            </w:r>
            <w:r w:rsidR="00403EDE">
              <w:rPr>
                <w:rFonts w:asciiTheme="minorHAnsi" w:hAnsiTheme="minorHAnsi" w:cstheme="minorHAnsi"/>
                <w:sz w:val="22"/>
                <w:szCs w:val="22"/>
                <w:lang w:val="es-PE"/>
              </w:rPr>
              <w:t>989</w:t>
            </w:r>
          </w:p>
        </w:tc>
        <w:tc>
          <w:tcPr>
            <w:tcW w:w="1828" w:type="dxa"/>
            <w:tcBorders>
              <w:left w:val="single" w:sz="4" w:space="0" w:color="auto"/>
              <w:bottom w:val="single" w:sz="4" w:space="0" w:color="auto"/>
            </w:tcBorders>
          </w:tcPr>
          <w:p w14:paraId="35DD69BF" w14:textId="282B74DB" w:rsidR="00993237" w:rsidRPr="00993237" w:rsidRDefault="00352479" w:rsidP="00993237">
            <w:pPr>
              <w:jc w:val="center"/>
              <w:rPr>
                <w:rFonts w:asciiTheme="minorHAnsi" w:hAnsiTheme="minorHAnsi" w:cstheme="minorHAnsi"/>
                <w:sz w:val="22"/>
                <w:szCs w:val="22"/>
                <w:lang w:val="es-PE"/>
              </w:rPr>
            </w:pPr>
            <w:r>
              <w:rPr>
                <w:rFonts w:asciiTheme="minorHAnsi" w:hAnsiTheme="minorHAnsi" w:cstheme="minorHAnsi"/>
                <w:sz w:val="22"/>
                <w:szCs w:val="22"/>
                <w:lang w:val="es-PE"/>
              </w:rPr>
              <w:t>1</w:t>
            </w:r>
            <w:r w:rsidR="00403EDE">
              <w:rPr>
                <w:rFonts w:asciiTheme="minorHAnsi" w:hAnsiTheme="minorHAnsi" w:cstheme="minorHAnsi"/>
                <w:sz w:val="22"/>
                <w:szCs w:val="22"/>
                <w:lang w:val="es-PE"/>
              </w:rPr>
              <w:t>910</w:t>
            </w:r>
          </w:p>
        </w:tc>
        <w:tc>
          <w:tcPr>
            <w:tcW w:w="2024" w:type="dxa"/>
            <w:tcBorders>
              <w:left w:val="single" w:sz="4" w:space="0" w:color="auto"/>
              <w:bottom w:val="single" w:sz="4" w:space="0" w:color="auto"/>
            </w:tcBorders>
          </w:tcPr>
          <w:p w14:paraId="5423786E" w14:textId="777AABF1" w:rsidR="00993237" w:rsidRPr="00993237" w:rsidRDefault="00403EDE" w:rsidP="00993237">
            <w:pPr>
              <w:jc w:val="center"/>
              <w:rPr>
                <w:rFonts w:asciiTheme="minorHAnsi" w:hAnsiTheme="minorHAnsi" w:cstheme="minorHAnsi"/>
                <w:sz w:val="22"/>
                <w:szCs w:val="22"/>
                <w:lang w:val="es-PE"/>
              </w:rPr>
            </w:pPr>
            <w:r>
              <w:rPr>
                <w:rFonts w:asciiTheme="minorHAnsi" w:hAnsiTheme="minorHAnsi" w:cstheme="minorHAnsi"/>
                <w:sz w:val="22"/>
                <w:szCs w:val="22"/>
                <w:lang w:val="es-PE"/>
              </w:rPr>
              <w:t>2383</w:t>
            </w:r>
          </w:p>
        </w:tc>
      </w:tr>
    </w:tbl>
    <w:p w14:paraId="6CA67AAF" w14:textId="449EE838" w:rsidR="003D2127" w:rsidRDefault="00352479" w:rsidP="00352479">
      <w:pPr>
        <w:jc w:val="center"/>
        <w:rPr>
          <w:rFonts w:asciiTheme="minorHAnsi" w:hAnsiTheme="minorHAnsi" w:cstheme="minorHAnsi"/>
          <w:b/>
          <w:bCs/>
          <w:sz w:val="22"/>
          <w:szCs w:val="22"/>
        </w:rPr>
      </w:pPr>
      <w:r>
        <w:rPr>
          <w:rFonts w:asciiTheme="minorHAnsi" w:hAnsiTheme="minorHAnsi" w:cstheme="minorHAnsi"/>
          <w:b/>
          <w:bCs/>
          <w:sz w:val="22"/>
          <w:szCs w:val="22"/>
        </w:rPr>
        <w:t>COMISION US$100 INCENTIVO $15</w:t>
      </w:r>
    </w:p>
    <w:p w14:paraId="2FE5562E" w14:textId="77777777" w:rsidR="00993237" w:rsidRDefault="00993237" w:rsidP="00FA113C">
      <w:pPr>
        <w:rPr>
          <w:rFonts w:asciiTheme="minorHAnsi" w:hAnsiTheme="minorHAnsi" w:cstheme="minorHAnsi"/>
          <w:b/>
          <w:bCs/>
          <w:sz w:val="22"/>
          <w:szCs w:val="22"/>
        </w:rPr>
      </w:pPr>
    </w:p>
    <w:p w14:paraId="2C686D41" w14:textId="77777777" w:rsidR="006112C9" w:rsidRPr="000B577D" w:rsidRDefault="006112C9" w:rsidP="00FA113C">
      <w:pPr>
        <w:rPr>
          <w:rFonts w:asciiTheme="minorHAnsi" w:hAnsiTheme="minorHAnsi" w:cstheme="minorHAnsi"/>
          <w:b/>
          <w:bCs/>
          <w:vanish/>
          <w:sz w:val="22"/>
          <w:szCs w:val="22"/>
        </w:rPr>
      </w:pPr>
    </w:p>
    <w:p w14:paraId="621DBBFE" w14:textId="77777777" w:rsidR="00FA113C" w:rsidRPr="000B577D" w:rsidRDefault="00FA113C" w:rsidP="00FA113C">
      <w:pPr>
        <w:rPr>
          <w:rFonts w:asciiTheme="minorHAnsi" w:hAnsiTheme="minorHAnsi" w:cstheme="minorHAnsi"/>
          <w:b/>
          <w:bCs/>
          <w:vanish/>
          <w:sz w:val="22"/>
          <w:szCs w:val="22"/>
        </w:rPr>
      </w:pPr>
    </w:p>
    <w:p w14:paraId="48D19D6D" w14:textId="0FEE445F" w:rsidR="00D14F72" w:rsidRPr="000B577D" w:rsidRDefault="00D14F72" w:rsidP="00D14F72">
      <w:pPr>
        <w:pStyle w:val="Ttulo5"/>
        <w:spacing w:before="150" w:beforeAutospacing="0" w:after="150" w:afterAutospacing="0"/>
        <w:jc w:val="center"/>
        <w:rPr>
          <w:rStyle w:val="titulodia"/>
          <w:rFonts w:asciiTheme="minorHAnsi" w:hAnsiTheme="minorHAnsi" w:cstheme="minorHAnsi"/>
          <w:sz w:val="22"/>
          <w:szCs w:val="22"/>
        </w:rPr>
      </w:pPr>
      <w:r w:rsidRPr="000B577D">
        <w:rPr>
          <w:rStyle w:val="titulodia"/>
          <w:rFonts w:asciiTheme="minorHAnsi" w:hAnsiTheme="minorHAnsi" w:cstheme="minorHAnsi"/>
          <w:sz w:val="22"/>
          <w:szCs w:val="22"/>
        </w:rPr>
        <w:t xml:space="preserve">HOTELES PREVISTOS O SIMILARES </w:t>
      </w:r>
    </w:p>
    <w:tbl>
      <w:tblPr>
        <w:tblW w:w="7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963"/>
        <w:gridCol w:w="1191"/>
      </w:tblGrid>
      <w:tr w:rsidR="00E800AB" w:rsidRPr="00C84EAF" w14:paraId="5473FCA5" w14:textId="77777777" w:rsidTr="00790CC2">
        <w:trPr>
          <w:trHeight w:val="20"/>
          <w:tblHeader/>
          <w:jc w:val="center"/>
        </w:trPr>
        <w:tc>
          <w:tcPr>
            <w:tcW w:w="5963" w:type="dxa"/>
            <w:shd w:val="clear" w:color="auto" w:fill="005E00"/>
            <w:tcMar>
              <w:top w:w="75" w:type="dxa"/>
              <w:left w:w="75" w:type="dxa"/>
              <w:bottom w:w="75" w:type="dxa"/>
              <w:right w:w="75" w:type="dxa"/>
            </w:tcMar>
            <w:vAlign w:val="bottom"/>
            <w:hideMark/>
          </w:tcPr>
          <w:p w14:paraId="2C912F26" w14:textId="77777777" w:rsidR="00E800AB" w:rsidRPr="00CB0C4D" w:rsidRDefault="00E800AB" w:rsidP="00CB0C4D">
            <w:pPr>
              <w:spacing w:after="300"/>
              <w:jc w:val="center"/>
              <w:rPr>
                <w:rFonts w:asciiTheme="minorHAnsi" w:hAnsiTheme="minorHAnsi" w:cstheme="minorHAnsi"/>
                <w:b/>
                <w:bCs/>
                <w:color w:val="FFFFFF" w:themeColor="background1"/>
                <w:sz w:val="22"/>
                <w:szCs w:val="22"/>
              </w:rPr>
            </w:pPr>
            <w:r w:rsidRPr="00CB0C4D">
              <w:rPr>
                <w:rFonts w:asciiTheme="minorHAnsi" w:hAnsiTheme="minorHAnsi" w:cstheme="minorHAnsi"/>
                <w:b/>
                <w:bCs/>
                <w:color w:val="FFFFFF" w:themeColor="background1"/>
                <w:sz w:val="22"/>
                <w:szCs w:val="22"/>
              </w:rPr>
              <w:t>Hotel</w:t>
            </w:r>
          </w:p>
        </w:tc>
        <w:tc>
          <w:tcPr>
            <w:tcW w:w="1191" w:type="dxa"/>
            <w:shd w:val="clear" w:color="auto" w:fill="005E00"/>
            <w:tcMar>
              <w:top w:w="75" w:type="dxa"/>
              <w:left w:w="75" w:type="dxa"/>
              <w:bottom w:w="75" w:type="dxa"/>
              <w:right w:w="75" w:type="dxa"/>
            </w:tcMar>
            <w:vAlign w:val="bottom"/>
            <w:hideMark/>
          </w:tcPr>
          <w:p w14:paraId="6BF9425E" w14:textId="77777777" w:rsidR="00E800AB" w:rsidRPr="00C84EAF" w:rsidRDefault="00E800AB" w:rsidP="00F3696F">
            <w:pPr>
              <w:spacing w:after="300"/>
              <w:jc w:val="center"/>
              <w:rPr>
                <w:rFonts w:asciiTheme="minorHAnsi" w:hAnsiTheme="minorHAnsi" w:cstheme="minorHAnsi"/>
                <w:color w:val="FFFFFF" w:themeColor="background1"/>
                <w:sz w:val="22"/>
                <w:szCs w:val="22"/>
              </w:rPr>
            </w:pPr>
            <w:r w:rsidRPr="00C84EAF">
              <w:rPr>
                <w:rFonts w:asciiTheme="minorHAnsi" w:hAnsiTheme="minorHAnsi" w:cstheme="minorHAnsi"/>
                <w:color w:val="FFFFFF" w:themeColor="background1"/>
                <w:sz w:val="22"/>
                <w:szCs w:val="22"/>
              </w:rPr>
              <w:t>Ciudad</w:t>
            </w:r>
          </w:p>
        </w:tc>
      </w:tr>
      <w:tr w:rsidR="00E800AB" w:rsidRPr="00C84EAF" w14:paraId="649A1D61" w14:textId="77777777" w:rsidTr="00CB0C4D">
        <w:trPr>
          <w:trHeight w:val="610"/>
          <w:jc w:val="center"/>
        </w:trPr>
        <w:tc>
          <w:tcPr>
            <w:tcW w:w="5963" w:type="dxa"/>
            <w:shd w:val="clear" w:color="auto" w:fill="FFFFFF"/>
            <w:tcMar>
              <w:top w:w="75" w:type="dxa"/>
              <w:left w:w="75" w:type="dxa"/>
              <w:bottom w:w="75" w:type="dxa"/>
              <w:right w:w="75" w:type="dxa"/>
            </w:tcMar>
          </w:tcPr>
          <w:p w14:paraId="5B9A0974" w14:textId="4EA6CCC5" w:rsidR="00E800AB" w:rsidRPr="001B4F6A" w:rsidRDefault="00993237" w:rsidP="00CB0C4D">
            <w:pPr>
              <w:pStyle w:val="Ttulo5"/>
              <w:spacing w:before="0" w:beforeAutospacing="0" w:after="0" w:afterAutospacing="0"/>
              <w:jc w:val="center"/>
              <w:rPr>
                <w:rFonts w:asciiTheme="minorHAnsi" w:hAnsiTheme="minorHAnsi" w:cstheme="minorHAnsi"/>
              </w:rPr>
            </w:pPr>
            <w:r w:rsidRPr="001B4F6A">
              <w:rPr>
                <w:rFonts w:asciiTheme="minorHAnsi" w:hAnsiTheme="minorHAnsi" w:cstheme="minorHAnsi"/>
              </w:rPr>
              <w:t>SANTOS PRAGA, RAFAEL ATOCHA,</w:t>
            </w:r>
            <w:r w:rsidR="001B4F6A" w:rsidRPr="001B4F6A">
              <w:rPr>
                <w:rFonts w:asciiTheme="minorHAnsi" w:hAnsiTheme="minorHAnsi" w:cstheme="minorHAnsi"/>
              </w:rPr>
              <w:t xml:space="preserve"> 1881 LAS VE</w:t>
            </w:r>
            <w:r w:rsidR="001B4F6A">
              <w:rPr>
                <w:rFonts w:asciiTheme="minorHAnsi" w:hAnsiTheme="minorHAnsi" w:cstheme="minorHAnsi"/>
              </w:rPr>
              <w:t>NTAS HOTEL, AGUMAR,</w:t>
            </w:r>
            <w:r w:rsidR="00123B6D" w:rsidRPr="00123B6D">
              <w:rPr>
                <w:b w:val="0"/>
                <w:bCs w:val="0"/>
                <w:color w:val="555555"/>
                <w:sz w:val="22"/>
                <w:szCs w:val="22"/>
                <w:lang w:val="es-ES_tradnl" w:eastAsia="es-ES_tradnl"/>
              </w:rPr>
              <w:t xml:space="preserve"> </w:t>
            </w:r>
            <w:r w:rsidR="00123B6D" w:rsidRPr="00123B6D">
              <w:rPr>
                <w:rFonts w:asciiTheme="minorHAnsi" w:hAnsiTheme="minorHAnsi" w:cstheme="minorHAnsi"/>
                <w:lang w:val="es-ES_tradnl"/>
              </w:rPr>
              <w:t>THE ONE HOTEL CHAMARTIN MADRID</w:t>
            </w:r>
          </w:p>
        </w:tc>
        <w:tc>
          <w:tcPr>
            <w:tcW w:w="1191" w:type="dxa"/>
            <w:tcMar>
              <w:top w:w="75" w:type="dxa"/>
              <w:left w:w="75" w:type="dxa"/>
              <w:bottom w:w="75" w:type="dxa"/>
              <w:right w:w="75" w:type="dxa"/>
            </w:tcMar>
          </w:tcPr>
          <w:p w14:paraId="50F86727" w14:textId="0665977C" w:rsidR="00E800AB" w:rsidRPr="00CB0C4D" w:rsidRDefault="00993237" w:rsidP="00993237">
            <w:pPr>
              <w:spacing w:after="300"/>
              <w:jc w:val="center"/>
              <w:rPr>
                <w:rFonts w:asciiTheme="minorHAnsi" w:hAnsiTheme="minorHAnsi" w:cstheme="minorHAnsi"/>
                <w:b/>
                <w:bCs/>
                <w:sz w:val="20"/>
                <w:szCs w:val="20"/>
              </w:rPr>
            </w:pPr>
            <w:r>
              <w:rPr>
                <w:rFonts w:asciiTheme="minorHAnsi" w:hAnsiTheme="minorHAnsi" w:cstheme="minorHAnsi"/>
                <w:b/>
                <w:bCs/>
                <w:sz w:val="20"/>
                <w:szCs w:val="20"/>
              </w:rPr>
              <w:t>MADRID</w:t>
            </w:r>
          </w:p>
        </w:tc>
      </w:tr>
    </w:tbl>
    <w:p w14:paraId="50860802" w14:textId="77777777" w:rsidR="00123B6D" w:rsidRDefault="00123B6D" w:rsidP="006A0AD2">
      <w:pPr>
        <w:pStyle w:val="Ttulo5"/>
        <w:spacing w:before="0" w:beforeAutospacing="0" w:after="0" w:afterAutospacing="0"/>
        <w:jc w:val="both"/>
        <w:rPr>
          <w:rFonts w:asciiTheme="minorHAnsi" w:hAnsiTheme="minorHAnsi" w:cstheme="minorHAnsi"/>
          <w:sz w:val="18"/>
          <w:szCs w:val="18"/>
        </w:rPr>
      </w:pPr>
    </w:p>
    <w:p w14:paraId="4C0467D0" w14:textId="77777777" w:rsidR="00790CC2" w:rsidRDefault="00790CC2" w:rsidP="006A0AD2">
      <w:pPr>
        <w:pStyle w:val="Ttulo5"/>
        <w:spacing w:before="0" w:beforeAutospacing="0" w:after="0" w:afterAutospacing="0"/>
        <w:jc w:val="both"/>
        <w:rPr>
          <w:rFonts w:asciiTheme="minorHAnsi" w:hAnsiTheme="minorHAnsi" w:cstheme="minorHAnsi"/>
          <w:sz w:val="18"/>
          <w:szCs w:val="18"/>
        </w:rPr>
      </w:pPr>
    </w:p>
    <w:p w14:paraId="3F4A35F1" w14:textId="32826C6B" w:rsidR="00DF1825" w:rsidRPr="00730881" w:rsidRDefault="002372A9" w:rsidP="006A0AD2">
      <w:pPr>
        <w:pStyle w:val="Ttulo5"/>
        <w:spacing w:before="0" w:beforeAutospacing="0" w:after="0" w:afterAutospacing="0"/>
        <w:jc w:val="both"/>
        <w:rPr>
          <w:rFonts w:asciiTheme="minorHAnsi" w:hAnsiTheme="minorHAnsi" w:cstheme="minorHAnsi"/>
          <w:sz w:val="18"/>
          <w:szCs w:val="18"/>
        </w:rPr>
      </w:pPr>
      <w:r w:rsidRPr="00730881">
        <w:rPr>
          <w:rFonts w:asciiTheme="minorHAnsi" w:hAnsiTheme="minorHAnsi" w:cstheme="minorHAnsi"/>
          <w:sz w:val="18"/>
          <w:szCs w:val="18"/>
        </w:rPr>
        <w:t>PRECIO INCLUYE:</w:t>
      </w:r>
    </w:p>
    <w:p w14:paraId="5BB562F4" w14:textId="40C3975F" w:rsidR="00352479" w:rsidRPr="00352479" w:rsidRDefault="00352479" w:rsidP="006A0AD2">
      <w:pPr>
        <w:pStyle w:val="Ttulo5"/>
        <w:numPr>
          <w:ilvl w:val="0"/>
          <w:numId w:val="25"/>
        </w:numPr>
        <w:spacing w:before="0" w:beforeAutospacing="0" w:after="0" w:afterAutospacing="0"/>
        <w:jc w:val="both"/>
        <w:rPr>
          <w:rFonts w:asciiTheme="minorHAnsi" w:hAnsiTheme="minorHAnsi" w:cstheme="minorHAnsi"/>
          <w:sz w:val="18"/>
          <w:szCs w:val="18"/>
        </w:rPr>
      </w:pPr>
      <w:r>
        <w:rPr>
          <w:rFonts w:asciiTheme="minorHAnsi" w:hAnsiTheme="minorHAnsi" w:cstheme="minorHAnsi"/>
          <w:sz w:val="18"/>
          <w:szCs w:val="18"/>
        </w:rPr>
        <w:t>TKT LIM/MAD/LIM CON PU EN CLASE ”S” (incluye equipaje de bodega de 15KG)</w:t>
      </w:r>
    </w:p>
    <w:p w14:paraId="02E234AF" w14:textId="5F9113E7" w:rsidR="00352479" w:rsidRPr="00352479" w:rsidRDefault="00352479" w:rsidP="006A0AD2">
      <w:pPr>
        <w:pStyle w:val="Ttulo5"/>
        <w:numPr>
          <w:ilvl w:val="0"/>
          <w:numId w:val="25"/>
        </w:numPr>
        <w:spacing w:before="0" w:beforeAutospacing="0" w:after="0" w:afterAutospacing="0"/>
        <w:jc w:val="both"/>
        <w:rPr>
          <w:rFonts w:asciiTheme="minorHAnsi" w:hAnsiTheme="minorHAnsi" w:cstheme="minorHAnsi"/>
          <w:sz w:val="18"/>
          <w:szCs w:val="18"/>
        </w:rPr>
      </w:pPr>
      <w:r w:rsidRPr="00352479">
        <w:rPr>
          <w:rFonts w:asciiTheme="minorHAnsi" w:hAnsiTheme="minorHAnsi" w:cstheme="minorHAnsi"/>
          <w:b w:val="0"/>
          <w:bCs w:val="0"/>
          <w:sz w:val="18"/>
          <w:szCs w:val="18"/>
          <w:lang w:val="es-ES_tradnl"/>
        </w:rPr>
        <w:t>Visita panorámica de Madrid con guía local.</w:t>
      </w:r>
    </w:p>
    <w:p w14:paraId="4DD8C2FC" w14:textId="77777777" w:rsidR="00352479" w:rsidRPr="00352479" w:rsidRDefault="00352479" w:rsidP="006A0AD2">
      <w:pPr>
        <w:pStyle w:val="Ttulo5"/>
        <w:numPr>
          <w:ilvl w:val="0"/>
          <w:numId w:val="25"/>
        </w:numPr>
        <w:spacing w:before="0" w:beforeAutospacing="0" w:after="0" w:afterAutospacing="0"/>
        <w:jc w:val="both"/>
        <w:rPr>
          <w:rFonts w:asciiTheme="minorHAnsi" w:hAnsiTheme="minorHAnsi" w:cstheme="minorHAnsi"/>
          <w:sz w:val="18"/>
          <w:szCs w:val="18"/>
        </w:rPr>
      </w:pPr>
      <w:r w:rsidRPr="00352479">
        <w:rPr>
          <w:rFonts w:asciiTheme="minorHAnsi" w:hAnsiTheme="minorHAnsi" w:cstheme="minorHAnsi"/>
          <w:b w:val="0"/>
          <w:bCs w:val="0"/>
          <w:sz w:val="18"/>
          <w:szCs w:val="18"/>
          <w:lang w:val="es-ES_tradnl"/>
        </w:rPr>
        <w:t xml:space="preserve"> Servicio de audio individual. </w:t>
      </w:r>
    </w:p>
    <w:p w14:paraId="65595593" w14:textId="77777777" w:rsidR="00352479" w:rsidRPr="00352479" w:rsidRDefault="00352479" w:rsidP="006A0AD2">
      <w:pPr>
        <w:pStyle w:val="Ttulo5"/>
        <w:numPr>
          <w:ilvl w:val="0"/>
          <w:numId w:val="25"/>
        </w:numPr>
        <w:spacing w:before="0" w:beforeAutospacing="0" w:after="0" w:afterAutospacing="0"/>
        <w:jc w:val="both"/>
        <w:rPr>
          <w:rFonts w:asciiTheme="minorHAnsi" w:hAnsiTheme="minorHAnsi" w:cstheme="minorHAnsi"/>
          <w:sz w:val="18"/>
          <w:szCs w:val="18"/>
        </w:rPr>
      </w:pPr>
      <w:r w:rsidRPr="00352479">
        <w:rPr>
          <w:rFonts w:asciiTheme="minorHAnsi" w:hAnsiTheme="minorHAnsi" w:cstheme="minorHAnsi"/>
          <w:b w:val="0"/>
          <w:bCs w:val="0"/>
          <w:sz w:val="18"/>
          <w:szCs w:val="18"/>
          <w:lang w:val="es-ES_tradnl"/>
        </w:rPr>
        <w:t xml:space="preserve">Guía acompañante de habla hispana durante el recorrido. </w:t>
      </w:r>
    </w:p>
    <w:p w14:paraId="16D8AD04" w14:textId="77777777" w:rsidR="00352479" w:rsidRPr="00352479" w:rsidRDefault="00352479" w:rsidP="006A0AD2">
      <w:pPr>
        <w:pStyle w:val="Ttulo5"/>
        <w:numPr>
          <w:ilvl w:val="0"/>
          <w:numId w:val="25"/>
        </w:numPr>
        <w:spacing w:before="0" w:beforeAutospacing="0" w:after="0" w:afterAutospacing="0"/>
        <w:jc w:val="both"/>
        <w:rPr>
          <w:rFonts w:asciiTheme="minorHAnsi" w:hAnsiTheme="minorHAnsi" w:cstheme="minorHAnsi"/>
          <w:sz w:val="18"/>
          <w:szCs w:val="18"/>
        </w:rPr>
      </w:pPr>
      <w:r w:rsidRPr="00352479">
        <w:rPr>
          <w:rFonts w:asciiTheme="minorHAnsi" w:hAnsiTheme="minorHAnsi" w:cstheme="minorHAnsi"/>
          <w:b w:val="0"/>
          <w:bCs w:val="0"/>
          <w:sz w:val="18"/>
          <w:szCs w:val="18"/>
          <w:lang w:val="es-ES_tradnl"/>
        </w:rPr>
        <w:t xml:space="preserve">Traslados de llegada y salida del aeropuerto principal. </w:t>
      </w:r>
    </w:p>
    <w:p w14:paraId="71E99083" w14:textId="77777777" w:rsidR="00352479" w:rsidRPr="00352479" w:rsidRDefault="00352479" w:rsidP="006A0AD2">
      <w:pPr>
        <w:pStyle w:val="Ttulo5"/>
        <w:numPr>
          <w:ilvl w:val="0"/>
          <w:numId w:val="25"/>
        </w:numPr>
        <w:spacing w:before="0" w:beforeAutospacing="0" w:after="0" w:afterAutospacing="0"/>
        <w:jc w:val="both"/>
        <w:rPr>
          <w:rFonts w:asciiTheme="minorHAnsi" w:hAnsiTheme="minorHAnsi" w:cstheme="minorHAnsi"/>
          <w:sz w:val="18"/>
          <w:szCs w:val="18"/>
        </w:rPr>
      </w:pPr>
      <w:r w:rsidRPr="00352479">
        <w:rPr>
          <w:rFonts w:asciiTheme="minorHAnsi" w:hAnsiTheme="minorHAnsi" w:cstheme="minorHAnsi"/>
          <w:b w:val="0"/>
          <w:bCs w:val="0"/>
          <w:sz w:val="18"/>
          <w:szCs w:val="18"/>
          <w:lang w:val="es-ES_tradnl"/>
        </w:rPr>
        <w:t xml:space="preserve">Modernos autocares dotados con mejores medidas de seguridad. </w:t>
      </w:r>
    </w:p>
    <w:p w14:paraId="1AC3AB58" w14:textId="77777777" w:rsidR="00352479" w:rsidRDefault="00352479" w:rsidP="00352479">
      <w:pPr>
        <w:pStyle w:val="Ttulo5"/>
        <w:spacing w:before="0" w:beforeAutospacing="0" w:after="0" w:afterAutospacing="0"/>
        <w:jc w:val="both"/>
        <w:rPr>
          <w:rFonts w:asciiTheme="minorHAnsi" w:hAnsiTheme="minorHAnsi" w:cstheme="minorHAnsi"/>
          <w:b w:val="0"/>
          <w:bCs w:val="0"/>
          <w:sz w:val="18"/>
          <w:szCs w:val="18"/>
          <w:lang w:val="es-ES_tradnl"/>
        </w:rPr>
      </w:pPr>
    </w:p>
    <w:p w14:paraId="5F484AF7" w14:textId="2859DEC3" w:rsidR="00C95D74" w:rsidRPr="00C95D74" w:rsidRDefault="00C95D74" w:rsidP="00352479">
      <w:pPr>
        <w:pStyle w:val="Ttulo5"/>
        <w:spacing w:before="0" w:beforeAutospacing="0" w:after="0" w:afterAutospacing="0"/>
        <w:jc w:val="both"/>
        <w:rPr>
          <w:rFonts w:asciiTheme="minorHAnsi" w:hAnsiTheme="minorHAnsi" w:cstheme="minorHAnsi"/>
          <w:sz w:val="18"/>
          <w:szCs w:val="18"/>
        </w:rPr>
      </w:pPr>
      <w:r w:rsidRPr="00C95D74">
        <w:rPr>
          <w:rFonts w:asciiTheme="minorHAnsi" w:hAnsiTheme="minorHAnsi" w:cstheme="minorHAnsi"/>
          <w:sz w:val="18"/>
          <w:szCs w:val="18"/>
          <w:lang w:val="es-ES_tradnl"/>
        </w:rPr>
        <w:t>SOLO INCLUYE EN CATEGORÍA SELECCIÓN-</w:t>
      </w:r>
      <w:r w:rsidR="00123B6D">
        <w:rPr>
          <w:rFonts w:asciiTheme="minorHAnsi" w:hAnsiTheme="minorHAnsi" w:cstheme="minorHAnsi"/>
          <w:sz w:val="18"/>
          <w:szCs w:val="18"/>
          <w:lang w:val="es-ES_tradnl"/>
        </w:rPr>
        <w:t xml:space="preserve"> SI </w:t>
      </w:r>
      <w:r>
        <w:rPr>
          <w:rFonts w:asciiTheme="minorHAnsi" w:hAnsiTheme="minorHAnsi" w:cstheme="minorHAnsi"/>
          <w:sz w:val="18"/>
          <w:szCs w:val="18"/>
          <w:lang w:val="es-ES_tradnl"/>
        </w:rPr>
        <w:t>($$$)</w:t>
      </w:r>
    </w:p>
    <w:p w14:paraId="00352650" w14:textId="3A9CD6BE" w:rsidR="00123B6D" w:rsidRPr="00123B6D" w:rsidRDefault="00123B6D" w:rsidP="00FE0DD3">
      <w:pPr>
        <w:pStyle w:val="Ttulo5"/>
        <w:spacing w:before="0" w:beforeAutospacing="0" w:after="0" w:afterAutospacing="0"/>
        <w:ind w:left="720"/>
        <w:jc w:val="both"/>
        <w:rPr>
          <w:rFonts w:asciiTheme="minorHAnsi" w:hAnsiTheme="minorHAnsi" w:cstheme="minorHAnsi"/>
          <w:b w:val="0"/>
          <w:bCs w:val="0"/>
          <w:sz w:val="18"/>
          <w:szCs w:val="18"/>
          <w:lang w:val="es-ES_tradnl"/>
        </w:rPr>
      </w:pPr>
      <w:r>
        <w:rPr>
          <w:rFonts w:asciiTheme="minorHAnsi" w:hAnsiTheme="minorHAnsi" w:cstheme="minorHAnsi"/>
          <w:b w:val="0"/>
          <w:bCs w:val="0"/>
          <w:sz w:val="18"/>
          <w:szCs w:val="18"/>
          <w:lang w:val="es-ES_tradnl"/>
        </w:rPr>
        <w:t>**</w:t>
      </w:r>
      <w:r w:rsidRPr="00123B6D">
        <w:rPr>
          <w:rFonts w:asciiTheme="minorHAnsi" w:hAnsiTheme="minorHAnsi" w:cstheme="minorHAnsi"/>
          <w:b w:val="0"/>
          <w:bCs w:val="0"/>
          <w:sz w:val="18"/>
          <w:szCs w:val="18"/>
          <w:lang w:val="es-ES_tradnl"/>
        </w:rPr>
        <w:t>Madrid nocturno con tapas</w:t>
      </w:r>
      <w:r>
        <w:rPr>
          <w:rFonts w:asciiTheme="minorHAnsi" w:hAnsiTheme="minorHAnsi" w:cstheme="minorHAnsi"/>
          <w:b w:val="0"/>
          <w:bCs w:val="0"/>
          <w:sz w:val="18"/>
          <w:szCs w:val="18"/>
          <w:lang w:val="es-ES_tradnl"/>
        </w:rPr>
        <w:t>**</w:t>
      </w:r>
    </w:p>
    <w:p w14:paraId="0641B2E8" w14:textId="2C763369" w:rsidR="00123B6D" w:rsidRPr="00123B6D" w:rsidRDefault="00123B6D" w:rsidP="00FE0DD3">
      <w:pPr>
        <w:pStyle w:val="Ttulo5"/>
        <w:spacing w:before="0" w:beforeAutospacing="0" w:after="0" w:afterAutospacing="0"/>
        <w:ind w:left="720"/>
        <w:jc w:val="both"/>
        <w:rPr>
          <w:rFonts w:asciiTheme="minorHAnsi" w:hAnsiTheme="minorHAnsi" w:cstheme="minorHAnsi"/>
          <w:b w:val="0"/>
          <w:bCs w:val="0"/>
          <w:sz w:val="18"/>
          <w:szCs w:val="18"/>
          <w:lang w:val="es-ES_tradnl"/>
        </w:rPr>
      </w:pPr>
      <w:r>
        <w:rPr>
          <w:rFonts w:asciiTheme="minorHAnsi" w:hAnsiTheme="minorHAnsi" w:cstheme="minorHAnsi"/>
          <w:b w:val="0"/>
          <w:bCs w:val="0"/>
          <w:sz w:val="18"/>
          <w:szCs w:val="18"/>
          <w:lang w:val="es-ES_tradnl"/>
        </w:rPr>
        <w:t>**</w:t>
      </w:r>
      <w:r w:rsidRPr="00123B6D">
        <w:rPr>
          <w:rFonts w:asciiTheme="minorHAnsi" w:hAnsiTheme="minorHAnsi" w:cstheme="minorHAnsi"/>
          <w:b w:val="0"/>
          <w:bCs w:val="0"/>
          <w:sz w:val="18"/>
          <w:szCs w:val="18"/>
          <w:lang w:val="es-ES_tradnl"/>
        </w:rPr>
        <w:t>Espectáculo flamenco con copa</w:t>
      </w:r>
      <w:r>
        <w:rPr>
          <w:rFonts w:asciiTheme="minorHAnsi" w:hAnsiTheme="minorHAnsi" w:cstheme="minorHAnsi"/>
          <w:b w:val="0"/>
          <w:bCs w:val="0"/>
          <w:sz w:val="18"/>
          <w:szCs w:val="18"/>
          <w:lang w:val="es-ES_tradnl"/>
        </w:rPr>
        <w:t>**</w:t>
      </w:r>
    </w:p>
    <w:p w14:paraId="3D8FB27B" w14:textId="77777777" w:rsidR="00123B6D" w:rsidRDefault="00123B6D" w:rsidP="00FE0DD3">
      <w:pPr>
        <w:pStyle w:val="Ttulo5"/>
        <w:spacing w:before="0" w:beforeAutospacing="0" w:after="0" w:afterAutospacing="0"/>
        <w:ind w:left="720"/>
        <w:jc w:val="both"/>
        <w:rPr>
          <w:rFonts w:asciiTheme="minorHAnsi" w:hAnsiTheme="minorHAnsi" w:cstheme="minorHAnsi"/>
          <w:sz w:val="18"/>
          <w:szCs w:val="18"/>
          <w:lang w:val="es-ES_tradnl"/>
        </w:rPr>
      </w:pPr>
    </w:p>
    <w:p w14:paraId="3E452DD3" w14:textId="7EFBD084" w:rsidR="008E72A5" w:rsidRPr="008E72A5" w:rsidRDefault="002372A9" w:rsidP="008E72A5">
      <w:pPr>
        <w:pStyle w:val="Ttulo5"/>
        <w:spacing w:before="0" w:beforeAutospacing="0" w:after="0" w:afterAutospacing="0"/>
        <w:jc w:val="both"/>
        <w:rPr>
          <w:rFonts w:asciiTheme="minorHAnsi" w:hAnsiTheme="minorHAnsi" w:cstheme="minorHAnsi"/>
          <w:sz w:val="18"/>
          <w:szCs w:val="18"/>
        </w:rPr>
      </w:pPr>
      <w:r w:rsidRPr="00730881">
        <w:rPr>
          <w:rFonts w:asciiTheme="minorHAnsi" w:hAnsiTheme="minorHAnsi" w:cstheme="minorHAnsi"/>
          <w:sz w:val="18"/>
          <w:szCs w:val="18"/>
        </w:rPr>
        <w:t>PRECIO NO INCLUYE:</w:t>
      </w:r>
    </w:p>
    <w:p w14:paraId="5180932B" w14:textId="099F45CB" w:rsidR="00A32877" w:rsidRPr="00790CC2" w:rsidRDefault="00A32877"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Bebidas durante las comidas.</w:t>
      </w:r>
    </w:p>
    <w:p w14:paraId="6C710B35" w14:textId="6112922E" w:rsidR="00790CC2" w:rsidRPr="00730881" w:rsidRDefault="00790CC2"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Pr>
          <w:rFonts w:asciiTheme="minorHAnsi" w:hAnsiTheme="minorHAnsi" w:cstheme="minorHAnsi"/>
          <w:b w:val="0"/>
          <w:bCs w:val="0"/>
          <w:sz w:val="18"/>
          <w:szCs w:val="18"/>
        </w:rPr>
        <w:t xml:space="preserve">Early </w:t>
      </w:r>
      <w:proofErr w:type="spellStart"/>
      <w:r>
        <w:rPr>
          <w:rFonts w:asciiTheme="minorHAnsi" w:hAnsiTheme="minorHAnsi" w:cstheme="minorHAnsi"/>
          <w:b w:val="0"/>
          <w:bCs w:val="0"/>
          <w:sz w:val="18"/>
          <w:szCs w:val="18"/>
        </w:rPr>
        <w:t>check</w:t>
      </w:r>
      <w:proofErr w:type="spellEnd"/>
      <w:r>
        <w:rPr>
          <w:rFonts w:asciiTheme="minorHAnsi" w:hAnsiTheme="minorHAnsi" w:cstheme="minorHAnsi"/>
          <w:b w:val="0"/>
          <w:bCs w:val="0"/>
          <w:sz w:val="18"/>
          <w:szCs w:val="18"/>
        </w:rPr>
        <w:t xml:space="preserve"> in, ni late </w:t>
      </w:r>
      <w:proofErr w:type="spellStart"/>
      <w:r>
        <w:rPr>
          <w:rFonts w:asciiTheme="minorHAnsi" w:hAnsiTheme="minorHAnsi" w:cstheme="minorHAnsi"/>
          <w:b w:val="0"/>
          <w:bCs w:val="0"/>
          <w:sz w:val="18"/>
          <w:szCs w:val="18"/>
        </w:rPr>
        <w:t>check</w:t>
      </w:r>
      <w:proofErr w:type="spellEnd"/>
      <w:r>
        <w:rPr>
          <w:rFonts w:asciiTheme="minorHAnsi" w:hAnsiTheme="minorHAnsi" w:cstheme="minorHAnsi"/>
          <w:b w:val="0"/>
          <w:bCs w:val="0"/>
          <w:sz w:val="18"/>
          <w:szCs w:val="18"/>
        </w:rPr>
        <w:t xml:space="preserve"> </w:t>
      </w:r>
      <w:proofErr w:type="spellStart"/>
      <w:r>
        <w:rPr>
          <w:rFonts w:asciiTheme="minorHAnsi" w:hAnsiTheme="minorHAnsi" w:cstheme="minorHAnsi"/>
          <w:b w:val="0"/>
          <w:bCs w:val="0"/>
          <w:sz w:val="18"/>
          <w:szCs w:val="18"/>
        </w:rPr>
        <w:t>out</w:t>
      </w:r>
      <w:proofErr w:type="spellEnd"/>
    </w:p>
    <w:p w14:paraId="4F0D9BC8" w14:textId="0E8E8321" w:rsidR="00A32877" w:rsidRPr="00730881" w:rsidRDefault="00A32877"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Propinas para guías choferes y maleteros.</w:t>
      </w:r>
    </w:p>
    <w:p w14:paraId="6EB30925" w14:textId="3C735E97" w:rsidR="00A32877" w:rsidRPr="00730881" w:rsidRDefault="00A32877"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Tasas de estancia hoteleras</w:t>
      </w:r>
      <w:r w:rsidR="0094398D" w:rsidRPr="00730881">
        <w:rPr>
          <w:rFonts w:asciiTheme="minorHAnsi" w:hAnsiTheme="minorHAnsi" w:cstheme="minorHAnsi"/>
          <w:b w:val="0"/>
          <w:bCs w:val="0"/>
          <w:sz w:val="18"/>
          <w:szCs w:val="18"/>
        </w:rPr>
        <w:t xml:space="preserve"> (se paga directamente en destino)</w:t>
      </w:r>
      <w:r w:rsidRPr="00730881">
        <w:rPr>
          <w:rFonts w:asciiTheme="minorHAnsi" w:hAnsiTheme="minorHAnsi" w:cstheme="minorHAnsi"/>
          <w:b w:val="0"/>
          <w:bCs w:val="0"/>
          <w:sz w:val="18"/>
          <w:szCs w:val="18"/>
        </w:rPr>
        <w:t>.</w:t>
      </w:r>
    </w:p>
    <w:p w14:paraId="34B8481F" w14:textId="27ED2EF0" w:rsidR="00A32877" w:rsidRPr="00730881" w:rsidRDefault="002046C8"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 xml:space="preserve">Ningún </w:t>
      </w:r>
      <w:r w:rsidR="00A32877" w:rsidRPr="00730881">
        <w:rPr>
          <w:rFonts w:asciiTheme="minorHAnsi" w:hAnsiTheme="minorHAnsi" w:cstheme="minorHAnsi"/>
          <w:b w:val="0"/>
          <w:bCs w:val="0"/>
          <w:sz w:val="18"/>
          <w:szCs w:val="18"/>
        </w:rPr>
        <w:t>Servicios y</w:t>
      </w:r>
      <w:r w:rsidRPr="00730881">
        <w:rPr>
          <w:rFonts w:asciiTheme="minorHAnsi" w:hAnsiTheme="minorHAnsi" w:cstheme="minorHAnsi"/>
          <w:b w:val="0"/>
          <w:bCs w:val="0"/>
          <w:sz w:val="18"/>
          <w:szCs w:val="18"/>
        </w:rPr>
        <w:t>/o</w:t>
      </w:r>
      <w:r w:rsidR="00A32877" w:rsidRPr="00730881">
        <w:rPr>
          <w:rFonts w:asciiTheme="minorHAnsi" w:hAnsiTheme="minorHAnsi" w:cstheme="minorHAnsi"/>
          <w:b w:val="0"/>
          <w:bCs w:val="0"/>
          <w:sz w:val="18"/>
          <w:szCs w:val="18"/>
        </w:rPr>
        <w:t xml:space="preserve"> alimentación no mencionada como incluida. </w:t>
      </w:r>
    </w:p>
    <w:p w14:paraId="11EBB52C" w14:textId="34ABF2B9" w:rsidR="00A32877" w:rsidRPr="00730881" w:rsidRDefault="00A32877"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 xml:space="preserve">Tarjeta de seguro de asistencia de viaje. </w:t>
      </w:r>
    </w:p>
    <w:p w14:paraId="43EF279D" w14:textId="63C351F1" w:rsidR="00447B06" w:rsidRPr="00730881" w:rsidRDefault="00447B06"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Tours opcionales.</w:t>
      </w:r>
    </w:p>
    <w:p w14:paraId="73D3D768" w14:textId="404D8150" w:rsidR="00D14F72" w:rsidRPr="00730881" w:rsidRDefault="00D14F72"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Gastos personales.</w:t>
      </w:r>
    </w:p>
    <w:p w14:paraId="56E9B9AB" w14:textId="5E451A53" w:rsidR="00D14F72" w:rsidRPr="00790CC2" w:rsidRDefault="00D14F72"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rPr>
      </w:pPr>
      <w:r w:rsidRPr="00730881">
        <w:rPr>
          <w:rFonts w:asciiTheme="minorHAnsi" w:hAnsiTheme="minorHAnsi" w:cstheme="minorHAnsi"/>
          <w:b w:val="0"/>
          <w:bCs w:val="0"/>
          <w:sz w:val="18"/>
          <w:szCs w:val="18"/>
        </w:rPr>
        <w:t>Extras (llamadas internacionales, servicios de lavandería,</w:t>
      </w:r>
      <w:r w:rsidR="004F7285" w:rsidRPr="00730881">
        <w:rPr>
          <w:rFonts w:asciiTheme="minorHAnsi" w:hAnsiTheme="minorHAnsi" w:cstheme="minorHAnsi"/>
          <w:b w:val="0"/>
          <w:bCs w:val="0"/>
          <w:sz w:val="18"/>
          <w:szCs w:val="18"/>
        </w:rPr>
        <w:t xml:space="preserve"> uso de caja fuerte,</w:t>
      </w:r>
      <w:r w:rsidRPr="00730881">
        <w:rPr>
          <w:rFonts w:asciiTheme="minorHAnsi" w:hAnsiTheme="minorHAnsi" w:cstheme="minorHAnsi"/>
          <w:b w:val="0"/>
          <w:bCs w:val="0"/>
          <w:sz w:val="18"/>
          <w:szCs w:val="18"/>
        </w:rPr>
        <w:t xml:space="preserve"> etc.).</w:t>
      </w:r>
    </w:p>
    <w:p w14:paraId="17EEE422" w14:textId="7FD6191E" w:rsidR="00790CC2" w:rsidRPr="00790CC2" w:rsidRDefault="00790CC2" w:rsidP="00C95D74">
      <w:pPr>
        <w:pStyle w:val="Ttulo5"/>
        <w:numPr>
          <w:ilvl w:val="0"/>
          <w:numId w:val="26"/>
        </w:numPr>
        <w:spacing w:before="0" w:beforeAutospacing="0" w:after="0" w:afterAutospacing="0"/>
        <w:ind w:left="357" w:hanging="357"/>
        <w:jc w:val="both"/>
        <w:rPr>
          <w:rFonts w:asciiTheme="minorHAnsi" w:hAnsiTheme="minorHAnsi" w:cstheme="minorHAnsi"/>
          <w:sz w:val="18"/>
          <w:szCs w:val="18"/>
          <w:lang w:val="pt-PT"/>
        </w:rPr>
      </w:pPr>
      <w:r w:rsidRPr="00790CC2">
        <w:rPr>
          <w:rFonts w:asciiTheme="minorHAnsi" w:hAnsiTheme="minorHAnsi" w:cstheme="minorHAnsi"/>
          <w:b w:val="0"/>
          <w:bCs w:val="0"/>
          <w:sz w:val="18"/>
          <w:szCs w:val="18"/>
          <w:lang w:val="pt-PT"/>
        </w:rPr>
        <w:t>Nada no mencionado como i</w:t>
      </w:r>
      <w:r>
        <w:rPr>
          <w:rFonts w:asciiTheme="minorHAnsi" w:hAnsiTheme="minorHAnsi" w:cstheme="minorHAnsi"/>
          <w:b w:val="0"/>
          <w:bCs w:val="0"/>
          <w:sz w:val="18"/>
          <w:szCs w:val="18"/>
          <w:lang w:val="pt-PT"/>
        </w:rPr>
        <w:t>ncluido</w:t>
      </w:r>
    </w:p>
    <w:p w14:paraId="59E1602D" w14:textId="2237FED7" w:rsidR="00A32877" w:rsidRPr="00790CC2" w:rsidRDefault="00A32877" w:rsidP="00C95D74">
      <w:pPr>
        <w:pStyle w:val="Ttulo5"/>
        <w:spacing w:before="0" w:beforeAutospacing="0" w:after="0" w:afterAutospacing="0"/>
        <w:jc w:val="both"/>
        <w:rPr>
          <w:rFonts w:asciiTheme="minorHAnsi" w:hAnsiTheme="minorHAnsi" w:cstheme="minorHAnsi"/>
          <w:sz w:val="18"/>
          <w:szCs w:val="18"/>
          <w:lang w:val="pt-PT"/>
        </w:rPr>
      </w:pPr>
    </w:p>
    <w:p w14:paraId="214C6579" w14:textId="77777777" w:rsidR="004F7285" w:rsidRPr="00790CC2" w:rsidRDefault="004F7285" w:rsidP="00D14F72">
      <w:pPr>
        <w:pStyle w:val="Sinespaciado"/>
        <w:rPr>
          <w:rFonts w:cstheme="minorHAnsi"/>
          <w:b/>
          <w:bCs/>
          <w:sz w:val="18"/>
          <w:szCs w:val="18"/>
          <w:lang w:val="pt-PT" w:eastAsia="es-PE"/>
        </w:rPr>
      </w:pPr>
    </w:p>
    <w:p w14:paraId="349FA5F2" w14:textId="32ED0D45" w:rsidR="00D14F72" w:rsidRPr="006A0AD2" w:rsidRDefault="00D14F72" w:rsidP="00D14F72">
      <w:pPr>
        <w:pStyle w:val="Sinespaciado"/>
        <w:rPr>
          <w:rFonts w:cstheme="minorHAnsi"/>
          <w:b/>
          <w:bCs/>
          <w:sz w:val="16"/>
          <w:szCs w:val="16"/>
          <w:lang w:eastAsia="es-PE"/>
        </w:rPr>
      </w:pPr>
      <w:r w:rsidRPr="006A0AD2">
        <w:rPr>
          <w:rFonts w:cstheme="minorHAnsi"/>
          <w:b/>
          <w:bCs/>
          <w:sz w:val="16"/>
          <w:szCs w:val="16"/>
          <w:lang w:eastAsia="es-PE"/>
        </w:rPr>
        <w:t xml:space="preserve">Notas </w:t>
      </w:r>
      <w:r w:rsidR="004F7285" w:rsidRPr="006A0AD2">
        <w:rPr>
          <w:rFonts w:cstheme="minorHAnsi"/>
          <w:b/>
          <w:bCs/>
          <w:sz w:val="16"/>
          <w:szCs w:val="16"/>
          <w:lang w:eastAsia="es-PE"/>
        </w:rPr>
        <w:t>Importantes</w:t>
      </w:r>
      <w:r w:rsidRPr="006A0AD2">
        <w:rPr>
          <w:rFonts w:cstheme="minorHAnsi"/>
          <w:b/>
          <w:bCs/>
          <w:sz w:val="16"/>
          <w:szCs w:val="16"/>
          <w:lang w:eastAsia="es-PE"/>
        </w:rPr>
        <w:t xml:space="preserve">: </w:t>
      </w:r>
    </w:p>
    <w:p w14:paraId="6BAE10C6" w14:textId="36A54660" w:rsidR="00D14F72" w:rsidRPr="006A0AD2" w:rsidRDefault="00D14F72" w:rsidP="00D14F72">
      <w:pPr>
        <w:pStyle w:val="Sinespaciado"/>
        <w:numPr>
          <w:ilvl w:val="0"/>
          <w:numId w:val="28"/>
        </w:numPr>
        <w:rPr>
          <w:rFonts w:cstheme="minorHAnsi"/>
          <w:sz w:val="16"/>
          <w:szCs w:val="16"/>
          <w:lang w:eastAsia="es-PE"/>
        </w:rPr>
      </w:pPr>
      <w:r w:rsidRPr="006A0AD2">
        <w:rPr>
          <w:rFonts w:cstheme="minorHAnsi"/>
          <w:sz w:val="16"/>
          <w:szCs w:val="16"/>
          <w:lang w:eastAsia="es-PE"/>
        </w:rPr>
        <w:t xml:space="preserve">Precio por pasajero en dólares americanos, </w:t>
      </w:r>
      <w:r w:rsidR="004F7285" w:rsidRPr="006A0AD2">
        <w:rPr>
          <w:rFonts w:cstheme="minorHAnsi"/>
          <w:sz w:val="16"/>
          <w:szCs w:val="16"/>
          <w:lang w:eastAsia="es-PE"/>
        </w:rPr>
        <w:t>en</w:t>
      </w:r>
      <w:r w:rsidRPr="006A0AD2">
        <w:rPr>
          <w:rFonts w:cstheme="minorHAnsi"/>
          <w:sz w:val="16"/>
          <w:szCs w:val="16"/>
          <w:lang w:eastAsia="es-PE"/>
        </w:rPr>
        <w:t xml:space="preserve"> tipo de habitación elegida. </w:t>
      </w:r>
    </w:p>
    <w:p w14:paraId="033B221F" w14:textId="072FBD0C" w:rsidR="00D14F72" w:rsidRDefault="00D14F72" w:rsidP="00D14F72">
      <w:pPr>
        <w:pStyle w:val="Sinespaciado"/>
        <w:numPr>
          <w:ilvl w:val="0"/>
          <w:numId w:val="28"/>
        </w:numPr>
        <w:rPr>
          <w:rFonts w:cstheme="minorHAnsi"/>
          <w:sz w:val="16"/>
          <w:szCs w:val="16"/>
          <w:lang w:eastAsia="es-PE"/>
        </w:rPr>
      </w:pPr>
      <w:r w:rsidRPr="006A0AD2">
        <w:rPr>
          <w:rFonts w:cstheme="minorHAnsi"/>
          <w:sz w:val="16"/>
          <w:szCs w:val="16"/>
          <w:lang w:eastAsia="es-PE"/>
        </w:rPr>
        <w:t>Precios sujetos a cambios y variaciones sin previo aviso, hasta tener la reserva confirmada y pagada en su totalidad.</w:t>
      </w:r>
    </w:p>
    <w:p w14:paraId="1F9E0D20" w14:textId="526C8B44" w:rsidR="00352479" w:rsidRPr="006A0AD2" w:rsidRDefault="00352479" w:rsidP="00D14F72">
      <w:pPr>
        <w:pStyle w:val="Sinespaciado"/>
        <w:numPr>
          <w:ilvl w:val="0"/>
          <w:numId w:val="28"/>
        </w:numPr>
        <w:rPr>
          <w:rFonts w:cstheme="minorHAnsi"/>
          <w:sz w:val="16"/>
          <w:szCs w:val="16"/>
          <w:lang w:eastAsia="es-PE"/>
        </w:rPr>
      </w:pPr>
      <w:r>
        <w:rPr>
          <w:rFonts w:cstheme="minorHAnsi"/>
          <w:sz w:val="16"/>
          <w:szCs w:val="16"/>
          <w:lang w:eastAsia="es-PE"/>
        </w:rPr>
        <w:t>TKT aéreo cotizado en tarifa promocional clase S incluye 01 equipaje de bodega de 15kg</w:t>
      </w:r>
    </w:p>
    <w:p w14:paraId="18F8C2BB" w14:textId="31723088" w:rsidR="00730881" w:rsidRPr="006A0AD2" w:rsidRDefault="00730881" w:rsidP="00D14F72">
      <w:pPr>
        <w:pStyle w:val="Sinespaciado"/>
        <w:numPr>
          <w:ilvl w:val="0"/>
          <w:numId w:val="28"/>
        </w:numPr>
        <w:rPr>
          <w:rFonts w:cstheme="minorHAnsi"/>
          <w:sz w:val="16"/>
          <w:szCs w:val="16"/>
          <w:lang w:eastAsia="es-PE"/>
        </w:rPr>
      </w:pPr>
      <w:r w:rsidRPr="006A0AD2">
        <w:rPr>
          <w:rFonts w:cstheme="minorHAnsi"/>
          <w:sz w:val="16"/>
          <w:szCs w:val="16"/>
          <w:lang w:eastAsia="es-PE"/>
        </w:rPr>
        <w:t xml:space="preserve">Precios </w:t>
      </w:r>
      <w:r w:rsidR="00FE0DD3">
        <w:rPr>
          <w:rFonts w:cstheme="minorHAnsi"/>
          <w:sz w:val="16"/>
          <w:szCs w:val="16"/>
          <w:lang w:eastAsia="es-PE"/>
        </w:rPr>
        <w:t>no válidos para pagos con tarjeta de crédito</w:t>
      </w:r>
      <w:r w:rsidR="00790CC2">
        <w:rPr>
          <w:rFonts w:cstheme="minorHAnsi"/>
          <w:sz w:val="16"/>
          <w:szCs w:val="16"/>
          <w:lang w:eastAsia="es-PE"/>
        </w:rPr>
        <w:t>.</w:t>
      </w:r>
    </w:p>
    <w:p w14:paraId="0E98B86F" w14:textId="7D89932F" w:rsidR="00D14F72" w:rsidRPr="006A0AD2" w:rsidRDefault="00D14F72" w:rsidP="00D14F72">
      <w:pPr>
        <w:pStyle w:val="Sinespaciado"/>
        <w:numPr>
          <w:ilvl w:val="0"/>
          <w:numId w:val="28"/>
        </w:numPr>
        <w:rPr>
          <w:rFonts w:cstheme="minorHAnsi"/>
          <w:sz w:val="16"/>
          <w:szCs w:val="16"/>
          <w:lang w:eastAsia="es-PE"/>
        </w:rPr>
      </w:pPr>
      <w:r w:rsidRPr="006A0AD2">
        <w:rPr>
          <w:rFonts w:cstheme="minorHAnsi"/>
          <w:sz w:val="16"/>
          <w:szCs w:val="16"/>
          <w:lang w:eastAsia="es-PE"/>
        </w:rPr>
        <w:t>No se permite cambios ni modificaciones una vez realizada la reserva</w:t>
      </w:r>
      <w:r w:rsidR="004F7285" w:rsidRPr="006A0AD2">
        <w:rPr>
          <w:rFonts w:cstheme="minorHAnsi"/>
          <w:sz w:val="16"/>
          <w:szCs w:val="16"/>
          <w:lang w:eastAsia="es-PE"/>
        </w:rPr>
        <w:t>.</w:t>
      </w:r>
    </w:p>
    <w:p w14:paraId="13E84482" w14:textId="580115DF" w:rsidR="00D14F72" w:rsidRPr="006A0AD2" w:rsidRDefault="00D14F72" w:rsidP="00D14F72">
      <w:pPr>
        <w:pStyle w:val="Sinespaciado"/>
        <w:numPr>
          <w:ilvl w:val="0"/>
          <w:numId w:val="28"/>
        </w:numPr>
        <w:rPr>
          <w:rFonts w:cstheme="minorHAnsi"/>
          <w:sz w:val="16"/>
          <w:szCs w:val="16"/>
          <w:lang w:eastAsia="es-PE"/>
        </w:rPr>
      </w:pPr>
      <w:r w:rsidRPr="006A0AD2">
        <w:rPr>
          <w:rFonts w:cstheme="minorHAnsi"/>
          <w:sz w:val="16"/>
          <w:szCs w:val="16"/>
          <w:lang w:eastAsia="es-PE"/>
        </w:rPr>
        <w:t>No reembolsable, no endosable, ni transferible. No show se penaliza al 100</w:t>
      </w:r>
      <w:r w:rsidR="00790CC2" w:rsidRPr="006A0AD2">
        <w:rPr>
          <w:rFonts w:cstheme="minorHAnsi"/>
          <w:sz w:val="16"/>
          <w:szCs w:val="16"/>
          <w:lang w:eastAsia="es-PE"/>
        </w:rPr>
        <w:t>%.</w:t>
      </w:r>
    </w:p>
    <w:p w14:paraId="1F39327A" w14:textId="77777777" w:rsidR="00D14F72" w:rsidRPr="006A0AD2" w:rsidRDefault="00D14F72" w:rsidP="00D14F72">
      <w:pPr>
        <w:pStyle w:val="Prrafodelista"/>
        <w:numPr>
          <w:ilvl w:val="0"/>
          <w:numId w:val="28"/>
        </w:numPr>
        <w:rPr>
          <w:rFonts w:asciiTheme="minorHAnsi" w:hAnsiTheme="minorHAnsi" w:cstheme="minorHAnsi"/>
          <w:sz w:val="16"/>
          <w:szCs w:val="16"/>
          <w:lang w:val="es-AR"/>
        </w:rPr>
      </w:pPr>
      <w:r w:rsidRPr="006A0AD2">
        <w:rPr>
          <w:rFonts w:asciiTheme="minorHAnsi" w:hAnsiTheme="minorHAnsi" w:cstheme="minorHAnsi"/>
          <w:sz w:val="16"/>
          <w:szCs w:val="16"/>
          <w:lang w:val="es-AR"/>
        </w:rPr>
        <w:t>habitaciones triples contienen de una cama matrimonial y con cama extra o sofá cama en los hoteles.</w:t>
      </w:r>
    </w:p>
    <w:p w14:paraId="26E84132" w14:textId="0E645308" w:rsidR="00522FFB" w:rsidRDefault="00522FFB" w:rsidP="00D14F72">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Hola de ingreso al hotel 15:00 //hora de salida del hotel 12:00 (medio día)</w:t>
      </w:r>
    </w:p>
    <w:p w14:paraId="7052451D" w14:textId="39CDC1D4" w:rsidR="00D14F72" w:rsidRPr="006A0AD2" w:rsidRDefault="00D14F72" w:rsidP="00D14F72">
      <w:pPr>
        <w:pStyle w:val="Prrafodelista"/>
        <w:numPr>
          <w:ilvl w:val="0"/>
          <w:numId w:val="28"/>
        </w:numPr>
        <w:rPr>
          <w:rFonts w:asciiTheme="minorHAnsi" w:hAnsiTheme="minorHAnsi" w:cstheme="minorHAnsi"/>
          <w:sz w:val="16"/>
          <w:szCs w:val="16"/>
          <w:lang w:val="es-AR"/>
        </w:rPr>
      </w:pPr>
      <w:r w:rsidRPr="006A0AD2">
        <w:rPr>
          <w:rFonts w:asciiTheme="minorHAnsi" w:hAnsiTheme="minorHAnsi" w:cstheme="minorHAnsi"/>
          <w:sz w:val="16"/>
          <w:szCs w:val="16"/>
          <w:lang w:val="es-AR"/>
        </w:rPr>
        <w:t xml:space="preserve">Vacunas necesarias: </w:t>
      </w:r>
      <w:proofErr w:type="spellStart"/>
      <w:r w:rsidRPr="006A0AD2">
        <w:rPr>
          <w:rFonts w:asciiTheme="minorHAnsi" w:hAnsiTheme="minorHAnsi" w:cstheme="minorHAnsi"/>
          <w:sz w:val="16"/>
          <w:szCs w:val="16"/>
          <w:lang w:val="es-AR"/>
        </w:rPr>
        <w:t>Covid</w:t>
      </w:r>
      <w:proofErr w:type="spellEnd"/>
      <w:r w:rsidRPr="006A0AD2">
        <w:rPr>
          <w:rFonts w:asciiTheme="minorHAnsi" w:hAnsiTheme="minorHAnsi" w:cstheme="minorHAnsi"/>
          <w:sz w:val="16"/>
          <w:szCs w:val="16"/>
          <w:lang w:val="es-AR"/>
        </w:rPr>
        <w:t xml:space="preserve"> </w:t>
      </w:r>
    </w:p>
    <w:p w14:paraId="2DC9ECB6" w14:textId="523B64EE" w:rsidR="00995035" w:rsidRPr="006A0AD2" w:rsidRDefault="00995035" w:rsidP="00995035">
      <w:pPr>
        <w:pStyle w:val="Prrafodelista"/>
        <w:numPr>
          <w:ilvl w:val="0"/>
          <w:numId w:val="28"/>
        </w:numPr>
        <w:rPr>
          <w:rFonts w:asciiTheme="minorHAnsi" w:hAnsiTheme="minorHAnsi" w:cstheme="minorHAnsi"/>
          <w:sz w:val="16"/>
          <w:szCs w:val="16"/>
          <w:lang w:val="es-AR"/>
        </w:rPr>
      </w:pPr>
      <w:r w:rsidRPr="006A0AD2">
        <w:rPr>
          <w:rFonts w:asciiTheme="minorHAnsi" w:hAnsiTheme="minorHAnsi" w:cstheme="minorHAnsi"/>
          <w:sz w:val="16"/>
          <w:szCs w:val="16"/>
          <w:lang w:val="es-AR"/>
        </w:rPr>
        <w:t xml:space="preserve">Es responsabilidad de la agencia, verificar toda documentación necesaria para realizar el viaje (pasaportes, vacunas, permisos de viaje, etc.) </w:t>
      </w:r>
    </w:p>
    <w:p w14:paraId="14F7C01E" w14:textId="77777777" w:rsidR="00790CC2" w:rsidRDefault="006A0AD2" w:rsidP="00995035">
      <w:pPr>
        <w:pStyle w:val="Prrafodelista"/>
        <w:numPr>
          <w:ilvl w:val="0"/>
          <w:numId w:val="28"/>
        </w:numPr>
        <w:rPr>
          <w:rFonts w:asciiTheme="minorHAnsi" w:hAnsiTheme="minorHAnsi" w:cstheme="minorHAnsi"/>
          <w:sz w:val="16"/>
          <w:szCs w:val="16"/>
          <w:lang w:val="es-AR"/>
        </w:rPr>
      </w:pPr>
      <w:r w:rsidRPr="006A0AD2">
        <w:rPr>
          <w:rFonts w:asciiTheme="minorHAnsi" w:hAnsiTheme="minorHAnsi" w:cstheme="minorHAnsi"/>
          <w:sz w:val="16"/>
          <w:szCs w:val="16"/>
          <w:lang w:val="es-AR"/>
        </w:rPr>
        <w:t xml:space="preserve">Precios </w:t>
      </w:r>
      <w:r w:rsidR="00790CC2">
        <w:rPr>
          <w:rFonts w:asciiTheme="minorHAnsi" w:hAnsiTheme="minorHAnsi" w:cstheme="minorHAnsi"/>
          <w:sz w:val="16"/>
          <w:szCs w:val="16"/>
          <w:lang w:val="es-AR"/>
        </w:rPr>
        <w:t xml:space="preserve">cotizados en temporada baja (mes de diciembre). Para viajar en una fecha distinta, solicitar la cotización en la fecha deseada a su personal de reservas de confianza </w:t>
      </w:r>
    </w:p>
    <w:p w14:paraId="7C1D251F" w14:textId="0BF972BB" w:rsidR="00352479" w:rsidRDefault="00352479" w:rsidP="00995035">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Válido, solo para reservas nuevas</w:t>
      </w:r>
    </w:p>
    <w:p w14:paraId="2587209B" w14:textId="6FDD67CE" w:rsidR="00352479" w:rsidRDefault="00352479" w:rsidP="00995035">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No acumulable con otras promociones</w:t>
      </w:r>
    </w:p>
    <w:p w14:paraId="1E2A6847" w14:textId="28B7FDC4" w:rsidR="00352479" w:rsidRDefault="00352479" w:rsidP="00995035">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Válido para viajar hasta el 29/09/2027</w:t>
      </w:r>
    </w:p>
    <w:p w14:paraId="26DD61CB" w14:textId="44789768" w:rsidR="00352479" w:rsidRDefault="00352479" w:rsidP="00352479">
      <w:pPr>
        <w:pStyle w:val="Prrafodelista"/>
        <w:numPr>
          <w:ilvl w:val="0"/>
          <w:numId w:val="28"/>
        </w:numPr>
        <w:rPr>
          <w:rFonts w:asciiTheme="minorHAnsi" w:hAnsiTheme="minorHAnsi" w:cstheme="minorHAnsi"/>
          <w:sz w:val="16"/>
          <w:szCs w:val="16"/>
          <w:lang w:val="es-AR"/>
        </w:rPr>
      </w:pPr>
      <w:r>
        <w:rPr>
          <w:rFonts w:asciiTheme="minorHAnsi" w:hAnsiTheme="minorHAnsi" w:cstheme="minorHAnsi"/>
          <w:sz w:val="16"/>
          <w:szCs w:val="16"/>
          <w:lang w:val="es-AR"/>
        </w:rPr>
        <w:t>Precios válidos para comprar hasta el 22/09/2026 o hasta agorar stock</w:t>
      </w:r>
    </w:p>
    <w:p w14:paraId="3C7D1D64" w14:textId="349C7ECF" w:rsidR="00352479" w:rsidRPr="006A0AD2" w:rsidRDefault="00352479" w:rsidP="00352479">
      <w:pPr>
        <w:pStyle w:val="Prrafodelista"/>
        <w:rPr>
          <w:rFonts w:asciiTheme="minorHAnsi" w:hAnsiTheme="minorHAnsi" w:cstheme="minorHAnsi"/>
          <w:sz w:val="16"/>
          <w:szCs w:val="16"/>
          <w:lang w:val="es-AR"/>
        </w:rPr>
      </w:pPr>
    </w:p>
    <w:p w14:paraId="364B9447" w14:textId="77777777" w:rsidR="006A0AD2" w:rsidRDefault="006A0AD2" w:rsidP="006A0AD2">
      <w:pPr>
        <w:rPr>
          <w:rFonts w:asciiTheme="minorHAnsi" w:hAnsiTheme="minorHAnsi" w:cstheme="minorHAnsi"/>
          <w:sz w:val="18"/>
          <w:szCs w:val="18"/>
          <w:lang w:val="es-AR"/>
        </w:rPr>
      </w:pPr>
    </w:p>
    <w:p w14:paraId="0BA962B2" w14:textId="77777777" w:rsidR="00A63AF0" w:rsidRPr="00522FFB" w:rsidRDefault="00A63AF0" w:rsidP="000755F1">
      <w:pPr>
        <w:pStyle w:val="Ttulo5"/>
        <w:spacing w:before="150" w:beforeAutospacing="0" w:after="150" w:afterAutospacing="0"/>
        <w:jc w:val="right"/>
        <w:rPr>
          <w:rFonts w:asciiTheme="minorHAnsi" w:hAnsiTheme="minorHAnsi" w:cstheme="minorHAnsi"/>
          <w:b w:val="0"/>
          <w:bCs w:val="0"/>
          <w:sz w:val="22"/>
          <w:szCs w:val="22"/>
        </w:rPr>
      </w:pPr>
    </w:p>
    <w:sectPr w:rsidR="00A63AF0" w:rsidRPr="00522FFB" w:rsidSect="00D56826">
      <w:headerReference w:type="default" r:id="rId8"/>
      <w:footerReference w:type="default" r:id="rId9"/>
      <w:pgSz w:w="11906" w:h="16838"/>
      <w:pgMar w:top="851" w:right="1474" w:bottom="851" w:left="1474" w:header="709" w:footer="510" w:gutter="0"/>
      <w:pgBorders w:offsetFrom="page">
        <w:top w:val="single" w:sz="48" w:space="24" w:color="339966"/>
        <w:left w:val="single" w:sz="48" w:space="24" w:color="339966"/>
        <w:bottom w:val="single" w:sz="48" w:space="24" w:color="339966"/>
        <w:right w:val="single" w:sz="48" w:space="24" w:color="3399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5E588" w14:textId="77777777" w:rsidR="00C65F13" w:rsidRDefault="00C65F13" w:rsidP="00EB2E6A">
      <w:r>
        <w:separator/>
      </w:r>
    </w:p>
  </w:endnote>
  <w:endnote w:type="continuationSeparator" w:id="0">
    <w:p w14:paraId="2FA99449" w14:textId="77777777" w:rsidR="00C65F13" w:rsidRDefault="00C65F13" w:rsidP="00EB2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8126" w14:textId="77777777" w:rsidR="005C0F27" w:rsidRPr="00EF1967" w:rsidRDefault="005C0F27" w:rsidP="00267ECC">
    <w:pPr>
      <w:pStyle w:val="Piedepgina"/>
      <w:spacing w:line="360" w:lineRule="auto"/>
      <w:jc w:val="center"/>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21C8A" w14:textId="77777777" w:rsidR="00C65F13" w:rsidRDefault="00C65F13" w:rsidP="00EB2E6A">
      <w:r>
        <w:separator/>
      </w:r>
    </w:p>
  </w:footnote>
  <w:footnote w:type="continuationSeparator" w:id="0">
    <w:p w14:paraId="7C482912" w14:textId="77777777" w:rsidR="00C65F13" w:rsidRDefault="00C65F13" w:rsidP="00EB2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E29F" w14:textId="77777777" w:rsidR="005C0F27" w:rsidRPr="0004653C" w:rsidRDefault="005C0F27" w:rsidP="00267ECC">
    <w:pPr>
      <w:pStyle w:val="Encabezado"/>
    </w:pPr>
    <w:r>
      <w:rPr>
        <w:noProof/>
        <w:lang w:val="es-PE" w:eastAsia="es-PE"/>
      </w:rPr>
      <w:drawing>
        <wp:inline distT="0" distB="0" distL="0" distR="0" wp14:anchorId="7BAB61C8" wp14:editId="04238117">
          <wp:extent cx="600075" cy="333375"/>
          <wp:effectExtent l="0" t="0" r="9525" b="9525"/>
          <wp:docPr id="1339068665" name="Imagen 1339068665"/>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rotWithShape="1">
                  <a:blip r:embed="rId1">
                    <a:extLst>
                      <a:ext uri="{28A0092B-C50C-407E-A947-70E740481C1C}">
                        <a14:useLocalDpi xmlns:a14="http://schemas.microsoft.com/office/drawing/2010/main" val="0"/>
                      </a:ext>
                    </a:extLst>
                  </a:blip>
                  <a:srcRect l="15050" t="15803" b="12443"/>
                  <a:stretch/>
                </pic:blipFill>
                <pic:spPr bwMode="auto">
                  <a:xfrm>
                    <a:off x="0" y="0"/>
                    <a:ext cx="604093" cy="33560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6BCD"/>
    <w:multiLevelType w:val="hybridMultilevel"/>
    <w:tmpl w:val="E486A0B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CEE31E8"/>
    <w:multiLevelType w:val="hybridMultilevel"/>
    <w:tmpl w:val="82DA74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2C54108"/>
    <w:multiLevelType w:val="hybridMultilevel"/>
    <w:tmpl w:val="3154CD0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48C7CDA"/>
    <w:multiLevelType w:val="hybridMultilevel"/>
    <w:tmpl w:val="FBC20728"/>
    <w:lvl w:ilvl="0" w:tplc="0C0A0005">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8D565C3"/>
    <w:multiLevelType w:val="hybridMultilevel"/>
    <w:tmpl w:val="6DA84E28"/>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A0436B7"/>
    <w:multiLevelType w:val="hybridMultilevel"/>
    <w:tmpl w:val="99640846"/>
    <w:lvl w:ilvl="0" w:tplc="280A0001">
      <w:start w:val="1"/>
      <w:numFmt w:val="bullet"/>
      <w:lvlText w:val=""/>
      <w:lvlJc w:val="left"/>
      <w:pPr>
        <w:tabs>
          <w:tab w:val="num" w:pos="720"/>
        </w:tabs>
        <w:ind w:left="720" w:hanging="360"/>
      </w:pPr>
      <w:rPr>
        <w:rFonts w:ascii="Symbol" w:hAnsi="Symbol" w:hint="default"/>
      </w:rPr>
    </w:lvl>
    <w:lvl w:ilvl="1" w:tplc="280A0003" w:tentative="1">
      <w:start w:val="1"/>
      <w:numFmt w:val="bullet"/>
      <w:lvlText w:val="o"/>
      <w:lvlJc w:val="left"/>
      <w:pPr>
        <w:tabs>
          <w:tab w:val="num" w:pos="1440"/>
        </w:tabs>
        <w:ind w:left="1440" w:hanging="360"/>
      </w:pPr>
      <w:rPr>
        <w:rFonts w:ascii="Courier New" w:hAnsi="Courier New" w:cs="Courier New" w:hint="default"/>
      </w:rPr>
    </w:lvl>
    <w:lvl w:ilvl="2" w:tplc="280A0005" w:tentative="1">
      <w:start w:val="1"/>
      <w:numFmt w:val="bullet"/>
      <w:lvlText w:val=""/>
      <w:lvlJc w:val="left"/>
      <w:pPr>
        <w:tabs>
          <w:tab w:val="num" w:pos="2160"/>
        </w:tabs>
        <w:ind w:left="2160" w:hanging="360"/>
      </w:pPr>
      <w:rPr>
        <w:rFonts w:ascii="Wingdings" w:hAnsi="Wingdings" w:hint="default"/>
      </w:rPr>
    </w:lvl>
    <w:lvl w:ilvl="3" w:tplc="280A0001" w:tentative="1">
      <w:start w:val="1"/>
      <w:numFmt w:val="bullet"/>
      <w:lvlText w:val=""/>
      <w:lvlJc w:val="left"/>
      <w:pPr>
        <w:tabs>
          <w:tab w:val="num" w:pos="2880"/>
        </w:tabs>
        <w:ind w:left="2880" w:hanging="360"/>
      </w:pPr>
      <w:rPr>
        <w:rFonts w:ascii="Symbol" w:hAnsi="Symbol" w:hint="default"/>
      </w:rPr>
    </w:lvl>
    <w:lvl w:ilvl="4" w:tplc="280A0003" w:tentative="1">
      <w:start w:val="1"/>
      <w:numFmt w:val="bullet"/>
      <w:lvlText w:val="o"/>
      <w:lvlJc w:val="left"/>
      <w:pPr>
        <w:tabs>
          <w:tab w:val="num" w:pos="3600"/>
        </w:tabs>
        <w:ind w:left="3600" w:hanging="360"/>
      </w:pPr>
      <w:rPr>
        <w:rFonts w:ascii="Courier New" w:hAnsi="Courier New" w:cs="Courier New" w:hint="default"/>
      </w:rPr>
    </w:lvl>
    <w:lvl w:ilvl="5" w:tplc="280A0005" w:tentative="1">
      <w:start w:val="1"/>
      <w:numFmt w:val="bullet"/>
      <w:lvlText w:val=""/>
      <w:lvlJc w:val="left"/>
      <w:pPr>
        <w:tabs>
          <w:tab w:val="num" w:pos="4320"/>
        </w:tabs>
        <w:ind w:left="4320" w:hanging="360"/>
      </w:pPr>
      <w:rPr>
        <w:rFonts w:ascii="Wingdings" w:hAnsi="Wingdings" w:hint="default"/>
      </w:rPr>
    </w:lvl>
    <w:lvl w:ilvl="6" w:tplc="280A0001" w:tentative="1">
      <w:start w:val="1"/>
      <w:numFmt w:val="bullet"/>
      <w:lvlText w:val=""/>
      <w:lvlJc w:val="left"/>
      <w:pPr>
        <w:tabs>
          <w:tab w:val="num" w:pos="5040"/>
        </w:tabs>
        <w:ind w:left="5040" w:hanging="360"/>
      </w:pPr>
      <w:rPr>
        <w:rFonts w:ascii="Symbol" w:hAnsi="Symbol" w:hint="default"/>
      </w:rPr>
    </w:lvl>
    <w:lvl w:ilvl="7" w:tplc="280A0003" w:tentative="1">
      <w:start w:val="1"/>
      <w:numFmt w:val="bullet"/>
      <w:lvlText w:val="o"/>
      <w:lvlJc w:val="left"/>
      <w:pPr>
        <w:tabs>
          <w:tab w:val="num" w:pos="5760"/>
        </w:tabs>
        <w:ind w:left="5760" w:hanging="360"/>
      </w:pPr>
      <w:rPr>
        <w:rFonts w:ascii="Courier New" w:hAnsi="Courier New" w:cs="Courier New" w:hint="default"/>
      </w:rPr>
    </w:lvl>
    <w:lvl w:ilvl="8" w:tplc="28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6C1840"/>
    <w:multiLevelType w:val="hybridMultilevel"/>
    <w:tmpl w:val="0234041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8115FFE"/>
    <w:multiLevelType w:val="hybridMultilevel"/>
    <w:tmpl w:val="DDB87C1A"/>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87F4C9C"/>
    <w:multiLevelType w:val="multilevel"/>
    <w:tmpl w:val="95206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55305D"/>
    <w:multiLevelType w:val="hybridMultilevel"/>
    <w:tmpl w:val="4E98811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BF17519"/>
    <w:multiLevelType w:val="hybridMultilevel"/>
    <w:tmpl w:val="0DDAD5E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E187BD3"/>
    <w:multiLevelType w:val="hybridMultilevel"/>
    <w:tmpl w:val="2E827EF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2" w15:restartNumberingAfterBreak="0">
    <w:nsid w:val="375B648B"/>
    <w:multiLevelType w:val="hybridMultilevel"/>
    <w:tmpl w:val="049087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0349A6"/>
    <w:multiLevelType w:val="hybridMultilevel"/>
    <w:tmpl w:val="6C80FA8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2503A09"/>
    <w:multiLevelType w:val="hybridMultilevel"/>
    <w:tmpl w:val="3800D826"/>
    <w:lvl w:ilvl="0" w:tplc="280A0009">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5" w15:restartNumberingAfterBreak="0">
    <w:nsid w:val="427F356F"/>
    <w:multiLevelType w:val="hybridMultilevel"/>
    <w:tmpl w:val="2106263E"/>
    <w:lvl w:ilvl="0" w:tplc="280A000B">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89D7907"/>
    <w:multiLevelType w:val="hybridMultilevel"/>
    <w:tmpl w:val="ABEE50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E4C04AE"/>
    <w:multiLevelType w:val="hybridMultilevel"/>
    <w:tmpl w:val="714A85B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0CC625E"/>
    <w:multiLevelType w:val="hybridMultilevel"/>
    <w:tmpl w:val="DA70B542"/>
    <w:lvl w:ilvl="0" w:tplc="0C0A0001">
      <w:start w:val="1"/>
      <w:numFmt w:val="bullet"/>
      <w:lvlText w:val=""/>
      <w:lvlJc w:val="left"/>
      <w:pPr>
        <w:ind w:left="-3249" w:hanging="360"/>
      </w:pPr>
      <w:rPr>
        <w:rFonts w:ascii="Symbol" w:hAnsi="Symbol" w:hint="default"/>
      </w:rPr>
    </w:lvl>
    <w:lvl w:ilvl="1" w:tplc="280A0003" w:tentative="1">
      <w:start w:val="1"/>
      <w:numFmt w:val="bullet"/>
      <w:lvlText w:val="o"/>
      <w:lvlJc w:val="left"/>
      <w:pPr>
        <w:ind w:left="-2529" w:hanging="360"/>
      </w:pPr>
      <w:rPr>
        <w:rFonts w:ascii="Courier New" w:hAnsi="Courier New" w:cs="Courier New" w:hint="default"/>
      </w:rPr>
    </w:lvl>
    <w:lvl w:ilvl="2" w:tplc="280A0005" w:tentative="1">
      <w:start w:val="1"/>
      <w:numFmt w:val="bullet"/>
      <w:lvlText w:val=""/>
      <w:lvlJc w:val="left"/>
      <w:pPr>
        <w:ind w:left="-1809" w:hanging="360"/>
      </w:pPr>
      <w:rPr>
        <w:rFonts w:ascii="Wingdings" w:hAnsi="Wingdings" w:hint="default"/>
      </w:rPr>
    </w:lvl>
    <w:lvl w:ilvl="3" w:tplc="280A0001" w:tentative="1">
      <w:start w:val="1"/>
      <w:numFmt w:val="bullet"/>
      <w:lvlText w:val=""/>
      <w:lvlJc w:val="left"/>
      <w:pPr>
        <w:ind w:left="-1089" w:hanging="360"/>
      </w:pPr>
      <w:rPr>
        <w:rFonts w:ascii="Symbol" w:hAnsi="Symbol" w:hint="default"/>
      </w:rPr>
    </w:lvl>
    <w:lvl w:ilvl="4" w:tplc="280A0003" w:tentative="1">
      <w:start w:val="1"/>
      <w:numFmt w:val="bullet"/>
      <w:lvlText w:val="o"/>
      <w:lvlJc w:val="left"/>
      <w:pPr>
        <w:ind w:left="-369" w:hanging="360"/>
      </w:pPr>
      <w:rPr>
        <w:rFonts w:ascii="Courier New" w:hAnsi="Courier New" w:cs="Courier New" w:hint="default"/>
      </w:rPr>
    </w:lvl>
    <w:lvl w:ilvl="5" w:tplc="280A0005" w:tentative="1">
      <w:start w:val="1"/>
      <w:numFmt w:val="bullet"/>
      <w:lvlText w:val=""/>
      <w:lvlJc w:val="left"/>
      <w:pPr>
        <w:ind w:left="351" w:hanging="360"/>
      </w:pPr>
      <w:rPr>
        <w:rFonts w:ascii="Wingdings" w:hAnsi="Wingdings" w:hint="default"/>
      </w:rPr>
    </w:lvl>
    <w:lvl w:ilvl="6" w:tplc="280A0001" w:tentative="1">
      <w:start w:val="1"/>
      <w:numFmt w:val="bullet"/>
      <w:lvlText w:val=""/>
      <w:lvlJc w:val="left"/>
      <w:pPr>
        <w:ind w:left="1071" w:hanging="360"/>
      </w:pPr>
      <w:rPr>
        <w:rFonts w:ascii="Symbol" w:hAnsi="Symbol" w:hint="default"/>
      </w:rPr>
    </w:lvl>
    <w:lvl w:ilvl="7" w:tplc="280A0003" w:tentative="1">
      <w:start w:val="1"/>
      <w:numFmt w:val="bullet"/>
      <w:lvlText w:val="o"/>
      <w:lvlJc w:val="left"/>
      <w:pPr>
        <w:ind w:left="1791" w:hanging="360"/>
      </w:pPr>
      <w:rPr>
        <w:rFonts w:ascii="Courier New" w:hAnsi="Courier New" w:cs="Courier New" w:hint="default"/>
      </w:rPr>
    </w:lvl>
    <w:lvl w:ilvl="8" w:tplc="280A0005" w:tentative="1">
      <w:start w:val="1"/>
      <w:numFmt w:val="bullet"/>
      <w:lvlText w:val=""/>
      <w:lvlJc w:val="left"/>
      <w:pPr>
        <w:ind w:left="2511" w:hanging="360"/>
      </w:pPr>
      <w:rPr>
        <w:rFonts w:ascii="Wingdings" w:hAnsi="Wingdings" w:hint="default"/>
      </w:rPr>
    </w:lvl>
  </w:abstractNum>
  <w:abstractNum w:abstractNumId="19" w15:restartNumberingAfterBreak="0">
    <w:nsid w:val="569E2E2E"/>
    <w:multiLevelType w:val="multilevel"/>
    <w:tmpl w:val="98B02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C32555"/>
    <w:multiLevelType w:val="hybridMultilevel"/>
    <w:tmpl w:val="E9447170"/>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33E17BA"/>
    <w:multiLevelType w:val="multilevel"/>
    <w:tmpl w:val="E9B2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4E73C7"/>
    <w:multiLevelType w:val="hybridMultilevel"/>
    <w:tmpl w:val="C0BEEC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6DD97E39"/>
    <w:multiLevelType w:val="hybridMultilevel"/>
    <w:tmpl w:val="24A07CA8"/>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1441952"/>
    <w:multiLevelType w:val="hybridMultilevel"/>
    <w:tmpl w:val="37C628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7BD56C0"/>
    <w:multiLevelType w:val="hybridMultilevel"/>
    <w:tmpl w:val="85D0150E"/>
    <w:lvl w:ilvl="0" w:tplc="280A000B">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AA60F56"/>
    <w:multiLevelType w:val="hybridMultilevel"/>
    <w:tmpl w:val="2850FEE6"/>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D3F2494"/>
    <w:multiLevelType w:val="multilevel"/>
    <w:tmpl w:val="0024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920280"/>
    <w:multiLevelType w:val="hybridMultilevel"/>
    <w:tmpl w:val="383844A4"/>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15413732">
    <w:abstractNumId w:val="12"/>
  </w:num>
  <w:num w:numId="2" w16cid:durableId="733550977">
    <w:abstractNumId w:val="18"/>
  </w:num>
  <w:num w:numId="3" w16cid:durableId="1799448014">
    <w:abstractNumId w:val="7"/>
  </w:num>
  <w:num w:numId="4" w16cid:durableId="1339120170">
    <w:abstractNumId w:val="6"/>
  </w:num>
  <w:num w:numId="5" w16cid:durableId="1421487097">
    <w:abstractNumId w:val="10"/>
  </w:num>
  <w:num w:numId="6" w16cid:durableId="761603774">
    <w:abstractNumId w:val="25"/>
  </w:num>
  <w:num w:numId="7" w16cid:durableId="705911881">
    <w:abstractNumId w:val="20"/>
  </w:num>
  <w:num w:numId="8" w16cid:durableId="262541904">
    <w:abstractNumId w:val="3"/>
  </w:num>
  <w:num w:numId="9" w16cid:durableId="237325122">
    <w:abstractNumId w:val="5"/>
  </w:num>
  <w:num w:numId="10" w16cid:durableId="1148934098">
    <w:abstractNumId w:val="16"/>
  </w:num>
  <w:num w:numId="11" w16cid:durableId="78063930">
    <w:abstractNumId w:val="11"/>
  </w:num>
  <w:num w:numId="12" w16cid:durableId="11299062">
    <w:abstractNumId w:val="23"/>
  </w:num>
  <w:num w:numId="13" w16cid:durableId="159396191">
    <w:abstractNumId w:val="2"/>
  </w:num>
  <w:num w:numId="14" w16cid:durableId="1883900468">
    <w:abstractNumId w:val="15"/>
  </w:num>
  <w:num w:numId="15" w16cid:durableId="1119951669">
    <w:abstractNumId w:val="28"/>
  </w:num>
  <w:num w:numId="16" w16cid:durableId="1443502198">
    <w:abstractNumId w:val="9"/>
  </w:num>
  <w:num w:numId="17" w16cid:durableId="1631864288">
    <w:abstractNumId w:val="4"/>
  </w:num>
  <w:num w:numId="18" w16cid:durableId="854543130">
    <w:abstractNumId w:val="22"/>
  </w:num>
  <w:num w:numId="19" w16cid:durableId="1906448853">
    <w:abstractNumId w:val="17"/>
  </w:num>
  <w:num w:numId="20" w16cid:durableId="102574453">
    <w:abstractNumId w:val="1"/>
  </w:num>
  <w:num w:numId="21" w16cid:durableId="1163089097">
    <w:abstractNumId w:val="26"/>
  </w:num>
  <w:num w:numId="22" w16cid:durableId="1734498953">
    <w:abstractNumId w:val="8"/>
  </w:num>
  <w:num w:numId="23" w16cid:durableId="1686858360">
    <w:abstractNumId w:val="21"/>
  </w:num>
  <w:num w:numId="24" w16cid:durableId="721635263">
    <w:abstractNumId w:val="27"/>
  </w:num>
  <w:num w:numId="25" w16cid:durableId="495145803">
    <w:abstractNumId w:val="13"/>
  </w:num>
  <w:num w:numId="26" w16cid:durableId="1789933670">
    <w:abstractNumId w:val="24"/>
  </w:num>
  <w:num w:numId="27" w16cid:durableId="2071490605">
    <w:abstractNumId w:val="14"/>
  </w:num>
  <w:num w:numId="28" w16cid:durableId="900288820">
    <w:abstractNumId w:val="0"/>
  </w:num>
  <w:num w:numId="29" w16cid:durableId="245892596">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6A"/>
    <w:rsid w:val="00013D61"/>
    <w:rsid w:val="00014B04"/>
    <w:rsid w:val="000217B9"/>
    <w:rsid w:val="00034858"/>
    <w:rsid w:val="00034E82"/>
    <w:rsid w:val="000355A1"/>
    <w:rsid w:val="00060083"/>
    <w:rsid w:val="00070B44"/>
    <w:rsid w:val="000722C3"/>
    <w:rsid w:val="000755F1"/>
    <w:rsid w:val="00084A1A"/>
    <w:rsid w:val="00091F0C"/>
    <w:rsid w:val="000A419A"/>
    <w:rsid w:val="000A50BE"/>
    <w:rsid w:val="000B00C5"/>
    <w:rsid w:val="000B0325"/>
    <w:rsid w:val="000B03EB"/>
    <w:rsid w:val="000B1460"/>
    <w:rsid w:val="000B2CB1"/>
    <w:rsid w:val="000B577D"/>
    <w:rsid w:val="000C5AFD"/>
    <w:rsid w:val="000C5B0C"/>
    <w:rsid w:val="000D14C6"/>
    <w:rsid w:val="000E7F7F"/>
    <w:rsid w:val="000F6BB9"/>
    <w:rsid w:val="000F79A6"/>
    <w:rsid w:val="00100971"/>
    <w:rsid w:val="001056B7"/>
    <w:rsid w:val="001075F4"/>
    <w:rsid w:val="001155B9"/>
    <w:rsid w:val="00117147"/>
    <w:rsid w:val="0012076C"/>
    <w:rsid w:val="00122BCB"/>
    <w:rsid w:val="001232FB"/>
    <w:rsid w:val="00123B6D"/>
    <w:rsid w:val="00125A8A"/>
    <w:rsid w:val="0012719A"/>
    <w:rsid w:val="0014051C"/>
    <w:rsid w:val="00163FEC"/>
    <w:rsid w:val="00184B14"/>
    <w:rsid w:val="00186D49"/>
    <w:rsid w:val="001926DB"/>
    <w:rsid w:val="00193081"/>
    <w:rsid w:val="0019484F"/>
    <w:rsid w:val="00194F50"/>
    <w:rsid w:val="001A1591"/>
    <w:rsid w:val="001A38BA"/>
    <w:rsid w:val="001B00CC"/>
    <w:rsid w:val="001B2B18"/>
    <w:rsid w:val="001B4F6A"/>
    <w:rsid w:val="001B6ADB"/>
    <w:rsid w:val="001C0557"/>
    <w:rsid w:val="001C2BEB"/>
    <w:rsid w:val="001C62A5"/>
    <w:rsid w:val="001D1ED1"/>
    <w:rsid w:val="001D39E4"/>
    <w:rsid w:val="001E1766"/>
    <w:rsid w:val="001E24B6"/>
    <w:rsid w:val="001E2CA3"/>
    <w:rsid w:val="001F0A94"/>
    <w:rsid w:val="001F2743"/>
    <w:rsid w:val="001F5058"/>
    <w:rsid w:val="002046C8"/>
    <w:rsid w:val="00210377"/>
    <w:rsid w:val="002372A9"/>
    <w:rsid w:val="00241A90"/>
    <w:rsid w:val="00242206"/>
    <w:rsid w:val="002530A5"/>
    <w:rsid w:val="002561D6"/>
    <w:rsid w:val="00266F53"/>
    <w:rsid w:val="00267ECC"/>
    <w:rsid w:val="00274E7C"/>
    <w:rsid w:val="002764AA"/>
    <w:rsid w:val="002A01EF"/>
    <w:rsid w:val="002C4A7A"/>
    <w:rsid w:val="002C525F"/>
    <w:rsid w:val="002E4FB9"/>
    <w:rsid w:val="002E6AE5"/>
    <w:rsid w:val="002E74D7"/>
    <w:rsid w:val="00300406"/>
    <w:rsid w:val="00304691"/>
    <w:rsid w:val="00313A0F"/>
    <w:rsid w:val="00322574"/>
    <w:rsid w:val="003259D5"/>
    <w:rsid w:val="00330851"/>
    <w:rsid w:val="00346C84"/>
    <w:rsid w:val="0035180E"/>
    <w:rsid w:val="00352479"/>
    <w:rsid w:val="0035348D"/>
    <w:rsid w:val="00356CF9"/>
    <w:rsid w:val="00366E30"/>
    <w:rsid w:val="00374954"/>
    <w:rsid w:val="00381CBF"/>
    <w:rsid w:val="003A0E34"/>
    <w:rsid w:val="003A0E47"/>
    <w:rsid w:val="003A63FE"/>
    <w:rsid w:val="003B56E1"/>
    <w:rsid w:val="003C69B5"/>
    <w:rsid w:val="003D2127"/>
    <w:rsid w:val="003D51BC"/>
    <w:rsid w:val="003D6DDA"/>
    <w:rsid w:val="003E07C9"/>
    <w:rsid w:val="003F2D54"/>
    <w:rsid w:val="00403EDE"/>
    <w:rsid w:val="00411299"/>
    <w:rsid w:val="00431EA4"/>
    <w:rsid w:val="004327BD"/>
    <w:rsid w:val="00436553"/>
    <w:rsid w:val="00447B06"/>
    <w:rsid w:val="00451831"/>
    <w:rsid w:val="0045458B"/>
    <w:rsid w:val="00454A03"/>
    <w:rsid w:val="004601F3"/>
    <w:rsid w:val="00461073"/>
    <w:rsid w:val="0046135B"/>
    <w:rsid w:val="00464EC0"/>
    <w:rsid w:val="00470469"/>
    <w:rsid w:val="004773B8"/>
    <w:rsid w:val="0049511F"/>
    <w:rsid w:val="00496975"/>
    <w:rsid w:val="004A0FF6"/>
    <w:rsid w:val="004C194E"/>
    <w:rsid w:val="004C3D01"/>
    <w:rsid w:val="004D3E9F"/>
    <w:rsid w:val="004E1E97"/>
    <w:rsid w:val="004F063C"/>
    <w:rsid w:val="004F7285"/>
    <w:rsid w:val="00506578"/>
    <w:rsid w:val="0051222C"/>
    <w:rsid w:val="00515166"/>
    <w:rsid w:val="0051740C"/>
    <w:rsid w:val="00520ED1"/>
    <w:rsid w:val="00522FFB"/>
    <w:rsid w:val="00523B97"/>
    <w:rsid w:val="00524AE2"/>
    <w:rsid w:val="00532072"/>
    <w:rsid w:val="0054297E"/>
    <w:rsid w:val="00567BF5"/>
    <w:rsid w:val="00575A55"/>
    <w:rsid w:val="00582A7A"/>
    <w:rsid w:val="005857FF"/>
    <w:rsid w:val="00592094"/>
    <w:rsid w:val="005A27F0"/>
    <w:rsid w:val="005A73EB"/>
    <w:rsid w:val="005C0F27"/>
    <w:rsid w:val="005C1DBC"/>
    <w:rsid w:val="005C282D"/>
    <w:rsid w:val="005C3E44"/>
    <w:rsid w:val="005D46A3"/>
    <w:rsid w:val="005D6A8D"/>
    <w:rsid w:val="005F412A"/>
    <w:rsid w:val="0060300A"/>
    <w:rsid w:val="00607469"/>
    <w:rsid w:val="00610B1F"/>
    <w:rsid w:val="006112C9"/>
    <w:rsid w:val="00612296"/>
    <w:rsid w:val="00613358"/>
    <w:rsid w:val="00624A67"/>
    <w:rsid w:val="006440C2"/>
    <w:rsid w:val="0065153D"/>
    <w:rsid w:val="0065729A"/>
    <w:rsid w:val="00661D30"/>
    <w:rsid w:val="00677246"/>
    <w:rsid w:val="0068046F"/>
    <w:rsid w:val="006947FA"/>
    <w:rsid w:val="00695C17"/>
    <w:rsid w:val="006A0AD2"/>
    <w:rsid w:val="006A22E2"/>
    <w:rsid w:val="006A4A73"/>
    <w:rsid w:val="006C192C"/>
    <w:rsid w:val="006D5F9B"/>
    <w:rsid w:val="006F2A7D"/>
    <w:rsid w:val="006F5479"/>
    <w:rsid w:val="007021CD"/>
    <w:rsid w:val="00706160"/>
    <w:rsid w:val="00714961"/>
    <w:rsid w:val="00722980"/>
    <w:rsid w:val="0072683A"/>
    <w:rsid w:val="00730881"/>
    <w:rsid w:val="0073563F"/>
    <w:rsid w:val="00753EB6"/>
    <w:rsid w:val="00766379"/>
    <w:rsid w:val="007700AE"/>
    <w:rsid w:val="00775416"/>
    <w:rsid w:val="00781E76"/>
    <w:rsid w:val="00790CC2"/>
    <w:rsid w:val="00794B8F"/>
    <w:rsid w:val="007A4457"/>
    <w:rsid w:val="007B0DC8"/>
    <w:rsid w:val="007B3ABA"/>
    <w:rsid w:val="007C0CF2"/>
    <w:rsid w:val="007D0A01"/>
    <w:rsid w:val="007D0FA2"/>
    <w:rsid w:val="007D4919"/>
    <w:rsid w:val="007D7A97"/>
    <w:rsid w:val="008036B4"/>
    <w:rsid w:val="00805393"/>
    <w:rsid w:val="008139D4"/>
    <w:rsid w:val="0081607E"/>
    <w:rsid w:val="00816322"/>
    <w:rsid w:val="00841F62"/>
    <w:rsid w:val="008505F5"/>
    <w:rsid w:val="00856B00"/>
    <w:rsid w:val="008757B0"/>
    <w:rsid w:val="0088084E"/>
    <w:rsid w:val="00882026"/>
    <w:rsid w:val="00884456"/>
    <w:rsid w:val="00890D43"/>
    <w:rsid w:val="00897512"/>
    <w:rsid w:val="008A02BB"/>
    <w:rsid w:val="008B6282"/>
    <w:rsid w:val="008B6709"/>
    <w:rsid w:val="008E3A37"/>
    <w:rsid w:val="008E4D34"/>
    <w:rsid w:val="008E70C1"/>
    <w:rsid w:val="008E72A5"/>
    <w:rsid w:val="008F1431"/>
    <w:rsid w:val="008F5D9E"/>
    <w:rsid w:val="00901B71"/>
    <w:rsid w:val="00910455"/>
    <w:rsid w:val="00911B0A"/>
    <w:rsid w:val="009121DD"/>
    <w:rsid w:val="00922031"/>
    <w:rsid w:val="00930F9C"/>
    <w:rsid w:val="00932995"/>
    <w:rsid w:val="0094398D"/>
    <w:rsid w:val="00946721"/>
    <w:rsid w:val="009544DA"/>
    <w:rsid w:val="00967051"/>
    <w:rsid w:val="00971BF6"/>
    <w:rsid w:val="00982F58"/>
    <w:rsid w:val="00984A1D"/>
    <w:rsid w:val="00991CE1"/>
    <w:rsid w:val="00993237"/>
    <w:rsid w:val="009941CE"/>
    <w:rsid w:val="00995035"/>
    <w:rsid w:val="009A14F8"/>
    <w:rsid w:val="009A312B"/>
    <w:rsid w:val="009A59A6"/>
    <w:rsid w:val="009A7410"/>
    <w:rsid w:val="009E24FA"/>
    <w:rsid w:val="009E4C93"/>
    <w:rsid w:val="009E5E86"/>
    <w:rsid w:val="009E7142"/>
    <w:rsid w:val="009F38FF"/>
    <w:rsid w:val="00A01855"/>
    <w:rsid w:val="00A15014"/>
    <w:rsid w:val="00A1689D"/>
    <w:rsid w:val="00A1738F"/>
    <w:rsid w:val="00A24782"/>
    <w:rsid w:val="00A32221"/>
    <w:rsid w:val="00A32877"/>
    <w:rsid w:val="00A32F78"/>
    <w:rsid w:val="00A415A9"/>
    <w:rsid w:val="00A430BF"/>
    <w:rsid w:val="00A5010F"/>
    <w:rsid w:val="00A55B0B"/>
    <w:rsid w:val="00A57CE8"/>
    <w:rsid w:val="00A63AF0"/>
    <w:rsid w:val="00A76529"/>
    <w:rsid w:val="00A83EFC"/>
    <w:rsid w:val="00A85523"/>
    <w:rsid w:val="00A91FCA"/>
    <w:rsid w:val="00A97673"/>
    <w:rsid w:val="00AA32E8"/>
    <w:rsid w:val="00AB1625"/>
    <w:rsid w:val="00AB6771"/>
    <w:rsid w:val="00AB7615"/>
    <w:rsid w:val="00AB7998"/>
    <w:rsid w:val="00AB7D88"/>
    <w:rsid w:val="00AD6449"/>
    <w:rsid w:val="00AE778F"/>
    <w:rsid w:val="00B03AD7"/>
    <w:rsid w:val="00B34752"/>
    <w:rsid w:val="00B45FFD"/>
    <w:rsid w:val="00B47F30"/>
    <w:rsid w:val="00B5702D"/>
    <w:rsid w:val="00B57818"/>
    <w:rsid w:val="00B612D2"/>
    <w:rsid w:val="00B61D22"/>
    <w:rsid w:val="00B833BE"/>
    <w:rsid w:val="00B8590B"/>
    <w:rsid w:val="00BB2884"/>
    <w:rsid w:val="00BB2F86"/>
    <w:rsid w:val="00BB4ACD"/>
    <w:rsid w:val="00BD06F3"/>
    <w:rsid w:val="00BD14D4"/>
    <w:rsid w:val="00BD4483"/>
    <w:rsid w:val="00BD6E27"/>
    <w:rsid w:val="00BF6FBA"/>
    <w:rsid w:val="00C03DE5"/>
    <w:rsid w:val="00C04473"/>
    <w:rsid w:val="00C06EA7"/>
    <w:rsid w:val="00C30ADD"/>
    <w:rsid w:val="00C30C0A"/>
    <w:rsid w:val="00C475EA"/>
    <w:rsid w:val="00C530EC"/>
    <w:rsid w:val="00C5482F"/>
    <w:rsid w:val="00C55786"/>
    <w:rsid w:val="00C630C0"/>
    <w:rsid w:val="00C65F13"/>
    <w:rsid w:val="00C77AA5"/>
    <w:rsid w:val="00C84EAF"/>
    <w:rsid w:val="00C944FB"/>
    <w:rsid w:val="00C95AD2"/>
    <w:rsid w:val="00C95D74"/>
    <w:rsid w:val="00C97327"/>
    <w:rsid w:val="00CB0C4D"/>
    <w:rsid w:val="00CB4C8C"/>
    <w:rsid w:val="00CB7C3F"/>
    <w:rsid w:val="00CC327E"/>
    <w:rsid w:val="00CC3F43"/>
    <w:rsid w:val="00CC45D8"/>
    <w:rsid w:val="00CE152E"/>
    <w:rsid w:val="00CE4BEE"/>
    <w:rsid w:val="00CE6F79"/>
    <w:rsid w:val="00CF22C4"/>
    <w:rsid w:val="00CF6A9A"/>
    <w:rsid w:val="00D03091"/>
    <w:rsid w:val="00D03386"/>
    <w:rsid w:val="00D14F72"/>
    <w:rsid w:val="00D31657"/>
    <w:rsid w:val="00D40B90"/>
    <w:rsid w:val="00D45841"/>
    <w:rsid w:val="00D56826"/>
    <w:rsid w:val="00D60896"/>
    <w:rsid w:val="00D60F8C"/>
    <w:rsid w:val="00D62472"/>
    <w:rsid w:val="00D62F18"/>
    <w:rsid w:val="00D65D7F"/>
    <w:rsid w:val="00D71A76"/>
    <w:rsid w:val="00D975E3"/>
    <w:rsid w:val="00DA0C5B"/>
    <w:rsid w:val="00DA389F"/>
    <w:rsid w:val="00DA3EAE"/>
    <w:rsid w:val="00DC0954"/>
    <w:rsid w:val="00DC0DC3"/>
    <w:rsid w:val="00DD1BDC"/>
    <w:rsid w:val="00DF1825"/>
    <w:rsid w:val="00E0557B"/>
    <w:rsid w:val="00E179B7"/>
    <w:rsid w:val="00E261F4"/>
    <w:rsid w:val="00E341C6"/>
    <w:rsid w:val="00E357EC"/>
    <w:rsid w:val="00E44466"/>
    <w:rsid w:val="00E47BE5"/>
    <w:rsid w:val="00E50936"/>
    <w:rsid w:val="00E509DF"/>
    <w:rsid w:val="00E54E9B"/>
    <w:rsid w:val="00E62BD6"/>
    <w:rsid w:val="00E659AC"/>
    <w:rsid w:val="00E749EF"/>
    <w:rsid w:val="00E76B27"/>
    <w:rsid w:val="00E800AB"/>
    <w:rsid w:val="00E84141"/>
    <w:rsid w:val="00E86F72"/>
    <w:rsid w:val="00E902DA"/>
    <w:rsid w:val="00E9125A"/>
    <w:rsid w:val="00E941CF"/>
    <w:rsid w:val="00E9636C"/>
    <w:rsid w:val="00E979AC"/>
    <w:rsid w:val="00EA3035"/>
    <w:rsid w:val="00EB2E6A"/>
    <w:rsid w:val="00EB472A"/>
    <w:rsid w:val="00EB55F0"/>
    <w:rsid w:val="00ED06A8"/>
    <w:rsid w:val="00ED2136"/>
    <w:rsid w:val="00ED3AA5"/>
    <w:rsid w:val="00EE0BE3"/>
    <w:rsid w:val="00EF10EA"/>
    <w:rsid w:val="00EF19C6"/>
    <w:rsid w:val="00EF2D5F"/>
    <w:rsid w:val="00F03929"/>
    <w:rsid w:val="00F05F8C"/>
    <w:rsid w:val="00F10CCA"/>
    <w:rsid w:val="00F217E8"/>
    <w:rsid w:val="00F313DD"/>
    <w:rsid w:val="00F41134"/>
    <w:rsid w:val="00F51788"/>
    <w:rsid w:val="00F673C2"/>
    <w:rsid w:val="00F67625"/>
    <w:rsid w:val="00F803C5"/>
    <w:rsid w:val="00F81BA6"/>
    <w:rsid w:val="00FA113C"/>
    <w:rsid w:val="00FA1162"/>
    <w:rsid w:val="00FA5A10"/>
    <w:rsid w:val="00FB0508"/>
    <w:rsid w:val="00FB161C"/>
    <w:rsid w:val="00FB2C80"/>
    <w:rsid w:val="00FC42A1"/>
    <w:rsid w:val="00FE0DD3"/>
    <w:rsid w:val="00FE227D"/>
    <w:rsid w:val="00FE404C"/>
    <w:rsid w:val="00FE4F1B"/>
    <w:rsid w:val="00FE5404"/>
    <w:rsid w:val="00FF237B"/>
    <w:rsid w:val="0598018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7301"/>
  <w15:docId w15:val="{8CD2B2CC-03F1-4A2C-A461-13C08ED19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E6A"/>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9E5E86"/>
    <w:pPr>
      <w:spacing w:before="100" w:beforeAutospacing="1" w:after="100" w:afterAutospacing="1"/>
      <w:outlineLvl w:val="0"/>
    </w:pPr>
    <w:rPr>
      <w:b/>
      <w:bCs/>
      <w:kern w:val="36"/>
      <w:sz w:val="48"/>
      <w:szCs w:val="48"/>
      <w:lang w:val="es-PE" w:eastAsia="es-PE"/>
    </w:rPr>
  </w:style>
  <w:style w:type="paragraph" w:styleId="Ttulo3">
    <w:name w:val="heading 3"/>
    <w:basedOn w:val="Normal"/>
    <w:next w:val="Normal"/>
    <w:link w:val="Ttulo3Car"/>
    <w:uiPriority w:val="9"/>
    <w:semiHidden/>
    <w:unhideWhenUsed/>
    <w:qFormat/>
    <w:rsid w:val="006F547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unhideWhenUsed/>
    <w:qFormat/>
    <w:rsid w:val="002372A9"/>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ar"/>
    <w:uiPriority w:val="9"/>
    <w:qFormat/>
    <w:rsid w:val="009E5E86"/>
    <w:pPr>
      <w:spacing w:before="100" w:beforeAutospacing="1" w:after="100" w:afterAutospacing="1"/>
      <w:outlineLvl w:val="4"/>
    </w:pPr>
    <w:rPr>
      <w:b/>
      <w:bCs/>
      <w:sz w:val="20"/>
      <w:szCs w:val="20"/>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B2E6A"/>
    <w:pPr>
      <w:ind w:left="720"/>
      <w:contextualSpacing/>
    </w:pPr>
  </w:style>
  <w:style w:type="paragraph" w:styleId="Encabezado">
    <w:name w:val="header"/>
    <w:basedOn w:val="Normal"/>
    <w:link w:val="EncabezadoCar"/>
    <w:unhideWhenUsed/>
    <w:rsid w:val="00EB2E6A"/>
    <w:pPr>
      <w:tabs>
        <w:tab w:val="center" w:pos="4252"/>
        <w:tab w:val="right" w:pos="8504"/>
      </w:tabs>
    </w:pPr>
  </w:style>
  <w:style w:type="character" w:customStyle="1" w:styleId="EncabezadoCar">
    <w:name w:val="Encabezado Car"/>
    <w:basedOn w:val="Fuentedeprrafopredeter"/>
    <w:link w:val="Encabezado"/>
    <w:rsid w:val="00EB2E6A"/>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nhideWhenUsed/>
    <w:rsid w:val="00EB2E6A"/>
    <w:pPr>
      <w:tabs>
        <w:tab w:val="center" w:pos="4252"/>
        <w:tab w:val="right" w:pos="8504"/>
      </w:tabs>
    </w:pPr>
  </w:style>
  <w:style w:type="character" w:customStyle="1" w:styleId="PiedepginaCar">
    <w:name w:val="Pie de página Car"/>
    <w:basedOn w:val="Fuentedeprrafopredeter"/>
    <w:link w:val="Piedepgina"/>
    <w:rsid w:val="00EB2E6A"/>
    <w:rPr>
      <w:rFonts w:ascii="Times New Roman" w:eastAsia="Times New Roman" w:hAnsi="Times New Roman" w:cs="Times New Roman"/>
      <w:sz w:val="24"/>
      <w:szCs w:val="24"/>
      <w:lang w:val="es-ES_tradnl" w:eastAsia="es-ES_tradnl"/>
    </w:rPr>
  </w:style>
  <w:style w:type="character" w:styleId="Fuerte">
    <w:name w:val="Strong"/>
    <w:basedOn w:val="Fuentedeprrafopredeter"/>
    <w:uiPriority w:val="22"/>
    <w:qFormat/>
    <w:rsid w:val="00EB2E6A"/>
    <w:rPr>
      <w:b/>
      <w:bCs/>
    </w:rPr>
  </w:style>
  <w:style w:type="paragraph" w:styleId="Textodeglobo">
    <w:name w:val="Balloon Text"/>
    <w:basedOn w:val="Normal"/>
    <w:link w:val="TextodegloboCar"/>
    <w:uiPriority w:val="99"/>
    <w:semiHidden/>
    <w:unhideWhenUsed/>
    <w:rsid w:val="00EB2E6A"/>
    <w:rPr>
      <w:rFonts w:ascii="Tahoma" w:hAnsi="Tahoma" w:cs="Tahoma"/>
      <w:sz w:val="16"/>
      <w:szCs w:val="16"/>
    </w:rPr>
  </w:style>
  <w:style w:type="character" w:customStyle="1" w:styleId="TextodegloboCar">
    <w:name w:val="Texto de globo Car"/>
    <w:basedOn w:val="Fuentedeprrafopredeter"/>
    <w:link w:val="Textodeglobo"/>
    <w:uiPriority w:val="99"/>
    <w:semiHidden/>
    <w:rsid w:val="00EB2E6A"/>
    <w:rPr>
      <w:rFonts w:ascii="Tahoma" w:eastAsia="Times New Roman" w:hAnsi="Tahoma" w:cs="Tahoma"/>
      <w:sz w:val="16"/>
      <w:szCs w:val="16"/>
      <w:lang w:val="es-ES_tradnl" w:eastAsia="es-ES_tradnl"/>
    </w:rPr>
  </w:style>
  <w:style w:type="table" w:styleId="Tablaconcuadrcula">
    <w:name w:val="Table Grid"/>
    <w:basedOn w:val="Tablanormal"/>
    <w:uiPriority w:val="59"/>
    <w:rsid w:val="00E35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C525F"/>
    <w:pPr>
      <w:spacing w:before="100" w:beforeAutospacing="1" w:after="100" w:afterAutospacing="1"/>
    </w:pPr>
    <w:rPr>
      <w:lang w:val="es-PE" w:eastAsia="es-PE"/>
    </w:rPr>
  </w:style>
  <w:style w:type="character" w:styleId="Hipervnculo">
    <w:name w:val="Hyperlink"/>
    <w:uiPriority w:val="99"/>
    <w:rsid w:val="00911B0A"/>
    <w:rPr>
      <w:color w:val="0000FF"/>
      <w:u w:val="single"/>
    </w:rPr>
  </w:style>
  <w:style w:type="character" w:customStyle="1" w:styleId="Ttulo1Car">
    <w:name w:val="Título 1 Car"/>
    <w:basedOn w:val="Fuentedeprrafopredeter"/>
    <w:link w:val="Ttulo1"/>
    <w:uiPriority w:val="9"/>
    <w:rsid w:val="009E5E86"/>
    <w:rPr>
      <w:rFonts w:ascii="Times New Roman" w:eastAsia="Times New Roman" w:hAnsi="Times New Roman" w:cs="Times New Roman"/>
      <w:b/>
      <w:bCs/>
      <w:kern w:val="36"/>
      <w:sz w:val="48"/>
      <w:szCs w:val="48"/>
      <w:lang w:eastAsia="es-PE"/>
    </w:rPr>
  </w:style>
  <w:style w:type="character" w:customStyle="1" w:styleId="Ttulo5Car">
    <w:name w:val="Título 5 Car"/>
    <w:basedOn w:val="Fuentedeprrafopredeter"/>
    <w:link w:val="Ttulo5"/>
    <w:uiPriority w:val="9"/>
    <w:rsid w:val="009E5E86"/>
    <w:rPr>
      <w:rFonts w:ascii="Times New Roman" w:eastAsia="Times New Roman" w:hAnsi="Times New Roman" w:cs="Times New Roman"/>
      <w:b/>
      <w:bCs/>
      <w:sz w:val="20"/>
      <w:szCs w:val="20"/>
      <w:lang w:eastAsia="es-PE"/>
    </w:rPr>
  </w:style>
  <w:style w:type="paragraph" w:customStyle="1" w:styleId="dropdown">
    <w:name w:val="dropdown"/>
    <w:basedOn w:val="Normal"/>
    <w:rsid w:val="009E5E86"/>
    <w:pPr>
      <w:spacing w:before="100" w:beforeAutospacing="1" w:after="100" w:afterAutospacing="1"/>
    </w:pPr>
    <w:rPr>
      <w:lang w:val="es-PE" w:eastAsia="es-PE"/>
    </w:rPr>
  </w:style>
  <w:style w:type="character" w:customStyle="1" w:styleId="ng-binding">
    <w:name w:val="ng-binding"/>
    <w:basedOn w:val="Fuentedeprrafopredeter"/>
    <w:rsid w:val="009E5E86"/>
  </w:style>
  <w:style w:type="paragraph" w:customStyle="1" w:styleId="ng-scope">
    <w:name w:val="ng-scope"/>
    <w:basedOn w:val="Normal"/>
    <w:rsid w:val="009E5E86"/>
    <w:pPr>
      <w:spacing w:before="100" w:beforeAutospacing="1" w:after="100" w:afterAutospacing="1"/>
    </w:pPr>
    <w:rPr>
      <w:lang w:val="es-PE" w:eastAsia="es-PE"/>
    </w:rPr>
  </w:style>
  <w:style w:type="character" w:customStyle="1" w:styleId="ng-scope1">
    <w:name w:val="ng-scope1"/>
    <w:basedOn w:val="Fuentedeprrafopredeter"/>
    <w:rsid w:val="009E5E86"/>
  </w:style>
  <w:style w:type="paragraph" w:customStyle="1" w:styleId="ng-binding1">
    <w:name w:val="ng-binding1"/>
    <w:basedOn w:val="Normal"/>
    <w:rsid w:val="009E5E86"/>
    <w:pPr>
      <w:spacing w:before="100" w:beforeAutospacing="1" w:after="100" w:afterAutospacing="1"/>
    </w:pPr>
    <w:rPr>
      <w:lang w:val="es-PE" w:eastAsia="es-PE"/>
    </w:rPr>
  </w:style>
  <w:style w:type="character" w:customStyle="1" w:styleId="titulodia">
    <w:name w:val="titulodia"/>
    <w:basedOn w:val="Fuentedeprrafopredeter"/>
    <w:rsid w:val="009E5E86"/>
  </w:style>
  <w:style w:type="character" w:customStyle="1" w:styleId="Ttulo4Car">
    <w:name w:val="Título 4 Car"/>
    <w:basedOn w:val="Fuentedeprrafopredeter"/>
    <w:link w:val="Ttulo4"/>
    <w:uiPriority w:val="9"/>
    <w:rsid w:val="002372A9"/>
    <w:rPr>
      <w:rFonts w:asciiTheme="majorHAnsi" w:eastAsiaTheme="majorEastAsia" w:hAnsiTheme="majorHAnsi" w:cstheme="majorBidi"/>
      <w:i/>
      <w:iCs/>
      <w:color w:val="365F91" w:themeColor="accent1" w:themeShade="BF"/>
      <w:sz w:val="24"/>
      <w:szCs w:val="24"/>
      <w:lang w:val="es-ES_tradnl" w:eastAsia="es-ES_tradnl"/>
    </w:rPr>
  </w:style>
  <w:style w:type="character" w:customStyle="1" w:styleId="icon-traslados">
    <w:name w:val="icon-traslados"/>
    <w:basedOn w:val="Fuentedeprrafopredeter"/>
    <w:rsid w:val="002372A9"/>
  </w:style>
  <w:style w:type="character" w:customStyle="1" w:styleId="icon-">
    <w:name w:val="icon-"/>
    <w:basedOn w:val="Fuentedeprrafopredeter"/>
    <w:rsid w:val="002372A9"/>
  </w:style>
  <w:style w:type="character" w:customStyle="1" w:styleId="icon-visitas">
    <w:name w:val="icon-visitas"/>
    <w:basedOn w:val="Fuentedeprrafopredeter"/>
    <w:rsid w:val="002372A9"/>
  </w:style>
  <w:style w:type="paragraph" w:styleId="Sinespaciado">
    <w:name w:val="No Spacing"/>
    <w:uiPriority w:val="1"/>
    <w:qFormat/>
    <w:rsid w:val="00D14F72"/>
    <w:pPr>
      <w:spacing w:after="0" w:line="240" w:lineRule="auto"/>
    </w:pPr>
  </w:style>
  <w:style w:type="character" w:customStyle="1" w:styleId="Ttulo3Car">
    <w:name w:val="Título 3 Car"/>
    <w:basedOn w:val="Fuentedeprrafopredeter"/>
    <w:link w:val="Ttulo3"/>
    <w:uiPriority w:val="9"/>
    <w:semiHidden/>
    <w:rsid w:val="006F5479"/>
    <w:rPr>
      <w:rFonts w:asciiTheme="majorHAnsi" w:eastAsiaTheme="majorEastAsia" w:hAnsiTheme="majorHAnsi" w:cstheme="majorBidi"/>
      <w:color w:val="243F60" w:themeColor="accent1" w:themeShade="7F"/>
      <w:sz w:val="24"/>
      <w:szCs w:val="24"/>
      <w:lang w:val="es-ES_tradnl" w:eastAsia="es-ES_tradnl"/>
    </w:rPr>
  </w:style>
  <w:style w:type="character" w:customStyle="1" w:styleId="c-white-d-10">
    <w:name w:val="c-white-d-10"/>
    <w:basedOn w:val="Fuentedeprrafopredeter"/>
    <w:rsid w:val="00FA113C"/>
  </w:style>
  <w:style w:type="character" w:customStyle="1" w:styleId="fs-is-125">
    <w:name w:val="fs-is-125"/>
    <w:basedOn w:val="Fuentedeprrafopredeter"/>
    <w:rsid w:val="00FA113C"/>
  </w:style>
  <w:style w:type="character" w:customStyle="1" w:styleId="c-red">
    <w:name w:val="c-red"/>
    <w:basedOn w:val="Fuentedeprrafopredeter"/>
    <w:rsid w:val="00FA113C"/>
  </w:style>
  <w:style w:type="character" w:customStyle="1" w:styleId="fs-is-075">
    <w:name w:val="fs-is-075"/>
    <w:basedOn w:val="Fuentedeprrafopredeter"/>
    <w:rsid w:val="00FA113C"/>
  </w:style>
  <w:style w:type="character" w:customStyle="1" w:styleId="itinerarioentextofecha">
    <w:name w:val="itinerario_en_texto_fecha"/>
    <w:basedOn w:val="Fuentedeprrafopredeter"/>
    <w:rsid w:val="00E6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5244">
      <w:bodyDiv w:val="1"/>
      <w:marLeft w:val="0"/>
      <w:marRight w:val="0"/>
      <w:marTop w:val="0"/>
      <w:marBottom w:val="0"/>
      <w:divBdr>
        <w:top w:val="none" w:sz="0" w:space="0" w:color="auto"/>
        <w:left w:val="none" w:sz="0" w:space="0" w:color="auto"/>
        <w:bottom w:val="none" w:sz="0" w:space="0" w:color="auto"/>
        <w:right w:val="none" w:sz="0" w:space="0" w:color="auto"/>
      </w:divBdr>
      <w:divsChild>
        <w:div w:id="1416320806">
          <w:marLeft w:val="0"/>
          <w:marRight w:val="0"/>
          <w:marTop w:val="0"/>
          <w:marBottom w:val="0"/>
          <w:divBdr>
            <w:top w:val="none" w:sz="0" w:space="0" w:color="auto"/>
            <w:left w:val="none" w:sz="0" w:space="0" w:color="auto"/>
            <w:bottom w:val="none" w:sz="0" w:space="0" w:color="auto"/>
            <w:right w:val="none" w:sz="0" w:space="0" w:color="auto"/>
          </w:divBdr>
        </w:div>
        <w:div w:id="859898637">
          <w:marLeft w:val="0"/>
          <w:marRight w:val="0"/>
          <w:marTop w:val="0"/>
          <w:marBottom w:val="0"/>
          <w:divBdr>
            <w:top w:val="none" w:sz="0" w:space="0" w:color="auto"/>
            <w:left w:val="none" w:sz="0" w:space="0" w:color="auto"/>
            <w:bottom w:val="none" w:sz="0" w:space="0" w:color="auto"/>
            <w:right w:val="none" w:sz="0" w:space="0" w:color="auto"/>
          </w:divBdr>
        </w:div>
      </w:divsChild>
    </w:div>
    <w:div w:id="32198177">
      <w:bodyDiv w:val="1"/>
      <w:marLeft w:val="0"/>
      <w:marRight w:val="0"/>
      <w:marTop w:val="0"/>
      <w:marBottom w:val="0"/>
      <w:divBdr>
        <w:top w:val="none" w:sz="0" w:space="0" w:color="auto"/>
        <w:left w:val="none" w:sz="0" w:space="0" w:color="auto"/>
        <w:bottom w:val="none" w:sz="0" w:space="0" w:color="auto"/>
        <w:right w:val="none" w:sz="0" w:space="0" w:color="auto"/>
      </w:divBdr>
    </w:div>
    <w:div w:id="52967942">
      <w:bodyDiv w:val="1"/>
      <w:marLeft w:val="0"/>
      <w:marRight w:val="0"/>
      <w:marTop w:val="0"/>
      <w:marBottom w:val="0"/>
      <w:divBdr>
        <w:top w:val="none" w:sz="0" w:space="0" w:color="auto"/>
        <w:left w:val="none" w:sz="0" w:space="0" w:color="auto"/>
        <w:bottom w:val="none" w:sz="0" w:space="0" w:color="auto"/>
        <w:right w:val="none" w:sz="0" w:space="0" w:color="auto"/>
      </w:divBdr>
    </w:div>
    <w:div w:id="82381625">
      <w:bodyDiv w:val="1"/>
      <w:marLeft w:val="0"/>
      <w:marRight w:val="0"/>
      <w:marTop w:val="0"/>
      <w:marBottom w:val="0"/>
      <w:divBdr>
        <w:top w:val="none" w:sz="0" w:space="0" w:color="auto"/>
        <w:left w:val="none" w:sz="0" w:space="0" w:color="auto"/>
        <w:bottom w:val="none" w:sz="0" w:space="0" w:color="auto"/>
        <w:right w:val="none" w:sz="0" w:space="0" w:color="auto"/>
      </w:divBdr>
    </w:div>
    <w:div w:id="84570977">
      <w:bodyDiv w:val="1"/>
      <w:marLeft w:val="0"/>
      <w:marRight w:val="0"/>
      <w:marTop w:val="0"/>
      <w:marBottom w:val="0"/>
      <w:divBdr>
        <w:top w:val="none" w:sz="0" w:space="0" w:color="auto"/>
        <w:left w:val="none" w:sz="0" w:space="0" w:color="auto"/>
        <w:bottom w:val="none" w:sz="0" w:space="0" w:color="auto"/>
        <w:right w:val="none" w:sz="0" w:space="0" w:color="auto"/>
      </w:divBdr>
    </w:div>
    <w:div w:id="86465272">
      <w:bodyDiv w:val="1"/>
      <w:marLeft w:val="0"/>
      <w:marRight w:val="0"/>
      <w:marTop w:val="0"/>
      <w:marBottom w:val="0"/>
      <w:divBdr>
        <w:top w:val="none" w:sz="0" w:space="0" w:color="auto"/>
        <w:left w:val="none" w:sz="0" w:space="0" w:color="auto"/>
        <w:bottom w:val="none" w:sz="0" w:space="0" w:color="auto"/>
        <w:right w:val="none" w:sz="0" w:space="0" w:color="auto"/>
      </w:divBdr>
    </w:div>
    <w:div w:id="90050465">
      <w:bodyDiv w:val="1"/>
      <w:marLeft w:val="0"/>
      <w:marRight w:val="0"/>
      <w:marTop w:val="0"/>
      <w:marBottom w:val="0"/>
      <w:divBdr>
        <w:top w:val="none" w:sz="0" w:space="0" w:color="auto"/>
        <w:left w:val="none" w:sz="0" w:space="0" w:color="auto"/>
        <w:bottom w:val="none" w:sz="0" w:space="0" w:color="auto"/>
        <w:right w:val="none" w:sz="0" w:space="0" w:color="auto"/>
      </w:divBdr>
    </w:div>
    <w:div w:id="116335092">
      <w:bodyDiv w:val="1"/>
      <w:marLeft w:val="0"/>
      <w:marRight w:val="0"/>
      <w:marTop w:val="0"/>
      <w:marBottom w:val="0"/>
      <w:divBdr>
        <w:top w:val="none" w:sz="0" w:space="0" w:color="auto"/>
        <w:left w:val="none" w:sz="0" w:space="0" w:color="auto"/>
        <w:bottom w:val="none" w:sz="0" w:space="0" w:color="auto"/>
        <w:right w:val="none" w:sz="0" w:space="0" w:color="auto"/>
      </w:divBdr>
    </w:div>
    <w:div w:id="173351642">
      <w:bodyDiv w:val="1"/>
      <w:marLeft w:val="0"/>
      <w:marRight w:val="0"/>
      <w:marTop w:val="0"/>
      <w:marBottom w:val="0"/>
      <w:divBdr>
        <w:top w:val="none" w:sz="0" w:space="0" w:color="auto"/>
        <w:left w:val="none" w:sz="0" w:space="0" w:color="auto"/>
        <w:bottom w:val="none" w:sz="0" w:space="0" w:color="auto"/>
        <w:right w:val="none" w:sz="0" w:space="0" w:color="auto"/>
      </w:divBdr>
    </w:div>
    <w:div w:id="191654479">
      <w:bodyDiv w:val="1"/>
      <w:marLeft w:val="0"/>
      <w:marRight w:val="0"/>
      <w:marTop w:val="0"/>
      <w:marBottom w:val="0"/>
      <w:divBdr>
        <w:top w:val="none" w:sz="0" w:space="0" w:color="auto"/>
        <w:left w:val="none" w:sz="0" w:space="0" w:color="auto"/>
        <w:bottom w:val="none" w:sz="0" w:space="0" w:color="auto"/>
        <w:right w:val="none" w:sz="0" w:space="0" w:color="auto"/>
      </w:divBdr>
    </w:div>
    <w:div w:id="198512084">
      <w:bodyDiv w:val="1"/>
      <w:marLeft w:val="0"/>
      <w:marRight w:val="0"/>
      <w:marTop w:val="0"/>
      <w:marBottom w:val="0"/>
      <w:divBdr>
        <w:top w:val="none" w:sz="0" w:space="0" w:color="auto"/>
        <w:left w:val="none" w:sz="0" w:space="0" w:color="auto"/>
        <w:bottom w:val="none" w:sz="0" w:space="0" w:color="auto"/>
        <w:right w:val="none" w:sz="0" w:space="0" w:color="auto"/>
      </w:divBdr>
    </w:div>
    <w:div w:id="234970393">
      <w:bodyDiv w:val="1"/>
      <w:marLeft w:val="0"/>
      <w:marRight w:val="0"/>
      <w:marTop w:val="0"/>
      <w:marBottom w:val="0"/>
      <w:divBdr>
        <w:top w:val="none" w:sz="0" w:space="0" w:color="auto"/>
        <w:left w:val="none" w:sz="0" w:space="0" w:color="auto"/>
        <w:bottom w:val="none" w:sz="0" w:space="0" w:color="auto"/>
        <w:right w:val="none" w:sz="0" w:space="0" w:color="auto"/>
      </w:divBdr>
    </w:div>
    <w:div w:id="248735482">
      <w:bodyDiv w:val="1"/>
      <w:marLeft w:val="0"/>
      <w:marRight w:val="0"/>
      <w:marTop w:val="0"/>
      <w:marBottom w:val="0"/>
      <w:divBdr>
        <w:top w:val="none" w:sz="0" w:space="0" w:color="auto"/>
        <w:left w:val="none" w:sz="0" w:space="0" w:color="auto"/>
        <w:bottom w:val="none" w:sz="0" w:space="0" w:color="auto"/>
        <w:right w:val="none" w:sz="0" w:space="0" w:color="auto"/>
      </w:divBdr>
    </w:div>
    <w:div w:id="268439895">
      <w:bodyDiv w:val="1"/>
      <w:marLeft w:val="0"/>
      <w:marRight w:val="0"/>
      <w:marTop w:val="0"/>
      <w:marBottom w:val="0"/>
      <w:divBdr>
        <w:top w:val="none" w:sz="0" w:space="0" w:color="auto"/>
        <w:left w:val="none" w:sz="0" w:space="0" w:color="auto"/>
        <w:bottom w:val="none" w:sz="0" w:space="0" w:color="auto"/>
        <w:right w:val="none" w:sz="0" w:space="0" w:color="auto"/>
      </w:divBdr>
    </w:div>
    <w:div w:id="292057696">
      <w:bodyDiv w:val="1"/>
      <w:marLeft w:val="0"/>
      <w:marRight w:val="0"/>
      <w:marTop w:val="0"/>
      <w:marBottom w:val="0"/>
      <w:divBdr>
        <w:top w:val="none" w:sz="0" w:space="0" w:color="auto"/>
        <w:left w:val="none" w:sz="0" w:space="0" w:color="auto"/>
        <w:bottom w:val="none" w:sz="0" w:space="0" w:color="auto"/>
        <w:right w:val="none" w:sz="0" w:space="0" w:color="auto"/>
      </w:divBdr>
    </w:div>
    <w:div w:id="331107361">
      <w:bodyDiv w:val="1"/>
      <w:marLeft w:val="0"/>
      <w:marRight w:val="0"/>
      <w:marTop w:val="0"/>
      <w:marBottom w:val="0"/>
      <w:divBdr>
        <w:top w:val="none" w:sz="0" w:space="0" w:color="auto"/>
        <w:left w:val="none" w:sz="0" w:space="0" w:color="auto"/>
        <w:bottom w:val="none" w:sz="0" w:space="0" w:color="auto"/>
        <w:right w:val="none" w:sz="0" w:space="0" w:color="auto"/>
      </w:divBdr>
    </w:div>
    <w:div w:id="333187330">
      <w:bodyDiv w:val="1"/>
      <w:marLeft w:val="0"/>
      <w:marRight w:val="0"/>
      <w:marTop w:val="0"/>
      <w:marBottom w:val="0"/>
      <w:divBdr>
        <w:top w:val="none" w:sz="0" w:space="0" w:color="auto"/>
        <w:left w:val="none" w:sz="0" w:space="0" w:color="auto"/>
        <w:bottom w:val="none" w:sz="0" w:space="0" w:color="auto"/>
        <w:right w:val="none" w:sz="0" w:space="0" w:color="auto"/>
      </w:divBdr>
    </w:div>
    <w:div w:id="340862153">
      <w:bodyDiv w:val="1"/>
      <w:marLeft w:val="0"/>
      <w:marRight w:val="0"/>
      <w:marTop w:val="0"/>
      <w:marBottom w:val="0"/>
      <w:divBdr>
        <w:top w:val="none" w:sz="0" w:space="0" w:color="auto"/>
        <w:left w:val="none" w:sz="0" w:space="0" w:color="auto"/>
        <w:bottom w:val="none" w:sz="0" w:space="0" w:color="auto"/>
        <w:right w:val="none" w:sz="0" w:space="0" w:color="auto"/>
      </w:divBdr>
    </w:div>
    <w:div w:id="341470337">
      <w:bodyDiv w:val="1"/>
      <w:marLeft w:val="0"/>
      <w:marRight w:val="0"/>
      <w:marTop w:val="0"/>
      <w:marBottom w:val="0"/>
      <w:divBdr>
        <w:top w:val="none" w:sz="0" w:space="0" w:color="auto"/>
        <w:left w:val="none" w:sz="0" w:space="0" w:color="auto"/>
        <w:bottom w:val="none" w:sz="0" w:space="0" w:color="auto"/>
        <w:right w:val="none" w:sz="0" w:space="0" w:color="auto"/>
      </w:divBdr>
    </w:div>
    <w:div w:id="343631539">
      <w:bodyDiv w:val="1"/>
      <w:marLeft w:val="0"/>
      <w:marRight w:val="0"/>
      <w:marTop w:val="0"/>
      <w:marBottom w:val="0"/>
      <w:divBdr>
        <w:top w:val="none" w:sz="0" w:space="0" w:color="auto"/>
        <w:left w:val="none" w:sz="0" w:space="0" w:color="auto"/>
        <w:bottom w:val="none" w:sz="0" w:space="0" w:color="auto"/>
        <w:right w:val="none" w:sz="0" w:space="0" w:color="auto"/>
      </w:divBdr>
    </w:div>
    <w:div w:id="360278880">
      <w:bodyDiv w:val="1"/>
      <w:marLeft w:val="0"/>
      <w:marRight w:val="0"/>
      <w:marTop w:val="0"/>
      <w:marBottom w:val="0"/>
      <w:divBdr>
        <w:top w:val="none" w:sz="0" w:space="0" w:color="auto"/>
        <w:left w:val="none" w:sz="0" w:space="0" w:color="auto"/>
        <w:bottom w:val="none" w:sz="0" w:space="0" w:color="auto"/>
        <w:right w:val="none" w:sz="0" w:space="0" w:color="auto"/>
      </w:divBdr>
      <w:divsChild>
        <w:div w:id="1159610327">
          <w:marLeft w:val="0"/>
          <w:marRight w:val="0"/>
          <w:marTop w:val="0"/>
          <w:marBottom w:val="0"/>
          <w:divBdr>
            <w:top w:val="none" w:sz="0" w:space="0" w:color="auto"/>
            <w:left w:val="none" w:sz="0" w:space="0" w:color="auto"/>
            <w:bottom w:val="none" w:sz="0" w:space="0" w:color="auto"/>
            <w:right w:val="none" w:sz="0" w:space="0" w:color="auto"/>
          </w:divBdr>
        </w:div>
        <w:div w:id="891581041">
          <w:marLeft w:val="0"/>
          <w:marRight w:val="0"/>
          <w:marTop w:val="0"/>
          <w:marBottom w:val="0"/>
          <w:divBdr>
            <w:top w:val="none" w:sz="0" w:space="0" w:color="auto"/>
            <w:left w:val="none" w:sz="0" w:space="0" w:color="auto"/>
            <w:bottom w:val="none" w:sz="0" w:space="0" w:color="auto"/>
            <w:right w:val="none" w:sz="0" w:space="0" w:color="auto"/>
          </w:divBdr>
        </w:div>
        <w:div w:id="1965846886">
          <w:marLeft w:val="0"/>
          <w:marRight w:val="0"/>
          <w:marTop w:val="0"/>
          <w:marBottom w:val="0"/>
          <w:divBdr>
            <w:top w:val="none" w:sz="0" w:space="0" w:color="auto"/>
            <w:left w:val="none" w:sz="0" w:space="0" w:color="auto"/>
            <w:bottom w:val="none" w:sz="0" w:space="0" w:color="auto"/>
            <w:right w:val="none" w:sz="0" w:space="0" w:color="auto"/>
          </w:divBdr>
        </w:div>
        <w:div w:id="107239519">
          <w:marLeft w:val="0"/>
          <w:marRight w:val="0"/>
          <w:marTop w:val="0"/>
          <w:marBottom w:val="0"/>
          <w:divBdr>
            <w:top w:val="none" w:sz="0" w:space="0" w:color="auto"/>
            <w:left w:val="none" w:sz="0" w:space="0" w:color="auto"/>
            <w:bottom w:val="none" w:sz="0" w:space="0" w:color="auto"/>
            <w:right w:val="none" w:sz="0" w:space="0" w:color="auto"/>
          </w:divBdr>
        </w:div>
        <w:div w:id="1212687920">
          <w:marLeft w:val="0"/>
          <w:marRight w:val="0"/>
          <w:marTop w:val="0"/>
          <w:marBottom w:val="0"/>
          <w:divBdr>
            <w:top w:val="none" w:sz="0" w:space="0" w:color="auto"/>
            <w:left w:val="none" w:sz="0" w:space="0" w:color="auto"/>
            <w:bottom w:val="none" w:sz="0" w:space="0" w:color="auto"/>
            <w:right w:val="none" w:sz="0" w:space="0" w:color="auto"/>
          </w:divBdr>
        </w:div>
      </w:divsChild>
    </w:div>
    <w:div w:id="385835222">
      <w:bodyDiv w:val="1"/>
      <w:marLeft w:val="0"/>
      <w:marRight w:val="0"/>
      <w:marTop w:val="0"/>
      <w:marBottom w:val="0"/>
      <w:divBdr>
        <w:top w:val="none" w:sz="0" w:space="0" w:color="auto"/>
        <w:left w:val="none" w:sz="0" w:space="0" w:color="auto"/>
        <w:bottom w:val="none" w:sz="0" w:space="0" w:color="auto"/>
        <w:right w:val="none" w:sz="0" w:space="0" w:color="auto"/>
      </w:divBdr>
      <w:divsChild>
        <w:div w:id="1711346080">
          <w:marLeft w:val="0"/>
          <w:marRight w:val="0"/>
          <w:marTop w:val="0"/>
          <w:marBottom w:val="0"/>
          <w:divBdr>
            <w:top w:val="none" w:sz="0" w:space="0" w:color="auto"/>
            <w:left w:val="none" w:sz="0" w:space="0" w:color="auto"/>
            <w:bottom w:val="none" w:sz="0" w:space="0" w:color="auto"/>
            <w:right w:val="none" w:sz="0" w:space="0" w:color="auto"/>
          </w:divBdr>
        </w:div>
        <w:div w:id="618876362">
          <w:marLeft w:val="0"/>
          <w:marRight w:val="0"/>
          <w:marTop w:val="0"/>
          <w:marBottom w:val="0"/>
          <w:divBdr>
            <w:top w:val="none" w:sz="0" w:space="0" w:color="auto"/>
            <w:left w:val="none" w:sz="0" w:space="0" w:color="auto"/>
            <w:bottom w:val="none" w:sz="0" w:space="0" w:color="auto"/>
            <w:right w:val="none" w:sz="0" w:space="0" w:color="auto"/>
          </w:divBdr>
        </w:div>
        <w:div w:id="1785953386">
          <w:marLeft w:val="0"/>
          <w:marRight w:val="0"/>
          <w:marTop w:val="0"/>
          <w:marBottom w:val="0"/>
          <w:divBdr>
            <w:top w:val="none" w:sz="0" w:space="0" w:color="auto"/>
            <w:left w:val="none" w:sz="0" w:space="0" w:color="auto"/>
            <w:bottom w:val="none" w:sz="0" w:space="0" w:color="auto"/>
            <w:right w:val="none" w:sz="0" w:space="0" w:color="auto"/>
          </w:divBdr>
        </w:div>
        <w:div w:id="692002992">
          <w:marLeft w:val="0"/>
          <w:marRight w:val="0"/>
          <w:marTop w:val="0"/>
          <w:marBottom w:val="0"/>
          <w:divBdr>
            <w:top w:val="none" w:sz="0" w:space="0" w:color="auto"/>
            <w:left w:val="none" w:sz="0" w:space="0" w:color="auto"/>
            <w:bottom w:val="none" w:sz="0" w:space="0" w:color="auto"/>
            <w:right w:val="none" w:sz="0" w:space="0" w:color="auto"/>
          </w:divBdr>
        </w:div>
        <w:div w:id="575558673">
          <w:marLeft w:val="0"/>
          <w:marRight w:val="0"/>
          <w:marTop w:val="0"/>
          <w:marBottom w:val="0"/>
          <w:divBdr>
            <w:top w:val="none" w:sz="0" w:space="0" w:color="auto"/>
            <w:left w:val="none" w:sz="0" w:space="0" w:color="auto"/>
            <w:bottom w:val="none" w:sz="0" w:space="0" w:color="auto"/>
            <w:right w:val="none" w:sz="0" w:space="0" w:color="auto"/>
          </w:divBdr>
        </w:div>
        <w:div w:id="627704060">
          <w:marLeft w:val="0"/>
          <w:marRight w:val="0"/>
          <w:marTop w:val="0"/>
          <w:marBottom w:val="0"/>
          <w:divBdr>
            <w:top w:val="none" w:sz="0" w:space="0" w:color="auto"/>
            <w:left w:val="none" w:sz="0" w:space="0" w:color="auto"/>
            <w:bottom w:val="none" w:sz="0" w:space="0" w:color="auto"/>
            <w:right w:val="none" w:sz="0" w:space="0" w:color="auto"/>
          </w:divBdr>
        </w:div>
        <w:div w:id="1548372951">
          <w:marLeft w:val="0"/>
          <w:marRight w:val="0"/>
          <w:marTop w:val="0"/>
          <w:marBottom w:val="0"/>
          <w:divBdr>
            <w:top w:val="none" w:sz="0" w:space="0" w:color="auto"/>
            <w:left w:val="none" w:sz="0" w:space="0" w:color="auto"/>
            <w:bottom w:val="none" w:sz="0" w:space="0" w:color="auto"/>
            <w:right w:val="none" w:sz="0" w:space="0" w:color="auto"/>
          </w:divBdr>
        </w:div>
        <w:div w:id="456266384">
          <w:marLeft w:val="0"/>
          <w:marRight w:val="0"/>
          <w:marTop w:val="0"/>
          <w:marBottom w:val="0"/>
          <w:divBdr>
            <w:top w:val="none" w:sz="0" w:space="0" w:color="auto"/>
            <w:left w:val="none" w:sz="0" w:space="0" w:color="auto"/>
            <w:bottom w:val="none" w:sz="0" w:space="0" w:color="auto"/>
            <w:right w:val="none" w:sz="0" w:space="0" w:color="auto"/>
          </w:divBdr>
        </w:div>
        <w:div w:id="965236346">
          <w:marLeft w:val="0"/>
          <w:marRight w:val="0"/>
          <w:marTop w:val="0"/>
          <w:marBottom w:val="0"/>
          <w:divBdr>
            <w:top w:val="none" w:sz="0" w:space="0" w:color="auto"/>
            <w:left w:val="none" w:sz="0" w:space="0" w:color="auto"/>
            <w:bottom w:val="none" w:sz="0" w:space="0" w:color="auto"/>
            <w:right w:val="none" w:sz="0" w:space="0" w:color="auto"/>
          </w:divBdr>
        </w:div>
      </w:divsChild>
    </w:div>
    <w:div w:id="387727276">
      <w:bodyDiv w:val="1"/>
      <w:marLeft w:val="0"/>
      <w:marRight w:val="0"/>
      <w:marTop w:val="0"/>
      <w:marBottom w:val="0"/>
      <w:divBdr>
        <w:top w:val="none" w:sz="0" w:space="0" w:color="auto"/>
        <w:left w:val="none" w:sz="0" w:space="0" w:color="auto"/>
        <w:bottom w:val="none" w:sz="0" w:space="0" w:color="auto"/>
        <w:right w:val="none" w:sz="0" w:space="0" w:color="auto"/>
      </w:divBdr>
    </w:div>
    <w:div w:id="407532540">
      <w:bodyDiv w:val="1"/>
      <w:marLeft w:val="0"/>
      <w:marRight w:val="0"/>
      <w:marTop w:val="0"/>
      <w:marBottom w:val="0"/>
      <w:divBdr>
        <w:top w:val="none" w:sz="0" w:space="0" w:color="auto"/>
        <w:left w:val="none" w:sz="0" w:space="0" w:color="auto"/>
        <w:bottom w:val="none" w:sz="0" w:space="0" w:color="auto"/>
        <w:right w:val="none" w:sz="0" w:space="0" w:color="auto"/>
      </w:divBdr>
    </w:div>
    <w:div w:id="419327892">
      <w:bodyDiv w:val="1"/>
      <w:marLeft w:val="0"/>
      <w:marRight w:val="0"/>
      <w:marTop w:val="0"/>
      <w:marBottom w:val="0"/>
      <w:divBdr>
        <w:top w:val="none" w:sz="0" w:space="0" w:color="auto"/>
        <w:left w:val="none" w:sz="0" w:space="0" w:color="auto"/>
        <w:bottom w:val="none" w:sz="0" w:space="0" w:color="auto"/>
        <w:right w:val="none" w:sz="0" w:space="0" w:color="auto"/>
      </w:divBdr>
    </w:div>
    <w:div w:id="426579798">
      <w:bodyDiv w:val="1"/>
      <w:marLeft w:val="0"/>
      <w:marRight w:val="0"/>
      <w:marTop w:val="0"/>
      <w:marBottom w:val="0"/>
      <w:divBdr>
        <w:top w:val="none" w:sz="0" w:space="0" w:color="auto"/>
        <w:left w:val="none" w:sz="0" w:space="0" w:color="auto"/>
        <w:bottom w:val="none" w:sz="0" w:space="0" w:color="auto"/>
        <w:right w:val="none" w:sz="0" w:space="0" w:color="auto"/>
      </w:divBdr>
    </w:div>
    <w:div w:id="427508718">
      <w:bodyDiv w:val="1"/>
      <w:marLeft w:val="0"/>
      <w:marRight w:val="0"/>
      <w:marTop w:val="0"/>
      <w:marBottom w:val="0"/>
      <w:divBdr>
        <w:top w:val="none" w:sz="0" w:space="0" w:color="auto"/>
        <w:left w:val="none" w:sz="0" w:space="0" w:color="auto"/>
        <w:bottom w:val="none" w:sz="0" w:space="0" w:color="auto"/>
        <w:right w:val="none" w:sz="0" w:space="0" w:color="auto"/>
      </w:divBdr>
    </w:div>
    <w:div w:id="472866958">
      <w:bodyDiv w:val="1"/>
      <w:marLeft w:val="0"/>
      <w:marRight w:val="0"/>
      <w:marTop w:val="0"/>
      <w:marBottom w:val="0"/>
      <w:divBdr>
        <w:top w:val="none" w:sz="0" w:space="0" w:color="auto"/>
        <w:left w:val="none" w:sz="0" w:space="0" w:color="auto"/>
        <w:bottom w:val="none" w:sz="0" w:space="0" w:color="auto"/>
        <w:right w:val="none" w:sz="0" w:space="0" w:color="auto"/>
      </w:divBdr>
    </w:div>
    <w:div w:id="496771408">
      <w:bodyDiv w:val="1"/>
      <w:marLeft w:val="0"/>
      <w:marRight w:val="0"/>
      <w:marTop w:val="0"/>
      <w:marBottom w:val="0"/>
      <w:divBdr>
        <w:top w:val="none" w:sz="0" w:space="0" w:color="auto"/>
        <w:left w:val="none" w:sz="0" w:space="0" w:color="auto"/>
        <w:bottom w:val="none" w:sz="0" w:space="0" w:color="auto"/>
        <w:right w:val="none" w:sz="0" w:space="0" w:color="auto"/>
      </w:divBdr>
      <w:divsChild>
        <w:div w:id="503084962">
          <w:marLeft w:val="0"/>
          <w:marRight w:val="0"/>
          <w:marTop w:val="0"/>
          <w:marBottom w:val="0"/>
          <w:divBdr>
            <w:top w:val="none" w:sz="0" w:space="0" w:color="auto"/>
            <w:left w:val="none" w:sz="0" w:space="0" w:color="auto"/>
            <w:bottom w:val="none" w:sz="0" w:space="0" w:color="auto"/>
            <w:right w:val="none" w:sz="0" w:space="0" w:color="auto"/>
          </w:divBdr>
          <w:divsChild>
            <w:div w:id="28639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724902">
      <w:bodyDiv w:val="1"/>
      <w:marLeft w:val="0"/>
      <w:marRight w:val="0"/>
      <w:marTop w:val="0"/>
      <w:marBottom w:val="0"/>
      <w:divBdr>
        <w:top w:val="none" w:sz="0" w:space="0" w:color="auto"/>
        <w:left w:val="none" w:sz="0" w:space="0" w:color="auto"/>
        <w:bottom w:val="none" w:sz="0" w:space="0" w:color="auto"/>
        <w:right w:val="none" w:sz="0" w:space="0" w:color="auto"/>
      </w:divBdr>
    </w:div>
    <w:div w:id="550846214">
      <w:bodyDiv w:val="1"/>
      <w:marLeft w:val="0"/>
      <w:marRight w:val="0"/>
      <w:marTop w:val="0"/>
      <w:marBottom w:val="0"/>
      <w:divBdr>
        <w:top w:val="none" w:sz="0" w:space="0" w:color="auto"/>
        <w:left w:val="none" w:sz="0" w:space="0" w:color="auto"/>
        <w:bottom w:val="none" w:sz="0" w:space="0" w:color="auto"/>
        <w:right w:val="none" w:sz="0" w:space="0" w:color="auto"/>
      </w:divBdr>
    </w:div>
    <w:div w:id="582497213">
      <w:bodyDiv w:val="1"/>
      <w:marLeft w:val="0"/>
      <w:marRight w:val="0"/>
      <w:marTop w:val="0"/>
      <w:marBottom w:val="0"/>
      <w:divBdr>
        <w:top w:val="none" w:sz="0" w:space="0" w:color="auto"/>
        <w:left w:val="none" w:sz="0" w:space="0" w:color="auto"/>
        <w:bottom w:val="none" w:sz="0" w:space="0" w:color="auto"/>
        <w:right w:val="none" w:sz="0" w:space="0" w:color="auto"/>
      </w:divBdr>
      <w:divsChild>
        <w:div w:id="137647136">
          <w:marLeft w:val="0"/>
          <w:marRight w:val="0"/>
          <w:marTop w:val="0"/>
          <w:marBottom w:val="0"/>
          <w:divBdr>
            <w:top w:val="none" w:sz="0" w:space="0" w:color="auto"/>
            <w:left w:val="none" w:sz="0" w:space="0" w:color="auto"/>
            <w:bottom w:val="none" w:sz="0" w:space="0" w:color="auto"/>
            <w:right w:val="none" w:sz="0" w:space="0" w:color="auto"/>
          </w:divBdr>
        </w:div>
        <w:div w:id="1950039819">
          <w:marLeft w:val="0"/>
          <w:marRight w:val="0"/>
          <w:marTop w:val="0"/>
          <w:marBottom w:val="0"/>
          <w:divBdr>
            <w:top w:val="none" w:sz="0" w:space="0" w:color="auto"/>
            <w:left w:val="none" w:sz="0" w:space="0" w:color="auto"/>
            <w:bottom w:val="none" w:sz="0" w:space="0" w:color="auto"/>
            <w:right w:val="none" w:sz="0" w:space="0" w:color="auto"/>
          </w:divBdr>
        </w:div>
        <w:div w:id="767893901">
          <w:marLeft w:val="0"/>
          <w:marRight w:val="0"/>
          <w:marTop w:val="0"/>
          <w:marBottom w:val="0"/>
          <w:divBdr>
            <w:top w:val="none" w:sz="0" w:space="0" w:color="auto"/>
            <w:left w:val="none" w:sz="0" w:space="0" w:color="auto"/>
            <w:bottom w:val="none" w:sz="0" w:space="0" w:color="auto"/>
            <w:right w:val="none" w:sz="0" w:space="0" w:color="auto"/>
          </w:divBdr>
        </w:div>
        <w:div w:id="841119897">
          <w:marLeft w:val="0"/>
          <w:marRight w:val="0"/>
          <w:marTop w:val="0"/>
          <w:marBottom w:val="0"/>
          <w:divBdr>
            <w:top w:val="none" w:sz="0" w:space="0" w:color="auto"/>
            <w:left w:val="none" w:sz="0" w:space="0" w:color="auto"/>
            <w:bottom w:val="none" w:sz="0" w:space="0" w:color="auto"/>
            <w:right w:val="none" w:sz="0" w:space="0" w:color="auto"/>
          </w:divBdr>
        </w:div>
        <w:div w:id="713969974">
          <w:marLeft w:val="0"/>
          <w:marRight w:val="0"/>
          <w:marTop w:val="0"/>
          <w:marBottom w:val="0"/>
          <w:divBdr>
            <w:top w:val="none" w:sz="0" w:space="0" w:color="auto"/>
            <w:left w:val="none" w:sz="0" w:space="0" w:color="auto"/>
            <w:bottom w:val="none" w:sz="0" w:space="0" w:color="auto"/>
            <w:right w:val="none" w:sz="0" w:space="0" w:color="auto"/>
          </w:divBdr>
        </w:div>
      </w:divsChild>
    </w:div>
    <w:div w:id="585965666">
      <w:bodyDiv w:val="1"/>
      <w:marLeft w:val="0"/>
      <w:marRight w:val="0"/>
      <w:marTop w:val="0"/>
      <w:marBottom w:val="0"/>
      <w:divBdr>
        <w:top w:val="none" w:sz="0" w:space="0" w:color="auto"/>
        <w:left w:val="none" w:sz="0" w:space="0" w:color="auto"/>
        <w:bottom w:val="none" w:sz="0" w:space="0" w:color="auto"/>
        <w:right w:val="none" w:sz="0" w:space="0" w:color="auto"/>
      </w:divBdr>
    </w:div>
    <w:div w:id="602148205">
      <w:bodyDiv w:val="1"/>
      <w:marLeft w:val="0"/>
      <w:marRight w:val="0"/>
      <w:marTop w:val="0"/>
      <w:marBottom w:val="0"/>
      <w:divBdr>
        <w:top w:val="none" w:sz="0" w:space="0" w:color="auto"/>
        <w:left w:val="none" w:sz="0" w:space="0" w:color="auto"/>
        <w:bottom w:val="none" w:sz="0" w:space="0" w:color="auto"/>
        <w:right w:val="none" w:sz="0" w:space="0" w:color="auto"/>
      </w:divBdr>
    </w:div>
    <w:div w:id="604725434">
      <w:bodyDiv w:val="1"/>
      <w:marLeft w:val="0"/>
      <w:marRight w:val="0"/>
      <w:marTop w:val="0"/>
      <w:marBottom w:val="0"/>
      <w:divBdr>
        <w:top w:val="none" w:sz="0" w:space="0" w:color="auto"/>
        <w:left w:val="none" w:sz="0" w:space="0" w:color="auto"/>
        <w:bottom w:val="none" w:sz="0" w:space="0" w:color="auto"/>
        <w:right w:val="none" w:sz="0" w:space="0" w:color="auto"/>
      </w:divBdr>
    </w:div>
    <w:div w:id="610943120">
      <w:bodyDiv w:val="1"/>
      <w:marLeft w:val="0"/>
      <w:marRight w:val="0"/>
      <w:marTop w:val="0"/>
      <w:marBottom w:val="0"/>
      <w:divBdr>
        <w:top w:val="none" w:sz="0" w:space="0" w:color="auto"/>
        <w:left w:val="none" w:sz="0" w:space="0" w:color="auto"/>
        <w:bottom w:val="none" w:sz="0" w:space="0" w:color="auto"/>
        <w:right w:val="none" w:sz="0" w:space="0" w:color="auto"/>
      </w:divBdr>
    </w:div>
    <w:div w:id="616135051">
      <w:bodyDiv w:val="1"/>
      <w:marLeft w:val="0"/>
      <w:marRight w:val="0"/>
      <w:marTop w:val="0"/>
      <w:marBottom w:val="0"/>
      <w:divBdr>
        <w:top w:val="none" w:sz="0" w:space="0" w:color="auto"/>
        <w:left w:val="none" w:sz="0" w:space="0" w:color="auto"/>
        <w:bottom w:val="none" w:sz="0" w:space="0" w:color="auto"/>
        <w:right w:val="none" w:sz="0" w:space="0" w:color="auto"/>
      </w:divBdr>
    </w:div>
    <w:div w:id="695038582">
      <w:bodyDiv w:val="1"/>
      <w:marLeft w:val="0"/>
      <w:marRight w:val="0"/>
      <w:marTop w:val="0"/>
      <w:marBottom w:val="0"/>
      <w:divBdr>
        <w:top w:val="none" w:sz="0" w:space="0" w:color="auto"/>
        <w:left w:val="none" w:sz="0" w:space="0" w:color="auto"/>
        <w:bottom w:val="none" w:sz="0" w:space="0" w:color="auto"/>
        <w:right w:val="none" w:sz="0" w:space="0" w:color="auto"/>
      </w:divBdr>
    </w:div>
    <w:div w:id="698745349">
      <w:bodyDiv w:val="1"/>
      <w:marLeft w:val="0"/>
      <w:marRight w:val="0"/>
      <w:marTop w:val="0"/>
      <w:marBottom w:val="0"/>
      <w:divBdr>
        <w:top w:val="none" w:sz="0" w:space="0" w:color="auto"/>
        <w:left w:val="none" w:sz="0" w:space="0" w:color="auto"/>
        <w:bottom w:val="none" w:sz="0" w:space="0" w:color="auto"/>
        <w:right w:val="none" w:sz="0" w:space="0" w:color="auto"/>
      </w:divBdr>
    </w:div>
    <w:div w:id="729117616">
      <w:bodyDiv w:val="1"/>
      <w:marLeft w:val="0"/>
      <w:marRight w:val="0"/>
      <w:marTop w:val="0"/>
      <w:marBottom w:val="0"/>
      <w:divBdr>
        <w:top w:val="none" w:sz="0" w:space="0" w:color="auto"/>
        <w:left w:val="none" w:sz="0" w:space="0" w:color="auto"/>
        <w:bottom w:val="none" w:sz="0" w:space="0" w:color="auto"/>
        <w:right w:val="none" w:sz="0" w:space="0" w:color="auto"/>
      </w:divBdr>
    </w:div>
    <w:div w:id="758209670">
      <w:bodyDiv w:val="1"/>
      <w:marLeft w:val="0"/>
      <w:marRight w:val="0"/>
      <w:marTop w:val="0"/>
      <w:marBottom w:val="0"/>
      <w:divBdr>
        <w:top w:val="none" w:sz="0" w:space="0" w:color="auto"/>
        <w:left w:val="none" w:sz="0" w:space="0" w:color="auto"/>
        <w:bottom w:val="none" w:sz="0" w:space="0" w:color="auto"/>
        <w:right w:val="none" w:sz="0" w:space="0" w:color="auto"/>
      </w:divBdr>
    </w:div>
    <w:div w:id="785539443">
      <w:bodyDiv w:val="1"/>
      <w:marLeft w:val="0"/>
      <w:marRight w:val="0"/>
      <w:marTop w:val="0"/>
      <w:marBottom w:val="0"/>
      <w:divBdr>
        <w:top w:val="none" w:sz="0" w:space="0" w:color="auto"/>
        <w:left w:val="none" w:sz="0" w:space="0" w:color="auto"/>
        <w:bottom w:val="none" w:sz="0" w:space="0" w:color="auto"/>
        <w:right w:val="none" w:sz="0" w:space="0" w:color="auto"/>
      </w:divBdr>
    </w:div>
    <w:div w:id="802040807">
      <w:bodyDiv w:val="1"/>
      <w:marLeft w:val="0"/>
      <w:marRight w:val="0"/>
      <w:marTop w:val="0"/>
      <w:marBottom w:val="0"/>
      <w:divBdr>
        <w:top w:val="none" w:sz="0" w:space="0" w:color="auto"/>
        <w:left w:val="none" w:sz="0" w:space="0" w:color="auto"/>
        <w:bottom w:val="none" w:sz="0" w:space="0" w:color="auto"/>
        <w:right w:val="none" w:sz="0" w:space="0" w:color="auto"/>
      </w:divBdr>
    </w:div>
    <w:div w:id="822623292">
      <w:bodyDiv w:val="1"/>
      <w:marLeft w:val="0"/>
      <w:marRight w:val="0"/>
      <w:marTop w:val="0"/>
      <w:marBottom w:val="0"/>
      <w:divBdr>
        <w:top w:val="none" w:sz="0" w:space="0" w:color="auto"/>
        <w:left w:val="none" w:sz="0" w:space="0" w:color="auto"/>
        <w:bottom w:val="none" w:sz="0" w:space="0" w:color="auto"/>
        <w:right w:val="none" w:sz="0" w:space="0" w:color="auto"/>
      </w:divBdr>
    </w:div>
    <w:div w:id="846479677">
      <w:bodyDiv w:val="1"/>
      <w:marLeft w:val="0"/>
      <w:marRight w:val="0"/>
      <w:marTop w:val="0"/>
      <w:marBottom w:val="0"/>
      <w:divBdr>
        <w:top w:val="none" w:sz="0" w:space="0" w:color="auto"/>
        <w:left w:val="none" w:sz="0" w:space="0" w:color="auto"/>
        <w:bottom w:val="none" w:sz="0" w:space="0" w:color="auto"/>
        <w:right w:val="none" w:sz="0" w:space="0" w:color="auto"/>
      </w:divBdr>
    </w:div>
    <w:div w:id="902906736">
      <w:bodyDiv w:val="1"/>
      <w:marLeft w:val="0"/>
      <w:marRight w:val="0"/>
      <w:marTop w:val="0"/>
      <w:marBottom w:val="0"/>
      <w:divBdr>
        <w:top w:val="none" w:sz="0" w:space="0" w:color="auto"/>
        <w:left w:val="none" w:sz="0" w:space="0" w:color="auto"/>
        <w:bottom w:val="none" w:sz="0" w:space="0" w:color="auto"/>
        <w:right w:val="none" w:sz="0" w:space="0" w:color="auto"/>
      </w:divBdr>
    </w:div>
    <w:div w:id="921446618">
      <w:bodyDiv w:val="1"/>
      <w:marLeft w:val="0"/>
      <w:marRight w:val="0"/>
      <w:marTop w:val="0"/>
      <w:marBottom w:val="0"/>
      <w:divBdr>
        <w:top w:val="none" w:sz="0" w:space="0" w:color="auto"/>
        <w:left w:val="none" w:sz="0" w:space="0" w:color="auto"/>
        <w:bottom w:val="none" w:sz="0" w:space="0" w:color="auto"/>
        <w:right w:val="none" w:sz="0" w:space="0" w:color="auto"/>
      </w:divBdr>
    </w:div>
    <w:div w:id="958335395">
      <w:bodyDiv w:val="1"/>
      <w:marLeft w:val="0"/>
      <w:marRight w:val="0"/>
      <w:marTop w:val="0"/>
      <w:marBottom w:val="0"/>
      <w:divBdr>
        <w:top w:val="none" w:sz="0" w:space="0" w:color="auto"/>
        <w:left w:val="none" w:sz="0" w:space="0" w:color="auto"/>
        <w:bottom w:val="none" w:sz="0" w:space="0" w:color="auto"/>
        <w:right w:val="none" w:sz="0" w:space="0" w:color="auto"/>
      </w:divBdr>
    </w:div>
    <w:div w:id="962812367">
      <w:bodyDiv w:val="1"/>
      <w:marLeft w:val="0"/>
      <w:marRight w:val="0"/>
      <w:marTop w:val="0"/>
      <w:marBottom w:val="0"/>
      <w:divBdr>
        <w:top w:val="none" w:sz="0" w:space="0" w:color="auto"/>
        <w:left w:val="none" w:sz="0" w:space="0" w:color="auto"/>
        <w:bottom w:val="none" w:sz="0" w:space="0" w:color="auto"/>
        <w:right w:val="none" w:sz="0" w:space="0" w:color="auto"/>
      </w:divBdr>
      <w:divsChild>
        <w:div w:id="656030275">
          <w:marLeft w:val="0"/>
          <w:marRight w:val="0"/>
          <w:marTop w:val="0"/>
          <w:marBottom w:val="0"/>
          <w:divBdr>
            <w:top w:val="none" w:sz="0" w:space="0" w:color="auto"/>
            <w:left w:val="none" w:sz="0" w:space="0" w:color="auto"/>
            <w:bottom w:val="none" w:sz="0" w:space="0" w:color="auto"/>
            <w:right w:val="none" w:sz="0" w:space="0" w:color="auto"/>
          </w:divBdr>
        </w:div>
        <w:div w:id="1129712757">
          <w:marLeft w:val="0"/>
          <w:marRight w:val="0"/>
          <w:marTop w:val="0"/>
          <w:marBottom w:val="0"/>
          <w:divBdr>
            <w:top w:val="none" w:sz="0" w:space="0" w:color="auto"/>
            <w:left w:val="none" w:sz="0" w:space="0" w:color="auto"/>
            <w:bottom w:val="none" w:sz="0" w:space="0" w:color="auto"/>
            <w:right w:val="none" w:sz="0" w:space="0" w:color="auto"/>
          </w:divBdr>
        </w:div>
        <w:div w:id="2003048785">
          <w:marLeft w:val="0"/>
          <w:marRight w:val="0"/>
          <w:marTop w:val="0"/>
          <w:marBottom w:val="0"/>
          <w:divBdr>
            <w:top w:val="none" w:sz="0" w:space="0" w:color="auto"/>
            <w:left w:val="none" w:sz="0" w:space="0" w:color="auto"/>
            <w:bottom w:val="none" w:sz="0" w:space="0" w:color="auto"/>
            <w:right w:val="none" w:sz="0" w:space="0" w:color="auto"/>
          </w:divBdr>
        </w:div>
        <w:div w:id="918830309">
          <w:marLeft w:val="0"/>
          <w:marRight w:val="0"/>
          <w:marTop w:val="0"/>
          <w:marBottom w:val="0"/>
          <w:divBdr>
            <w:top w:val="none" w:sz="0" w:space="0" w:color="auto"/>
            <w:left w:val="none" w:sz="0" w:space="0" w:color="auto"/>
            <w:bottom w:val="none" w:sz="0" w:space="0" w:color="auto"/>
            <w:right w:val="none" w:sz="0" w:space="0" w:color="auto"/>
          </w:divBdr>
        </w:div>
      </w:divsChild>
    </w:div>
    <w:div w:id="979572015">
      <w:bodyDiv w:val="1"/>
      <w:marLeft w:val="0"/>
      <w:marRight w:val="0"/>
      <w:marTop w:val="0"/>
      <w:marBottom w:val="0"/>
      <w:divBdr>
        <w:top w:val="none" w:sz="0" w:space="0" w:color="auto"/>
        <w:left w:val="none" w:sz="0" w:space="0" w:color="auto"/>
        <w:bottom w:val="none" w:sz="0" w:space="0" w:color="auto"/>
        <w:right w:val="none" w:sz="0" w:space="0" w:color="auto"/>
      </w:divBdr>
    </w:div>
    <w:div w:id="993723731">
      <w:bodyDiv w:val="1"/>
      <w:marLeft w:val="0"/>
      <w:marRight w:val="0"/>
      <w:marTop w:val="0"/>
      <w:marBottom w:val="0"/>
      <w:divBdr>
        <w:top w:val="none" w:sz="0" w:space="0" w:color="auto"/>
        <w:left w:val="none" w:sz="0" w:space="0" w:color="auto"/>
        <w:bottom w:val="none" w:sz="0" w:space="0" w:color="auto"/>
        <w:right w:val="none" w:sz="0" w:space="0" w:color="auto"/>
      </w:divBdr>
    </w:div>
    <w:div w:id="995186397">
      <w:bodyDiv w:val="1"/>
      <w:marLeft w:val="0"/>
      <w:marRight w:val="0"/>
      <w:marTop w:val="0"/>
      <w:marBottom w:val="0"/>
      <w:divBdr>
        <w:top w:val="none" w:sz="0" w:space="0" w:color="auto"/>
        <w:left w:val="none" w:sz="0" w:space="0" w:color="auto"/>
        <w:bottom w:val="none" w:sz="0" w:space="0" w:color="auto"/>
        <w:right w:val="none" w:sz="0" w:space="0" w:color="auto"/>
      </w:divBdr>
    </w:div>
    <w:div w:id="1027482659">
      <w:bodyDiv w:val="1"/>
      <w:marLeft w:val="0"/>
      <w:marRight w:val="0"/>
      <w:marTop w:val="0"/>
      <w:marBottom w:val="0"/>
      <w:divBdr>
        <w:top w:val="none" w:sz="0" w:space="0" w:color="auto"/>
        <w:left w:val="none" w:sz="0" w:space="0" w:color="auto"/>
        <w:bottom w:val="none" w:sz="0" w:space="0" w:color="auto"/>
        <w:right w:val="none" w:sz="0" w:space="0" w:color="auto"/>
      </w:divBdr>
    </w:div>
    <w:div w:id="1041396011">
      <w:bodyDiv w:val="1"/>
      <w:marLeft w:val="0"/>
      <w:marRight w:val="0"/>
      <w:marTop w:val="0"/>
      <w:marBottom w:val="0"/>
      <w:divBdr>
        <w:top w:val="none" w:sz="0" w:space="0" w:color="auto"/>
        <w:left w:val="none" w:sz="0" w:space="0" w:color="auto"/>
        <w:bottom w:val="none" w:sz="0" w:space="0" w:color="auto"/>
        <w:right w:val="none" w:sz="0" w:space="0" w:color="auto"/>
      </w:divBdr>
    </w:div>
    <w:div w:id="1044060017">
      <w:bodyDiv w:val="1"/>
      <w:marLeft w:val="0"/>
      <w:marRight w:val="0"/>
      <w:marTop w:val="0"/>
      <w:marBottom w:val="0"/>
      <w:divBdr>
        <w:top w:val="none" w:sz="0" w:space="0" w:color="auto"/>
        <w:left w:val="none" w:sz="0" w:space="0" w:color="auto"/>
        <w:bottom w:val="none" w:sz="0" w:space="0" w:color="auto"/>
        <w:right w:val="none" w:sz="0" w:space="0" w:color="auto"/>
      </w:divBdr>
    </w:div>
    <w:div w:id="1081100931">
      <w:bodyDiv w:val="1"/>
      <w:marLeft w:val="0"/>
      <w:marRight w:val="0"/>
      <w:marTop w:val="0"/>
      <w:marBottom w:val="0"/>
      <w:divBdr>
        <w:top w:val="none" w:sz="0" w:space="0" w:color="auto"/>
        <w:left w:val="none" w:sz="0" w:space="0" w:color="auto"/>
        <w:bottom w:val="none" w:sz="0" w:space="0" w:color="auto"/>
        <w:right w:val="none" w:sz="0" w:space="0" w:color="auto"/>
      </w:divBdr>
    </w:div>
    <w:div w:id="1106972331">
      <w:bodyDiv w:val="1"/>
      <w:marLeft w:val="0"/>
      <w:marRight w:val="0"/>
      <w:marTop w:val="0"/>
      <w:marBottom w:val="0"/>
      <w:divBdr>
        <w:top w:val="none" w:sz="0" w:space="0" w:color="auto"/>
        <w:left w:val="none" w:sz="0" w:space="0" w:color="auto"/>
        <w:bottom w:val="none" w:sz="0" w:space="0" w:color="auto"/>
        <w:right w:val="none" w:sz="0" w:space="0" w:color="auto"/>
      </w:divBdr>
    </w:div>
    <w:div w:id="1109814853">
      <w:bodyDiv w:val="1"/>
      <w:marLeft w:val="0"/>
      <w:marRight w:val="0"/>
      <w:marTop w:val="0"/>
      <w:marBottom w:val="0"/>
      <w:divBdr>
        <w:top w:val="none" w:sz="0" w:space="0" w:color="auto"/>
        <w:left w:val="none" w:sz="0" w:space="0" w:color="auto"/>
        <w:bottom w:val="none" w:sz="0" w:space="0" w:color="auto"/>
        <w:right w:val="none" w:sz="0" w:space="0" w:color="auto"/>
      </w:divBdr>
      <w:divsChild>
        <w:div w:id="1752041138">
          <w:marLeft w:val="0"/>
          <w:marRight w:val="0"/>
          <w:marTop w:val="0"/>
          <w:marBottom w:val="0"/>
          <w:divBdr>
            <w:top w:val="none" w:sz="0" w:space="0" w:color="auto"/>
            <w:left w:val="none" w:sz="0" w:space="0" w:color="auto"/>
            <w:bottom w:val="none" w:sz="0" w:space="0" w:color="auto"/>
            <w:right w:val="none" w:sz="0" w:space="0" w:color="auto"/>
          </w:divBdr>
        </w:div>
        <w:div w:id="1716925520">
          <w:marLeft w:val="0"/>
          <w:marRight w:val="0"/>
          <w:marTop w:val="0"/>
          <w:marBottom w:val="0"/>
          <w:divBdr>
            <w:top w:val="none" w:sz="0" w:space="0" w:color="auto"/>
            <w:left w:val="none" w:sz="0" w:space="0" w:color="auto"/>
            <w:bottom w:val="none" w:sz="0" w:space="0" w:color="auto"/>
            <w:right w:val="none" w:sz="0" w:space="0" w:color="auto"/>
          </w:divBdr>
        </w:div>
        <w:div w:id="131674157">
          <w:marLeft w:val="0"/>
          <w:marRight w:val="0"/>
          <w:marTop w:val="0"/>
          <w:marBottom w:val="0"/>
          <w:divBdr>
            <w:top w:val="none" w:sz="0" w:space="0" w:color="auto"/>
            <w:left w:val="none" w:sz="0" w:space="0" w:color="auto"/>
            <w:bottom w:val="none" w:sz="0" w:space="0" w:color="auto"/>
            <w:right w:val="none" w:sz="0" w:space="0" w:color="auto"/>
          </w:divBdr>
        </w:div>
        <w:div w:id="899831996">
          <w:marLeft w:val="0"/>
          <w:marRight w:val="0"/>
          <w:marTop w:val="0"/>
          <w:marBottom w:val="0"/>
          <w:divBdr>
            <w:top w:val="none" w:sz="0" w:space="0" w:color="auto"/>
            <w:left w:val="none" w:sz="0" w:space="0" w:color="auto"/>
            <w:bottom w:val="none" w:sz="0" w:space="0" w:color="auto"/>
            <w:right w:val="none" w:sz="0" w:space="0" w:color="auto"/>
          </w:divBdr>
        </w:div>
        <w:div w:id="1369839429">
          <w:marLeft w:val="0"/>
          <w:marRight w:val="0"/>
          <w:marTop w:val="0"/>
          <w:marBottom w:val="0"/>
          <w:divBdr>
            <w:top w:val="none" w:sz="0" w:space="0" w:color="auto"/>
            <w:left w:val="none" w:sz="0" w:space="0" w:color="auto"/>
            <w:bottom w:val="none" w:sz="0" w:space="0" w:color="auto"/>
            <w:right w:val="none" w:sz="0" w:space="0" w:color="auto"/>
          </w:divBdr>
        </w:div>
      </w:divsChild>
    </w:div>
    <w:div w:id="1151555782">
      <w:bodyDiv w:val="1"/>
      <w:marLeft w:val="0"/>
      <w:marRight w:val="0"/>
      <w:marTop w:val="0"/>
      <w:marBottom w:val="0"/>
      <w:divBdr>
        <w:top w:val="none" w:sz="0" w:space="0" w:color="auto"/>
        <w:left w:val="none" w:sz="0" w:space="0" w:color="auto"/>
        <w:bottom w:val="none" w:sz="0" w:space="0" w:color="auto"/>
        <w:right w:val="none" w:sz="0" w:space="0" w:color="auto"/>
      </w:divBdr>
    </w:div>
    <w:div w:id="1167094687">
      <w:bodyDiv w:val="1"/>
      <w:marLeft w:val="0"/>
      <w:marRight w:val="0"/>
      <w:marTop w:val="0"/>
      <w:marBottom w:val="0"/>
      <w:divBdr>
        <w:top w:val="none" w:sz="0" w:space="0" w:color="auto"/>
        <w:left w:val="none" w:sz="0" w:space="0" w:color="auto"/>
        <w:bottom w:val="none" w:sz="0" w:space="0" w:color="auto"/>
        <w:right w:val="none" w:sz="0" w:space="0" w:color="auto"/>
      </w:divBdr>
    </w:div>
    <w:div w:id="1176846262">
      <w:bodyDiv w:val="1"/>
      <w:marLeft w:val="0"/>
      <w:marRight w:val="0"/>
      <w:marTop w:val="0"/>
      <w:marBottom w:val="0"/>
      <w:divBdr>
        <w:top w:val="none" w:sz="0" w:space="0" w:color="auto"/>
        <w:left w:val="none" w:sz="0" w:space="0" w:color="auto"/>
        <w:bottom w:val="none" w:sz="0" w:space="0" w:color="auto"/>
        <w:right w:val="none" w:sz="0" w:space="0" w:color="auto"/>
      </w:divBdr>
    </w:div>
    <w:div w:id="1182620884">
      <w:bodyDiv w:val="1"/>
      <w:marLeft w:val="0"/>
      <w:marRight w:val="0"/>
      <w:marTop w:val="0"/>
      <w:marBottom w:val="0"/>
      <w:divBdr>
        <w:top w:val="none" w:sz="0" w:space="0" w:color="auto"/>
        <w:left w:val="none" w:sz="0" w:space="0" w:color="auto"/>
        <w:bottom w:val="none" w:sz="0" w:space="0" w:color="auto"/>
        <w:right w:val="none" w:sz="0" w:space="0" w:color="auto"/>
      </w:divBdr>
    </w:div>
    <w:div w:id="1186989207">
      <w:bodyDiv w:val="1"/>
      <w:marLeft w:val="0"/>
      <w:marRight w:val="0"/>
      <w:marTop w:val="0"/>
      <w:marBottom w:val="0"/>
      <w:divBdr>
        <w:top w:val="none" w:sz="0" w:space="0" w:color="auto"/>
        <w:left w:val="none" w:sz="0" w:space="0" w:color="auto"/>
        <w:bottom w:val="none" w:sz="0" w:space="0" w:color="auto"/>
        <w:right w:val="none" w:sz="0" w:space="0" w:color="auto"/>
      </w:divBdr>
    </w:div>
    <w:div w:id="1192652039">
      <w:bodyDiv w:val="1"/>
      <w:marLeft w:val="0"/>
      <w:marRight w:val="0"/>
      <w:marTop w:val="0"/>
      <w:marBottom w:val="0"/>
      <w:divBdr>
        <w:top w:val="none" w:sz="0" w:space="0" w:color="auto"/>
        <w:left w:val="none" w:sz="0" w:space="0" w:color="auto"/>
        <w:bottom w:val="none" w:sz="0" w:space="0" w:color="auto"/>
        <w:right w:val="none" w:sz="0" w:space="0" w:color="auto"/>
      </w:divBdr>
    </w:div>
    <w:div w:id="1221136985">
      <w:bodyDiv w:val="1"/>
      <w:marLeft w:val="0"/>
      <w:marRight w:val="0"/>
      <w:marTop w:val="0"/>
      <w:marBottom w:val="0"/>
      <w:divBdr>
        <w:top w:val="none" w:sz="0" w:space="0" w:color="auto"/>
        <w:left w:val="none" w:sz="0" w:space="0" w:color="auto"/>
        <w:bottom w:val="none" w:sz="0" w:space="0" w:color="auto"/>
        <w:right w:val="none" w:sz="0" w:space="0" w:color="auto"/>
      </w:divBdr>
    </w:div>
    <w:div w:id="1239247118">
      <w:bodyDiv w:val="1"/>
      <w:marLeft w:val="0"/>
      <w:marRight w:val="0"/>
      <w:marTop w:val="0"/>
      <w:marBottom w:val="0"/>
      <w:divBdr>
        <w:top w:val="none" w:sz="0" w:space="0" w:color="auto"/>
        <w:left w:val="none" w:sz="0" w:space="0" w:color="auto"/>
        <w:bottom w:val="none" w:sz="0" w:space="0" w:color="auto"/>
        <w:right w:val="none" w:sz="0" w:space="0" w:color="auto"/>
      </w:divBdr>
    </w:div>
    <w:div w:id="1255281443">
      <w:bodyDiv w:val="1"/>
      <w:marLeft w:val="0"/>
      <w:marRight w:val="0"/>
      <w:marTop w:val="0"/>
      <w:marBottom w:val="0"/>
      <w:divBdr>
        <w:top w:val="none" w:sz="0" w:space="0" w:color="auto"/>
        <w:left w:val="none" w:sz="0" w:space="0" w:color="auto"/>
        <w:bottom w:val="none" w:sz="0" w:space="0" w:color="auto"/>
        <w:right w:val="none" w:sz="0" w:space="0" w:color="auto"/>
      </w:divBdr>
      <w:divsChild>
        <w:div w:id="1515073107">
          <w:marLeft w:val="0"/>
          <w:marRight w:val="0"/>
          <w:marTop w:val="0"/>
          <w:marBottom w:val="0"/>
          <w:divBdr>
            <w:top w:val="none" w:sz="0" w:space="0" w:color="auto"/>
            <w:left w:val="none" w:sz="0" w:space="0" w:color="auto"/>
            <w:bottom w:val="none" w:sz="0" w:space="0" w:color="auto"/>
            <w:right w:val="none" w:sz="0" w:space="0" w:color="auto"/>
          </w:divBdr>
        </w:div>
        <w:div w:id="706488189">
          <w:marLeft w:val="0"/>
          <w:marRight w:val="0"/>
          <w:marTop w:val="0"/>
          <w:marBottom w:val="0"/>
          <w:divBdr>
            <w:top w:val="none" w:sz="0" w:space="0" w:color="auto"/>
            <w:left w:val="none" w:sz="0" w:space="0" w:color="auto"/>
            <w:bottom w:val="none" w:sz="0" w:space="0" w:color="auto"/>
            <w:right w:val="none" w:sz="0" w:space="0" w:color="auto"/>
          </w:divBdr>
        </w:div>
        <w:div w:id="1837575550">
          <w:marLeft w:val="0"/>
          <w:marRight w:val="0"/>
          <w:marTop w:val="0"/>
          <w:marBottom w:val="0"/>
          <w:divBdr>
            <w:top w:val="none" w:sz="0" w:space="0" w:color="auto"/>
            <w:left w:val="none" w:sz="0" w:space="0" w:color="auto"/>
            <w:bottom w:val="none" w:sz="0" w:space="0" w:color="auto"/>
            <w:right w:val="none" w:sz="0" w:space="0" w:color="auto"/>
          </w:divBdr>
        </w:div>
        <w:div w:id="1558661928">
          <w:marLeft w:val="0"/>
          <w:marRight w:val="0"/>
          <w:marTop w:val="0"/>
          <w:marBottom w:val="0"/>
          <w:divBdr>
            <w:top w:val="none" w:sz="0" w:space="0" w:color="auto"/>
            <w:left w:val="none" w:sz="0" w:space="0" w:color="auto"/>
            <w:bottom w:val="none" w:sz="0" w:space="0" w:color="auto"/>
            <w:right w:val="none" w:sz="0" w:space="0" w:color="auto"/>
          </w:divBdr>
        </w:div>
      </w:divsChild>
    </w:div>
    <w:div w:id="1270042742">
      <w:bodyDiv w:val="1"/>
      <w:marLeft w:val="0"/>
      <w:marRight w:val="0"/>
      <w:marTop w:val="0"/>
      <w:marBottom w:val="0"/>
      <w:divBdr>
        <w:top w:val="none" w:sz="0" w:space="0" w:color="auto"/>
        <w:left w:val="none" w:sz="0" w:space="0" w:color="auto"/>
        <w:bottom w:val="none" w:sz="0" w:space="0" w:color="auto"/>
        <w:right w:val="none" w:sz="0" w:space="0" w:color="auto"/>
      </w:divBdr>
    </w:div>
    <w:div w:id="1272591250">
      <w:bodyDiv w:val="1"/>
      <w:marLeft w:val="0"/>
      <w:marRight w:val="0"/>
      <w:marTop w:val="0"/>
      <w:marBottom w:val="0"/>
      <w:divBdr>
        <w:top w:val="none" w:sz="0" w:space="0" w:color="auto"/>
        <w:left w:val="none" w:sz="0" w:space="0" w:color="auto"/>
        <w:bottom w:val="none" w:sz="0" w:space="0" w:color="auto"/>
        <w:right w:val="none" w:sz="0" w:space="0" w:color="auto"/>
      </w:divBdr>
    </w:div>
    <w:div w:id="1273439303">
      <w:bodyDiv w:val="1"/>
      <w:marLeft w:val="0"/>
      <w:marRight w:val="0"/>
      <w:marTop w:val="0"/>
      <w:marBottom w:val="0"/>
      <w:divBdr>
        <w:top w:val="none" w:sz="0" w:space="0" w:color="auto"/>
        <w:left w:val="none" w:sz="0" w:space="0" w:color="auto"/>
        <w:bottom w:val="none" w:sz="0" w:space="0" w:color="auto"/>
        <w:right w:val="none" w:sz="0" w:space="0" w:color="auto"/>
      </w:divBdr>
    </w:div>
    <w:div w:id="1285116353">
      <w:bodyDiv w:val="1"/>
      <w:marLeft w:val="0"/>
      <w:marRight w:val="0"/>
      <w:marTop w:val="0"/>
      <w:marBottom w:val="0"/>
      <w:divBdr>
        <w:top w:val="none" w:sz="0" w:space="0" w:color="auto"/>
        <w:left w:val="none" w:sz="0" w:space="0" w:color="auto"/>
        <w:bottom w:val="none" w:sz="0" w:space="0" w:color="auto"/>
        <w:right w:val="none" w:sz="0" w:space="0" w:color="auto"/>
      </w:divBdr>
      <w:divsChild>
        <w:div w:id="792290213">
          <w:marLeft w:val="0"/>
          <w:marRight w:val="0"/>
          <w:marTop w:val="0"/>
          <w:marBottom w:val="0"/>
          <w:divBdr>
            <w:top w:val="none" w:sz="0" w:space="0" w:color="auto"/>
            <w:left w:val="none" w:sz="0" w:space="0" w:color="auto"/>
            <w:bottom w:val="none" w:sz="0" w:space="0" w:color="auto"/>
            <w:right w:val="none" w:sz="0" w:space="0" w:color="auto"/>
          </w:divBdr>
        </w:div>
        <w:div w:id="1768887033">
          <w:marLeft w:val="0"/>
          <w:marRight w:val="0"/>
          <w:marTop w:val="0"/>
          <w:marBottom w:val="0"/>
          <w:divBdr>
            <w:top w:val="none" w:sz="0" w:space="0" w:color="auto"/>
            <w:left w:val="none" w:sz="0" w:space="0" w:color="auto"/>
            <w:bottom w:val="none" w:sz="0" w:space="0" w:color="auto"/>
            <w:right w:val="none" w:sz="0" w:space="0" w:color="auto"/>
          </w:divBdr>
        </w:div>
        <w:div w:id="1552957905">
          <w:marLeft w:val="0"/>
          <w:marRight w:val="0"/>
          <w:marTop w:val="0"/>
          <w:marBottom w:val="0"/>
          <w:divBdr>
            <w:top w:val="none" w:sz="0" w:space="0" w:color="auto"/>
            <w:left w:val="none" w:sz="0" w:space="0" w:color="auto"/>
            <w:bottom w:val="none" w:sz="0" w:space="0" w:color="auto"/>
            <w:right w:val="none" w:sz="0" w:space="0" w:color="auto"/>
          </w:divBdr>
        </w:div>
        <w:div w:id="2050259725">
          <w:marLeft w:val="0"/>
          <w:marRight w:val="0"/>
          <w:marTop w:val="0"/>
          <w:marBottom w:val="0"/>
          <w:divBdr>
            <w:top w:val="none" w:sz="0" w:space="0" w:color="auto"/>
            <w:left w:val="none" w:sz="0" w:space="0" w:color="auto"/>
            <w:bottom w:val="none" w:sz="0" w:space="0" w:color="auto"/>
            <w:right w:val="none" w:sz="0" w:space="0" w:color="auto"/>
          </w:divBdr>
        </w:div>
      </w:divsChild>
    </w:div>
    <w:div w:id="1291473344">
      <w:bodyDiv w:val="1"/>
      <w:marLeft w:val="0"/>
      <w:marRight w:val="0"/>
      <w:marTop w:val="0"/>
      <w:marBottom w:val="0"/>
      <w:divBdr>
        <w:top w:val="none" w:sz="0" w:space="0" w:color="auto"/>
        <w:left w:val="none" w:sz="0" w:space="0" w:color="auto"/>
        <w:bottom w:val="none" w:sz="0" w:space="0" w:color="auto"/>
        <w:right w:val="none" w:sz="0" w:space="0" w:color="auto"/>
      </w:divBdr>
    </w:div>
    <w:div w:id="1298031299">
      <w:bodyDiv w:val="1"/>
      <w:marLeft w:val="0"/>
      <w:marRight w:val="0"/>
      <w:marTop w:val="0"/>
      <w:marBottom w:val="0"/>
      <w:divBdr>
        <w:top w:val="none" w:sz="0" w:space="0" w:color="auto"/>
        <w:left w:val="none" w:sz="0" w:space="0" w:color="auto"/>
        <w:bottom w:val="none" w:sz="0" w:space="0" w:color="auto"/>
        <w:right w:val="none" w:sz="0" w:space="0" w:color="auto"/>
      </w:divBdr>
      <w:divsChild>
        <w:div w:id="2095083879">
          <w:marLeft w:val="0"/>
          <w:marRight w:val="0"/>
          <w:marTop w:val="0"/>
          <w:marBottom w:val="0"/>
          <w:divBdr>
            <w:top w:val="none" w:sz="0" w:space="0" w:color="auto"/>
            <w:left w:val="none" w:sz="0" w:space="0" w:color="auto"/>
            <w:bottom w:val="none" w:sz="0" w:space="0" w:color="auto"/>
            <w:right w:val="none" w:sz="0" w:space="0" w:color="auto"/>
          </w:divBdr>
          <w:divsChild>
            <w:div w:id="1380007750">
              <w:marLeft w:val="0"/>
              <w:marRight w:val="0"/>
              <w:marTop w:val="0"/>
              <w:marBottom w:val="0"/>
              <w:divBdr>
                <w:top w:val="none" w:sz="0" w:space="0" w:color="auto"/>
                <w:left w:val="none" w:sz="0" w:space="0" w:color="auto"/>
                <w:bottom w:val="none" w:sz="0" w:space="0" w:color="auto"/>
                <w:right w:val="none" w:sz="0" w:space="0" w:color="auto"/>
              </w:divBdr>
              <w:divsChild>
                <w:div w:id="2044551554">
                  <w:marLeft w:val="0"/>
                  <w:marRight w:val="0"/>
                  <w:marTop w:val="0"/>
                  <w:marBottom w:val="0"/>
                  <w:divBdr>
                    <w:top w:val="none" w:sz="0" w:space="0" w:color="auto"/>
                    <w:left w:val="none" w:sz="0" w:space="0" w:color="auto"/>
                    <w:bottom w:val="none" w:sz="0" w:space="0" w:color="auto"/>
                    <w:right w:val="none" w:sz="0" w:space="0" w:color="auto"/>
                  </w:divBdr>
                  <w:divsChild>
                    <w:div w:id="196996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348352">
      <w:bodyDiv w:val="1"/>
      <w:marLeft w:val="0"/>
      <w:marRight w:val="0"/>
      <w:marTop w:val="0"/>
      <w:marBottom w:val="0"/>
      <w:divBdr>
        <w:top w:val="none" w:sz="0" w:space="0" w:color="auto"/>
        <w:left w:val="none" w:sz="0" w:space="0" w:color="auto"/>
        <w:bottom w:val="none" w:sz="0" w:space="0" w:color="auto"/>
        <w:right w:val="none" w:sz="0" w:space="0" w:color="auto"/>
      </w:divBdr>
    </w:div>
    <w:div w:id="1318730710">
      <w:bodyDiv w:val="1"/>
      <w:marLeft w:val="0"/>
      <w:marRight w:val="0"/>
      <w:marTop w:val="0"/>
      <w:marBottom w:val="0"/>
      <w:divBdr>
        <w:top w:val="none" w:sz="0" w:space="0" w:color="auto"/>
        <w:left w:val="none" w:sz="0" w:space="0" w:color="auto"/>
        <w:bottom w:val="none" w:sz="0" w:space="0" w:color="auto"/>
        <w:right w:val="none" w:sz="0" w:space="0" w:color="auto"/>
      </w:divBdr>
    </w:div>
    <w:div w:id="1324089362">
      <w:bodyDiv w:val="1"/>
      <w:marLeft w:val="0"/>
      <w:marRight w:val="0"/>
      <w:marTop w:val="0"/>
      <w:marBottom w:val="0"/>
      <w:divBdr>
        <w:top w:val="none" w:sz="0" w:space="0" w:color="auto"/>
        <w:left w:val="none" w:sz="0" w:space="0" w:color="auto"/>
        <w:bottom w:val="none" w:sz="0" w:space="0" w:color="auto"/>
        <w:right w:val="none" w:sz="0" w:space="0" w:color="auto"/>
      </w:divBdr>
    </w:div>
    <w:div w:id="1342317468">
      <w:bodyDiv w:val="1"/>
      <w:marLeft w:val="0"/>
      <w:marRight w:val="0"/>
      <w:marTop w:val="0"/>
      <w:marBottom w:val="0"/>
      <w:divBdr>
        <w:top w:val="none" w:sz="0" w:space="0" w:color="auto"/>
        <w:left w:val="none" w:sz="0" w:space="0" w:color="auto"/>
        <w:bottom w:val="none" w:sz="0" w:space="0" w:color="auto"/>
        <w:right w:val="none" w:sz="0" w:space="0" w:color="auto"/>
      </w:divBdr>
    </w:div>
    <w:div w:id="1355767467">
      <w:bodyDiv w:val="1"/>
      <w:marLeft w:val="0"/>
      <w:marRight w:val="0"/>
      <w:marTop w:val="0"/>
      <w:marBottom w:val="0"/>
      <w:divBdr>
        <w:top w:val="none" w:sz="0" w:space="0" w:color="auto"/>
        <w:left w:val="none" w:sz="0" w:space="0" w:color="auto"/>
        <w:bottom w:val="none" w:sz="0" w:space="0" w:color="auto"/>
        <w:right w:val="none" w:sz="0" w:space="0" w:color="auto"/>
      </w:divBdr>
    </w:div>
    <w:div w:id="1417900641">
      <w:bodyDiv w:val="1"/>
      <w:marLeft w:val="0"/>
      <w:marRight w:val="0"/>
      <w:marTop w:val="0"/>
      <w:marBottom w:val="0"/>
      <w:divBdr>
        <w:top w:val="none" w:sz="0" w:space="0" w:color="auto"/>
        <w:left w:val="none" w:sz="0" w:space="0" w:color="auto"/>
        <w:bottom w:val="none" w:sz="0" w:space="0" w:color="auto"/>
        <w:right w:val="none" w:sz="0" w:space="0" w:color="auto"/>
      </w:divBdr>
    </w:div>
    <w:div w:id="1422992659">
      <w:bodyDiv w:val="1"/>
      <w:marLeft w:val="0"/>
      <w:marRight w:val="0"/>
      <w:marTop w:val="0"/>
      <w:marBottom w:val="0"/>
      <w:divBdr>
        <w:top w:val="none" w:sz="0" w:space="0" w:color="auto"/>
        <w:left w:val="none" w:sz="0" w:space="0" w:color="auto"/>
        <w:bottom w:val="none" w:sz="0" w:space="0" w:color="auto"/>
        <w:right w:val="none" w:sz="0" w:space="0" w:color="auto"/>
      </w:divBdr>
    </w:div>
    <w:div w:id="1426657665">
      <w:bodyDiv w:val="1"/>
      <w:marLeft w:val="0"/>
      <w:marRight w:val="0"/>
      <w:marTop w:val="0"/>
      <w:marBottom w:val="0"/>
      <w:divBdr>
        <w:top w:val="none" w:sz="0" w:space="0" w:color="auto"/>
        <w:left w:val="none" w:sz="0" w:space="0" w:color="auto"/>
        <w:bottom w:val="none" w:sz="0" w:space="0" w:color="auto"/>
        <w:right w:val="none" w:sz="0" w:space="0" w:color="auto"/>
      </w:divBdr>
    </w:div>
    <w:div w:id="1426878468">
      <w:bodyDiv w:val="1"/>
      <w:marLeft w:val="0"/>
      <w:marRight w:val="0"/>
      <w:marTop w:val="0"/>
      <w:marBottom w:val="0"/>
      <w:divBdr>
        <w:top w:val="none" w:sz="0" w:space="0" w:color="auto"/>
        <w:left w:val="none" w:sz="0" w:space="0" w:color="auto"/>
        <w:bottom w:val="none" w:sz="0" w:space="0" w:color="auto"/>
        <w:right w:val="none" w:sz="0" w:space="0" w:color="auto"/>
      </w:divBdr>
    </w:div>
    <w:div w:id="1440299290">
      <w:bodyDiv w:val="1"/>
      <w:marLeft w:val="0"/>
      <w:marRight w:val="0"/>
      <w:marTop w:val="0"/>
      <w:marBottom w:val="0"/>
      <w:divBdr>
        <w:top w:val="none" w:sz="0" w:space="0" w:color="auto"/>
        <w:left w:val="none" w:sz="0" w:space="0" w:color="auto"/>
        <w:bottom w:val="none" w:sz="0" w:space="0" w:color="auto"/>
        <w:right w:val="none" w:sz="0" w:space="0" w:color="auto"/>
      </w:divBdr>
    </w:div>
    <w:div w:id="1455905060">
      <w:bodyDiv w:val="1"/>
      <w:marLeft w:val="0"/>
      <w:marRight w:val="0"/>
      <w:marTop w:val="0"/>
      <w:marBottom w:val="0"/>
      <w:divBdr>
        <w:top w:val="none" w:sz="0" w:space="0" w:color="auto"/>
        <w:left w:val="none" w:sz="0" w:space="0" w:color="auto"/>
        <w:bottom w:val="none" w:sz="0" w:space="0" w:color="auto"/>
        <w:right w:val="none" w:sz="0" w:space="0" w:color="auto"/>
      </w:divBdr>
    </w:div>
    <w:div w:id="1456749037">
      <w:bodyDiv w:val="1"/>
      <w:marLeft w:val="0"/>
      <w:marRight w:val="0"/>
      <w:marTop w:val="0"/>
      <w:marBottom w:val="0"/>
      <w:divBdr>
        <w:top w:val="none" w:sz="0" w:space="0" w:color="auto"/>
        <w:left w:val="none" w:sz="0" w:space="0" w:color="auto"/>
        <w:bottom w:val="none" w:sz="0" w:space="0" w:color="auto"/>
        <w:right w:val="none" w:sz="0" w:space="0" w:color="auto"/>
      </w:divBdr>
      <w:divsChild>
        <w:div w:id="1458796187">
          <w:marLeft w:val="0"/>
          <w:marRight w:val="0"/>
          <w:marTop w:val="0"/>
          <w:marBottom w:val="300"/>
          <w:divBdr>
            <w:top w:val="single" w:sz="36" w:space="0" w:color="auto"/>
            <w:left w:val="single" w:sz="2" w:space="0" w:color="auto"/>
            <w:bottom w:val="single" w:sz="48" w:space="0" w:color="auto"/>
            <w:right w:val="single" w:sz="2" w:space="0" w:color="auto"/>
          </w:divBdr>
          <w:divsChild>
            <w:div w:id="1417631295">
              <w:marLeft w:val="0"/>
              <w:marRight w:val="0"/>
              <w:marTop w:val="0"/>
              <w:marBottom w:val="0"/>
              <w:divBdr>
                <w:top w:val="none" w:sz="0" w:space="0" w:color="auto"/>
                <w:left w:val="none" w:sz="0" w:space="0" w:color="auto"/>
                <w:bottom w:val="none" w:sz="0" w:space="0" w:color="auto"/>
                <w:right w:val="none" w:sz="0" w:space="0" w:color="auto"/>
              </w:divBdr>
              <w:divsChild>
                <w:div w:id="115896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33581">
          <w:marLeft w:val="0"/>
          <w:marRight w:val="0"/>
          <w:marTop w:val="0"/>
          <w:marBottom w:val="0"/>
          <w:divBdr>
            <w:top w:val="none" w:sz="0" w:space="0" w:color="auto"/>
            <w:left w:val="none" w:sz="0" w:space="0" w:color="auto"/>
            <w:bottom w:val="none" w:sz="0" w:space="0" w:color="auto"/>
            <w:right w:val="none" w:sz="0" w:space="0" w:color="auto"/>
          </w:divBdr>
          <w:divsChild>
            <w:div w:id="1877154819">
              <w:marLeft w:val="0"/>
              <w:marRight w:val="0"/>
              <w:marTop w:val="0"/>
              <w:marBottom w:val="0"/>
              <w:divBdr>
                <w:top w:val="none" w:sz="0" w:space="0" w:color="auto"/>
                <w:left w:val="none" w:sz="0" w:space="0" w:color="auto"/>
                <w:bottom w:val="none" w:sz="0" w:space="0" w:color="auto"/>
                <w:right w:val="none" w:sz="0" w:space="0" w:color="auto"/>
              </w:divBdr>
              <w:divsChild>
                <w:div w:id="331614632">
                  <w:marLeft w:val="0"/>
                  <w:marRight w:val="0"/>
                  <w:marTop w:val="0"/>
                  <w:marBottom w:val="0"/>
                  <w:divBdr>
                    <w:top w:val="none" w:sz="0" w:space="0" w:color="auto"/>
                    <w:left w:val="none" w:sz="0" w:space="0" w:color="auto"/>
                    <w:bottom w:val="none" w:sz="0" w:space="0" w:color="auto"/>
                    <w:right w:val="none" w:sz="0" w:space="0" w:color="auto"/>
                  </w:divBdr>
                  <w:divsChild>
                    <w:div w:id="781529952">
                      <w:marLeft w:val="0"/>
                      <w:marRight w:val="0"/>
                      <w:marTop w:val="0"/>
                      <w:marBottom w:val="0"/>
                      <w:divBdr>
                        <w:top w:val="none" w:sz="0" w:space="0" w:color="auto"/>
                        <w:left w:val="none" w:sz="0" w:space="0" w:color="auto"/>
                        <w:bottom w:val="none" w:sz="0" w:space="0" w:color="auto"/>
                        <w:right w:val="none" w:sz="0" w:space="0" w:color="auto"/>
                      </w:divBdr>
                      <w:divsChild>
                        <w:div w:id="574898328">
                          <w:marLeft w:val="0"/>
                          <w:marRight w:val="0"/>
                          <w:marTop w:val="0"/>
                          <w:marBottom w:val="0"/>
                          <w:divBdr>
                            <w:top w:val="none" w:sz="0" w:space="0" w:color="auto"/>
                            <w:left w:val="none" w:sz="0" w:space="0" w:color="auto"/>
                            <w:bottom w:val="none" w:sz="0" w:space="0" w:color="auto"/>
                            <w:right w:val="none" w:sz="0" w:space="0" w:color="auto"/>
                          </w:divBdr>
                          <w:divsChild>
                            <w:div w:id="2068264865">
                              <w:marLeft w:val="-225"/>
                              <w:marRight w:val="-225"/>
                              <w:marTop w:val="0"/>
                              <w:marBottom w:val="0"/>
                              <w:divBdr>
                                <w:top w:val="none" w:sz="0" w:space="0" w:color="auto"/>
                                <w:left w:val="none" w:sz="0" w:space="0" w:color="auto"/>
                                <w:bottom w:val="none" w:sz="0" w:space="0" w:color="auto"/>
                                <w:right w:val="none" w:sz="0" w:space="0" w:color="auto"/>
                              </w:divBdr>
                              <w:divsChild>
                                <w:div w:id="991758320">
                                  <w:marLeft w:val="0"/>
                                  <w:marRight w:val="0"/>
                                  <w:marTop w:val="0"/>
                                  <w:marBottom w:val="0"/>
                                  <w:divBdr>
                                    <w:top w:val="none" w:sz="0" w:space="0" w:color="auto"/>
                                    <w:left w:val="none" w:sz="0" w:space="0" w:color="auto"/>
                                    <w:bottom w:val="none" w:sz="0" w:space="0" w:color="auto"/>
                                    <w:right w:val="none" w:sz="0" w:space="0" w:color="auto"/>
                                  </w:divBdr>
                                  <w:divsChild>
                                    <w:div w:id="1214584880">
                                      <w:marLeft w:val="-225"/>
                                      <w:marRight w:val="-225"/>
                                      <w:marTop w:val="0"/>
                                      <w:marBottom w:val="0"/>
                                      <w:divBdr>
                                        <w:top w:val="none" w:sz="0" w:space="0" w:color="auto"/>
                                        <w:left w:val="none" w:sz="0" w:space="0" w:color="auto"/>
                                        <w:bottom w:val="none" w:sz="0" w:space="0" w:color="auto"/>
                                        <w:right w:val="none" w:sz="0" w:space="0" w:color="auto"/>
                                      </w:divBdr>
                                      <w:divsChild>
                                        <w:div w:id="1193374513">
                                          <w:marLeft w:val="0"/>
                                          <w:marRight w:val="0"/>
                                          <w:marTop w:val="0"/>
                                          <w:marBottom w:val="0"/>
                                          <w:divBdr>
                                            <w:top w:val="none" w:sz="0" w:space="0" w:color="auto"/>
                                            <w:left w:val="none" w:sz="0" w:space="0" w:color="auto"/>
                                            <w:bottom w:val="none" w:sz="0" w:space="0" w:color="auto"/>
                                            <w:right w:val="none" w:sz="0" w:space="0" w:color="auto"/>
                                          </w:divBdr>
                                        </w:div>
                                      </w:divsChild>
                                    </w:div>
                                    <w:div w:id="1967154248">
                                      <w:marLeft w:val="-225"/>
                                      <w:marRight w:val="-225"/>
                                      <w:marTop w:val="0"/>
                                      <w:marBottom w:val="0"/>
                                      <w:divBdr>
                                        <w:top w:val="none" w:sz="0" w:space="0" w:color="auto"/>
                                        <w:left w:val="none" w:sz="0" w:space="0" w:color="auto"/>
                                        <w:bottom w:val="none" w:sz="0" w:space="0" w:color="auto"/>
                                        <w:right w:val="none" w:sz="0" w:space="0" w:color="auto"/>
                                      </w:divBdr>
                                      <w:divsChild>
                                        <w:div w:id="2118258051">
                                          <w:marLeft w:val="0"/>
                                          <w:marRight w:val="0"/>
                                          <w:marTop w:val="0"/>
                                          <w:marBottom w:val="0"/>
                                          <w:divBdr>
                                            <w:top w:val="none" w:sz="0" w:space="0" w:color="auto"/>
                                            <w:left w:val="none" w:sz="0" w:space="0" w:color="auto"/>
                                            <w:bottom w:val="none" w:sz="0" w:space="0" w:color="auto"/>
                                            <w:right w:val="none" w:sz="0" w:space="0" w:color="auto"/>
                                          </w:divBdr>
                                        </w:div>
                                        <w:div w:id="1612782962">
                                          <w:marLeft w:val="0"/>
                                          <w:marRight w:val="0"/>
                                          <w:marTop w:val="0"/>
                                          <w:marBottom w:val="0"/>
                                          <w:divBdr>
                                            <w:top w:val="none" w:sz="0" w:space="0" w:color="auto"/>
                                            <w:left w:val="none" w:sz="0" w:space="0" w:color="auto"/>
                                            <w:bottom w:val="none" w:sz="0" w:space="0" w:color="auto"/>
                                            <w:right w:val="none" w:sz="0" w:space="0" w:color="auto"/>
                                          </w:divBdr>
                                        </w:div>
                                        <w:div w:id="475803073">
                                          <w:marLeft w:val="0"/>
                                          <w:marRight w:val="0"/>
                                          <w:marTop w:val="0"/>
                                          <w:marBottom w:val="0"/>
                                          <w:divBdr>
                                            <w:top w:val="none" w:sz="0" w:space="0" w:color="auto"/>
                                            <w:left w:val="none" w:sz="0" w:space="0" w:color="auto"/>
                                            <w:bottom w:val="none" w:sz="0" w:space="0" w:color="auto"/>
                                            <w:right w:val="none" w:sz="0" w:space="0" w:color="auto"/>
                                          </w:divBdr>
                                        </w:div>
                                        <w:div w:id="1733385589">
                                          <w:marLeft w:val="0"/>
                                          <w:marRight w:val="0"/>
                                          <w:marTop w:val="0"/>
                                          <w:marBottom w:val="0"/>
                                          <w:divBdr>
                                            <w:top w:val="none" w:sz="0" w:space="0" w:color="auto"/>
                                            <w:left w:val="none" w:sz="0" w:space="0" w:color="auto"/>
                                            <w:bottom w:val="none" w:sz="0" w:space="0" w:color="auto"/>
                                            <w:right w:val="none" w:sz="0" w:space="0" w:color="auto"/>
                                          </w:divBdr>
                                        </w:div>
                                      </w:divsChild>
                                    </w:div>
                                    <w:div w:id="48724291">
                                      <w:marLeft w:val="-225"/>
                                      <w:marRight w:val="-225"/>
                                      <w:marTop w:val="0"/>
                                      <w:marBottom w:val="0"/>
                                      <w:divBdr>
                                        <w:top w:val="none" w:sz="0" w:space="0" w:color="auto"/>
                                        <w:left w:val="none" w:sz="0" w:space="0" w:color="auto"/>
                                        <w:bottom w:val="none" w:sz="0" w:space="0" w:color="auto"/>
                                        <w:right w:val="none" w:sz="0" w:space="0" w:color="auto"/>
                                      </w:divBdr>
                                      <w:divsChild>
                                        <w:div w:id="1180855804">
                                          <w:marLeft w:val="0"/>
                                          <w:marRight w:val="0"/>
                                          <w:marTop w:val="0"/>
                                          <w:marBottom w:val="0"/>
                                          <w:divBdr>
                                            <w:top w:val="none" w:sz="0" w:space="0" w:color="auto"/>
                                            <w:left w:val="none" w:sz="0" w:space="0" w:color="auto"/>
                                            <w:bottom w:val="none" w:sz="0" w:space="0" w:color="auto"/>
                                            <w:right w:val="none" w:sz="0" w:space="0" w:color="auto"/>
                                          </w:divBdr>
                                        </w:div>
                                        <w:div w:id="1962153569">
                                          <w:marLeft w:val="0"/>
                                          <w:marRight w:val="0"/>
                                          <w:marTop w:val="0"/>
                                          <w:marBottom w:val="0"/>
                                          <w:divBdr>
                                            <w:top w:val="none" w:sz="0" w:space="0" w:color="auto"/>
                                            <w:left w:val="none" w:sz="0" w:space="0" w:color="auto"/>
                                            <w:bottom w:val="none" w:sz="0" w:space="0" w:color="auto"/>
                                            <w:right w:val="none" w:sz="0" w:space="0" w:color="auto"/>
                                          </w:divBdr>
                                        </w:div>
                                      </w:divsChild>
                                    </w:div>
                                    <w:div w:id="316542776">
                                      <w:marLeft w:val="-225"/>
                                      <w:marRight w:val="-225"/>
                                      <w:marTop w:val="300"/>
                                      <w:marBottom w:val="0"/>
                                      <w:divBdr>
                                        <w:top w:val="none" w:sz="0" w:space="0" w:color="auto"/>
                                        <w:left w:val="none" w:sz="0" w:space="0" w:color="auto"/>
                                        <w:bottom w:val="none" w:sz="0" w:space="0" w:color="auto"/>
                                        <w:right w:val="none" w:sz="0" w:space="0" w:color="auto"/>
                                      </w:divBdr>
                                      <w:divsChild>
                                        <w:div w:id="411900501">
                                          <w:marLeft w:val="0"/>
                                          <w:marRight w:val="0"/>
                                          <w:marTop w:val="0"/>
                                          <w:marBottom w:val="0"/>
                                          <w:divBdr>
                                            <w:top w:val="none" w:sz="0" w:space="0" w:color="auto"/>
                                            <w:left w:val="none" w:sz="0" w:space="0" w:color="auto"/>
                                            <w:bottom w:val="none" w:sz="0" w:space="0" w:color="auto"/>
                                            <w:right w:val="none" w:sz="0" w:space="0" w:color="auto"/>
                                          </w:divBdr>
                                        </w:div>
                                        <w:div w:id="1198002945">
                                          <w:marLeft w:val="0"/>
                                          <w:marRight w:val="0"/>
                                          <w:marTop w:val="0"/>
                                          <w:marBottom w:val="0"/>
                                          <w:divBdr>
                                            <w:top w:val="none" w:sz="0" w:space="0" w:color="auto"/>
                                            <w:left w:val="none" w:sz="0" w:space="0" w:color="auto"/>
                                            <w:bottom w:val="none" w:sz="0" w:space="0" w:color="auto"/>
                                            <w:right w:val="none" w:sz="0" w:space="0" w:color="auto"/>
                                          </w:divBdr>
                                        </w:div>
                                      </w:divsChild>
                                    </w:div>
                                    <w:div w:id="648827408">
                                      <w:marLeft w:val="-225"/>
                                      <w:marRight w:val="-225"/>
                                      <w:marTop w:val="300"/>
                                      <w:marBottom w:val="0"/>
                                      <w:divBdr>
                                        <w:top w:val="none" w:sz="0" w:space="0" w:color="auto"/>
                                        <w:left w:val="none" w:sz="0" w:space="0" w:color="auto"/>
                                        <w:bottom w:val="none" w:sz="0" w:space="0" w:color="auto"/>
                                        <w:right w:val="none" w:sz="0" w:space="0" w:color="auto"/>
                                      </w:divBdr>
                                      <w:divsChild>
                                        <w:div w:id="1365784378">
                                          <w:marLeft w:val="0"/>
                                          <w:marRight w:val="0"/>
                                          <w:marTop w:val="0"/>
                                          <w:marBottom w:val="0"/>
                                          <w:divBdr>
                                            <w:top w:val="none" w:sz="0" w:space="0" w:color="auto"/>
                                            <w:left w:val="none" w:sz="0" w:space="0" w:color="auto"/>
                                            <w:bottom w:val="none" w:sz="0" w:space="0" w:color="auto"/>
                                            <w:right w:val="none" w:sz="0" w:space="0" w:color="auto"/>
                                          </w:divBdr>
                                        </w:div>
                                        <w:div w:id="1113280599">
                                          <w:marLeft w:val="0"/>
                                          <w:marRight w:val="0"/>
                                          <w:marTop w:val="150"/>
                                          <w:marBottom w:val="0"/>
                                          <w:divBdr>
                                            <w:top w:val="none" w:sz="0" w:space="0" w:color="auto"/>
                                            <w:left w:val="none" w:sz="0" w:space="0" w:color="auto"/>
                                            <w:bottom w:val="none" w:sz="0" w:space="0" w:color="auto"/>
                                            <w:right w:val="none" w:sz="0" w:space="0" w:color="auto"/>
                                          </w:divBdr>
                                        </w:div>
                                        <w:div w:id="1116366155">
                                          <w:marLeft w:val="0"/>
                                          <w:marRight w:val="0"/>
                                          <w:marTop w:val="0"/>
                                          <w:marBottom w:val="0"/>
                                          <w:divBdr>
                                            <w:top w:val="none" w:sz="0" w:space="0" w:color="auto"/>
                                            <w:left w:val="none" w:sz="0" w:space="0" w:color="auto"/>
                                            <w:bottom w:val="none" w:sz="0" w:space="0" w:color="auto"/>
                                            <w:right w:val="none" w:sz="0" w:space="0" w:color="auto"/>
                                          </w:divBdr>
                                        </w:div>
                                      </w:divsChild>
                                    </w:div>
                                    <w:div w:id="1412972263">
                                      <w:marLeft w:val="-225"/>
                                      <w:marRight w:val="-225"/>
                                      <w:marTop w:val="0"/>
                                      <w:marBottom w:val="0"/>
                                      <w:divBdr>
                                        <w:top w:val="none" w:sz="0" w:space="0" w:color="auto"/>
                                        <w:left w:val="none" w:sz="0" w:space="0" w:color="auto"/>
                                        <w:bottom w:val="none" w:sz="0" w:space="0" w:color="auto"/>
                                        <w:right w:val="none" w:sz="0" w:space="0" w:color="auto"/>
                                      </w:divBdr>
                                      <w:divsChild>
                                        <w:div w:id="1384478629">
                                          <w:marLeft w:val="0"/>
                                          <w:marRight w:val="0"/>
                                          <w:marTop w:val="0"/>
                                          <w:marBottom w:val="0"/>
                                          <w:divBdr>
                                            <w:top w:val="none" w:sz="0" w:space="0" w:color="auto"/>
                                            <w:left w:val="none" w:sz="0" w:space="0" w:color="auto"/>
                                            <w:bottom w:val="none" w:sz="0" w:space="0" w:color="auto"/>
                                            <w:right w:val="none" w:sz="0" w:space="0" w:color="auto"/>
                                          </w:divBdr>
                                        </w:div>
                                        <w:div w:id="2115007435">
                                          <w:marLeft w:val="0"/>
                                          <w:marRight w:val="0"/>
                                          <w:marTop w:val="0"/>
                                          <w:marBottom w:val="0"/>
                                          <w:divBdr>
                                            <w:top w:val="none" w:sz="0" w:space="0" w:color="auto"/>
                                            <w:left w:val="none" w:sz="0" w:space="0" w:color="auto"/>
                                            <w:bottom w:val="none" w:sz="0" w:space="0" w:color="auto"/>
                                            <w:right w:val="none" w:sz="0" w:space="0" w:color="auto"/>
                                          </w:divBdr>
                                          <w:divsChild>
                                            <w:div w:id="1641761967">
                                              <w:marLeft w:val="0"/>
                                              <w:marRight w:val="0"/>
                                              <w:marTop w:val="0"/>
                                              <w:marBottom w:val="0"/>
                                              <w:divBdr>
                                                <w:top w:val="none" w:sz="0" w:space="0" w:color="auto"/>
                                                <w:left w:val="none" w:sz="0" w:space="0" w:color="auto"/>
                                                <w:bottom w:val="none" w:sz="0" w:space="0" w:color="auto"/>
                                                <w:right w:val="none" w:sz="0" w:space="0" w:color="auto"/>
                                              </w:divBdr>
                                              <w:divsChild>
                                                <w:div w:id="528840294">
                                                  <w:marLeft w:val="0"/>
                                                  <w:marRight w:val="0"/>
                                                  <w:marTop w:val="0"/>
                                                  <w:marBottom w:val="0"/>
                                                  <w:divBdr>
                                                    <w:top w:val="none" w:sz="0" w:space="0" w:color="auto"/>
                                                    <w:left w:val="none" w:sz="0" w:space="0" w:color="auto"/>
                                                    <w:bottom w:val="none" w:sz="0" w:space="0" w:color="auto"/>
                                                    <w:right w:val="none" w:sz="0" w:space="0" w:color="auto"/>
                                                  </w:divBdr>
                                                </w:div>
                                                <w:div w:id="1119373692">
                                                  <w:marLeft w:val="0"/>
                                                  <w:marRight w:val="0"/>
                                                  <w:marTop w:val="0"/>
                                                  <w:marBottom w:val="0"/>
                                                  <w:divBdr>
                                                    <w:top w:val="none" w:sz="0" w:space="0" w:color="auto"/>
                                                    <w:left w:val="none" w:sz="0" w:space="0" w:color="auto"/>
                                                    <w:bottom w:val="none" w:sz="0" w:space="0" w:color="auto"/>
                                                    <w:right w:val="none" w:sz="0" w:space="0" w:color="auto"/>
                                                  </w:divBdr>
                                                </w:div>
                                                <w:div w:id="727339590">
                                                  <w:marLeft w:val="0"/>
                                                  <w:marRight w:val="0"/>
                                                  <w:marTop w:val="0"/>
                                                  <w:marBottom w:val="0"/>
                                                  <w:divBdr>
                                                    <w:top w:val="none" w:sz="0" w:space="0" w:color="auto"/>
                                                    <w:left w:val="none" w:sz="0" w:space="0" w:color="auto"/>
                                                    <w:bottom w:val="none" w:sz="0" w:space="0" w:color="auto"/>
                                                    <w:right w:val="none" w:sz="0" w:space="0" w:color="auto"/>
                                                  </w:divBdr>
                                                </w:div>
                                                <w:div w:id="1560627962">
                                                  <w:marLeft w:val="0"/>
                                                  <w:marRight w:val="0"/>
                                                  <w:marTop w:val="0"/>
                                                  <w:marBottom w:val="0"/>
                                                  <w:divBdr>
                                                    <w:top w:val="none" w:sz="0" w:space="0" w:color="auto"/>
                                                    <w:left w:val="none" w:sz="0" w:space="0" w:color="auto"/>
                                                    <w:bottom w:val="none" w:sz="0" w:space="0" w:color="auto"/>
                                                    <w:right w:val="none" w:sz="0" w:space="0" w:color="auto"/>
                                                  </w:divBdr>
                                                </w:div>
                                                <w:div w:id="1731421388">
                                                  <w:marLeft w:val="0"/>
                                                  <w:marRight w:val="0"/>
                                                  <w:marTop w:val="0"/>
                                                  <w:marBottom w:val="0"/>
                                                  <w:divBdr>
                                                    <w:top w:val="none" w:sz="0" w:space="0" w:color="auto"/>
                                                    <w:left w:val="none" w:sz="0" w:space="0" w:color="auto"/>
                                                    <w:bottom w:val="none" w:sz="0" w:space="0" w:color="auto"/>
                                                    <w:right w:val="none" w:sz="0" w:space="0" w:color="auto"/>
                                                  </w:divBdr>
                                                </w:div>
                                                <w:div w:id="500392675">
                                                  <w:marLeft w:val="0"/>
                                                  <w:marRight w:val="0"/>
                                                  <w:marTop w:val="0"/>
                                                  <w:marBottom w:val="0"/>
                                                  <w:divBdr>
                                                    <w:top w:val="none" w:sz="0" w:space="0" w:color="auto"/>
                                                    <w:left w:val="none" w:sz="0" w:space="0" w:color="auto"/>
                                                    <w:bottom w:val="none" w:sz="0" w:space="0" w:color="auto"/>
                                                    <w:right w:val="none" w:sz="0" w:space="0" w:color="auto"/>
                                                  </w:divBdr>
                                                </w:div>
                                                <w:div w:id="1084766865">
                                                  <w:marLeft w:val="0"/>
                                                  <w:marRight w:val="0"/>
                                                  <w:marTop w:val="0"/>
                                                  <w:marBottom w:val="0"/>
                                                  <w:divBdr>
                                                    <w:top w:val="none" w:sz="0" w:space="0" w:color="auto"/>
                                                    <w:left w:val="none" w:sz="0" w:space="0" w:color="auto"/>
                                                    <w:bottom w:val="none" w:sz="0" w:space="0" w:color="auto"/>
                                                    <w:right w:val="none" w:sz="0" w:space="0" w:color="auto"/>
                                                  </w:divBdr>
                                                </w:div>
                                                <w:div w:id="1963536098">
                                                  <w:marLeft w:val="0"/>
                                                  <w:marRight w:val="0"/>
                                                  <w:marTop w:val="0"/>
                                                  <w:marBottom w:val="0"/>
                                                  <w:divBdr>
                                                    <w:top w:val="none" w:sz="0" w:space="0" w:color="auto"/>
                                                    <w:left w:val="none" w:sz="0" w:space="0" w:color="auto"/>
                                                    <w:bottom w:val="none" w:sz="0" w:space="0" w:color="auto"/>
                                                    <w:right w:val="none" w:sz="0" w:space="0" w:color="auto"/>
                                                  </w:divBdr>
                                                </w:div>
                                                <w:div w:id="42561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0296466">
      <w:bodyDiv w:val="1"/>
      <w:marLeft w:val="0"/>
      <w:marRight w:val="0"/>
      <w:marTop w:val="0"/>
      <w:marBottom w:val="0"/>
      <w:divBdr>
        <w:top w:val="none" w:sz="0" w:space="0" w:color="auto"/>
        <w:left w:val="none" w:sz="0" w:space="0" w:color="auto"/>
        <w:bottom w:val="none" w:sz="0" w:space="0" w:color="auto"/>
        <w:right w:val="none" w:sz="0" w:space="0" w:color="auto"/>
      </w:divBdr>
    </w:div>
    <w:div w:id="1486119338">
      <w:bodyDiv w:val="1"/>
      <w:marLeft w:val="0"/>
      <w:marRight w:val="0"/>
      <w:marTop w:val="0"/>
      <w:marBottom w:val="0"/>
      <w:divBdr>
        <w:top w:val="none" w:sz="0" w:space="0" w:color="auto"/>
        <w:left w:val="none" w:sz="0" w:space="0" w:color="auto"/>
        <w:bottom w:val="none" w:sz="0" w:space="0" w:color="auto"/>
        <w:right w:val="none" w:sz="0" w:space="0" w:color="auto"/>
      </w:divBdr>
    </w:div>
    <w:div w:id="1536576882">
      <w:bodyDiv w:val="1"/>
      <w:marLeft w:val="0"/>
      <w:marRight w:val="0"/>
      <w:marTop w:val="0"/>
      <w:marBottom w:val="0"/>
      <w:divBdr>
        <w:top w:val="none" w:sz="0" w:space="0" w:color="auto"/>
        <w:left w:val="none" w:sz="0" w:space="0" w:color="auto"/>
        <w:bottom w:val="none" w:sz="0" w:space="0" w:color="auto"/>
        <w:right w:val="none" w:sz="0" w:space="0" w:color="auto"/>
      </w:divBdr>
      <w:divsChild>
        <w:div w:id="1816021672">
          <w:marLeft w:val="0"/>
          <w:marRight w:val="0"/>
          <w:marTop w:val="0"/>
          <w:marBottom w:val="0"/>
          <w:divBdr>
            <w:top w:val="none" w:sz="0" w:space="0" w:color="auto"/>
            <w:left w:val="none" w:sz="0" w:space="0" w:color="auto"/>
            <w:bottom w:val="none" w:sz="0" w:space="0" w:color="auto"/>
            <w:right w:val="none" w:sz="0" w:space="0" w:color="auto"/>
          </w:divBdr>
          <w:divsChild>
            <w:div w:id="2110660092">
              <w:marLeft w:val="0"/>
              <w:marRight w:val="0"/>
              <w:marTop w:val="0"/>
              <w:marBottom w:val="0"/>
              <w:divBdr>
                <w:top w:val="none" w:sz="0" w:space="0" w:color="auto"/>
                <w:left w:val="none" w:sz="0" w:space="0" w:color="auto"/>
                <w:bottom w:val="none" w:sz="0" w:space="0" w:color="auto"/>
                <w:right w:val="none" w:sz="0" w:space="0" w:color="auto"/>
              </w:divBdr>
              <w:divsChild>
                <w:div w:id="1343119804">
                  <w:marLeft w:val="0"/>
                  <w:marRight w:val="0"/>
                  <w:marTop w:val="0"/>
                  <w:marBottom w:val="0"/>
                  <w:divBdr>
                    <w:top w:val="none" w:sz="0" w:space="0" w:color="auto"/>
                    <w:left w:val="none" w:sz="0" w:space="0" w:color="auto"/>
                    <w:bottom w:val="none" w:sz="0" w:space="0" w:color="auto"/>
                    <w:right w:val="none" w:sz="0" w:space="0" w:color="auto"/>
                  </w:divBdr>
                  <w:divsChild>
                    <w:div w:id="17561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411251">
      <w:bodyDiv w:val="1"/>
      <w:marLeft w:val="0"/>
      <w:marRight w:val="0"/>
      <w:marTop w:val="0"/>
      <w:marBottom w:val="0"/>
      <w:divBdr>
        <w:top w:val="none" w:sz="0" w:space="0" w:color="auto"/>
        <w:left w:val="none" w:sz="0" w:space="0" w:color="auto"/>
        <w:bottom w:val="none" w:sz="0" w:space="0" w:color="auto"/>
        <w:right w:val="none" w:sz="0" w:space="0" w:color="auto"/>
      </w:divBdr>
    </w:div>
    <w:div w:id="1583955672">
      <w:bodyDiv w:val="1"/>
      <w:marLeft w:val="0"/>
      <w:marRight w:val="0"/>
      <w:marTop w:val="0"/>
      <w:marBottom w:val="0"/>
      <w:divBdr>
        <w:top w:val="none" w:sz="0" w:space="0" w:color="auto"/>
        <w:left w:val="none" w:sz="0" w:space="0" w:color="auto"/>
        <w:bottom w:val="none" w:sz="0" w:space="0" w:color="auto"/>
        <w:right w:val="none" w:sz="0" w:space="0" w:color="auto"/>
      </w:divBdr>
      <w:divsChild>
        <w:div w:id="847791445">
          <w:marLeft w:val="0"/>
          <w:marRight w:val="0"/>
          <w:marTop w:val="0"/>
          <w:marBottom w:val="0"/>
          <w:divBdr>
            <w:top w:val="none" w:sz="0" w:space="0" w:color="auto"/>
            <w:left w:val="none" w:sz="0" w:space="0" w:color="auto"/>
            <w:bottom w:val="none" w:sz="0" w:space="0" w:color="auto"/>
            <w:right w:val="none" w:sz="0" w:space="0" w:color="auto"/>
          </w:divBdr>
        </w:div>
        <w:div w:id="1468471194">
          <w:marLeft w:val="0"/>
          <w:marRight w:val="0"/>
          <w:marTop w:val="0"/>
          <w:marBottom w:val="0"/>
          <w:divBdr>
            <w:top w:val="none" w:sz="0" w:space="0" w:color="auto"/>
            <w:left w:val="none" w:sz="0" w:space="0" w:color="auto"/>
            <w:bottom w:val="none" w:sz="0" w:space="0" w:color="auto"/>
            <w:right w:val="none" w:sz="0" w:space="0" w:color="auto"/>
          </w:divBdr>
        </w:div>
        <w:div w:id="1793556237">
          <w:marLeft w:val="0"/>
          <w:marRight w:val="0"/>
          <w:marTop w:val="0"/>
          <w:marBottom w:val="0"/>
          <w:divBdr>
            <w:top w:val="none" w:sz="0" w:space="0" w:color="auto"/>
            <w:left w:val="none" w:sz="0" w:space="0" w:color="auto"/>
            <w:bottom w:val="none" w:sz="0" w:space="0" w:color="auto"/>
            <w:right w:val="none" w:sz="0" w:space="0" w:color="auto"/>
          </w:divBdr>
        </w:div>
        <w:div w:id="961425314">
          <w:marLeft w:val="0"/>
          <w:marRight w:val="0"/>
          <w:marTop w:val="0"/>
          <w:marBottom w:val="0"/>
          <w:divBdr>
            <w:top w:val="none" w:sz="0" w:space="0" w:color="auto"/>
            <w:left w:val="none" w:sz="0" w:space="0" w:color="auto"/>
            <w:bottom w:val="none" w:sz="0" w:space="0" w:color="auto"/>
            <w:right w:val="none" w:sz="0" w:space="0" w:color="auto"/>
          </w:divBdr>
        </w:div>
      </w:divsChild>
    </w:div>
    <w:div w:id="1595748710">
      <w:bodyDiv w:val="1"/>
      <w:marLeft w:val="0"/>
      <w:marRight w:val="0"/>
      <w:marTop w:val="0"/>
      <w:marBottom w:val="0"/>
      <w:divBdr>
        <w:top w:val="none" w:sz="0" w:space="0" w:color="auto"/>
        <w:left w:val="none" w:sz="0" w:space="0" w:color="auto"/>
        <w:bottom w:val="none" w:sz="0" w:space="0" w:color="auto"/>
        <w:right w:val="none" w:sz="0" w:space="0" w:color="auto"/>
      </w:divBdr>
    </w:div>
    <w:div w:id="1613825872">
      <w:bodyDiv w:val="1"/>
      <w:marLeft w:val="0"/>
      <w:marRight w:val="0"/>
      <w:marTop w:val="0"/>
      <w:marBottom w:val="0"/>
      <w:divBdr>
        <w:top w:val="none" w:sz="0" w:space="0" w:color="auto"/>
        <w:left w:val="none" w:sz="0" w:space="0" w:color="auto"/>
        <w:bottom w:val="none" w:sz="0" w:space="0" w:color="auto"/>
        <w:right w:val="none" w:sz="0" w:space="0" w:color="auto"/>
      </w:divBdr>
    </w:div>
    <w:div w:id="1626622340">
      <w:bodyDiv w:val="1"/>
      <w:marLeft w:val="0"/>
      <w:marRight w:val="0"/>
      <w:marTop w:val="0"/>
      <w:marBottom w:val="0"/>
      <w:divBdr>
        <w:top w:val="none" w:sz="0" w:space="0" w:color="auto"/>
        <w:left w:val="none" w:sz="0" w:space="0" w:color="auto"/>
        <w:bottom w:val="none" w:sz="0" w:space="0" w:color="auto"/>
        <w:right w:val="none" w:sz="0" w:space="0" w:color="auto"/>
      </w:divBdr>
    </w:div>
    <w:div w:id="1630671209">
      <w:bodyDiv w:val="1"/>
      <w:marLeft w:val="0"/>
      <w:marRight w:val="0"/>
      <w:marTop w:val="0"/>
      <w:marBottom w:val="0"/>
      <w:divBdr>
        <w:top w:val="none" w:sz="0" w:space="0" w:color="auto"/>
        <w:left w:val="none" w:sz="0" w:space="0" w:color="auto"/>
        <w:bottom w:val="none" w:sz="0" w:space="0" w:color="auto"/>
        <w:right w:val="none" w:sz="0" w:space="0" w:color="auto"/>
      </w:divBdr>
    </w:div>
    <w:div w:id="1637443952">
      <w:bodyDiv w:val="1"/>
      <w:marLeft w:val="0"/>
      <w:marRight w:val="0"/>
      <w:marTop w:val="0"/>
      <w:marBottom w:val="0"/>
      <w:divBdr>
        <w:top w:val="none" w:sz="0" w:space="0" w:color="auto"/>
        <w:left w:val="none" w:sz="0" w:space="0" w:color="auto"/>
        <w:bottom w:val="none" w:sz="0" w:space="0" w:color="auto"/>
        <w:right w:val="none" w:sz="0" w:space="0" w:color="auto"/>
      </w:divBdr>
    </w:div>
    <w:div w:id="1638604072">
      <w:bodyDiv w:val="1"/>
      <w:marLeft w:val="0"/>
      <w:marRight w:val="0"/>
      <w:marTop w:val="0"/>
      <w:marBottom w:val="0"/>
      <w:divBdr>
        <w:top w:val="none" w:sz="0" w:space="0" w:color="auto"/>
        <w:left w:val="none" w:sz="0" w:space="0" w:color="auto"/>
        <w:bottom w:val="none" w:sz="0" w:space="0" w:color="auto"/>
        <w:right w:val="none" w:sz="0" w:space="0" w:color="auto"/>
      </w:divBdr>
    </w:div>
    <w:div w:id="1664432303">
      <w:bodyDiv w:val="1"/>
      <w:marLeft w:val="0"/>
      <w:marRight w:val="0"/>
      <w:marTop w:val="0"/>
      <w:marBottom w:val="0"/>
      <w:divBdr>
        <w:top w:val="none" w:sz="0" w:space="0" w:color="auto"/>
        <w:left w:val="none" w:sz="0" w:space="0" w:color="auto"/>
        <w:bottom w:val="none" w:sz="0" w:space="0" w:color="auto"/>
        <w:right w:val="none" w:sz="0" w:space="0" w:color="auto"/>
      </w:divBdr>
    </w:div>
    <w:div w:id="1672677604">
      <w:bodyDiv w:val="1"/>
      <w:marLeft w:val="0"/>
      <w:marRight w:val="0"/>
      <w:marTop w:val="0"/>
      <w:marBottom w:val="0"/>
      <w:divBdr>
        <w:top w:val="none" w:sz="0" w:space="0" w:color="auto"/>
        <w:left w:val="none" w:sz="0" w:space="0" w:color="auto"/>
        <w:bottom w:val="none" w:sz="0" w:space="0" w:color="auto"/>
        <w:right w:val="none" w:sz="0" w:space="0" w:color="auto"/>
      </w:divBdr>
    </w:div>
    <w:div w:id="1695226668">
      <w:bodyDiv w:val="1"/>
      <w:marLeft w:val="0"/>
      <w:marRight w:val="0"/>
      <w:marTop w:val="0"/>
      <w:marBottom w:val="0"/>
      <w:divBdr>
        <w:top w:val="none" w:sz="0" w:space="0" w:color="auto"/>
        <w:left w:val="none" w:sz="0" w:space="0" w:color="auto"/>
        <w:bottom w:val="none" w:sz="0" w:space="0" w:color="auto"/>
        <w:right w:val="none" w:sz="0" w:space="0" w:color="auto"/>
      </w:divBdr>
    </w:div>
    <w:div w:id="1709529877">
      <w:bodyDiv w:val="1"/>
      <w:marLeft w:val="0"/>
      <w:marRight w:val="0"/>
      <w:marTop w:val="0"/>
      <w:marBottom w:val="0"/>
      <w:divBdr>
        <w:top w:val="none" w:sz="0" w:space="0" w:color="auto"/>
        <w:left w:val="none" w:sz="0" w:space="0" w:color="auto"/>
        <w:bottom w:val="none" w:sz="0" w:space="0" w:color="auto"/>
        <w:right w:val="none" w:sz="0" w:space="0" w:color="auto"/>
      </w:divBdr>
    </w:div>
    <w:div w:id="1720665366">
      <w:bodyDiv w:val="1"/>
      <w:marLeft w:val="0"/>
      <w:marRight w:val="0"/>
      <w:marTop w:val="0"/>
      <w:marBottom w:val="0"/>
      <w:divBdr>
        <w:top w:val="none" w:sz="0" w:space="0" w:color="auto"/>
        <w:left w:val="none" w:sz="0" w:space="0" w:color="auto"/>
        <w:bottom w:val="none" w:sz="0" w:space="0" w:color="auto"/>
        <w:right w:val="none" w:sz="0" w:space="0" w:color="auto"/>
      </w:divBdr>
    </w:div>
    <w:div w:id="1765759018">
      <w:bodyDiv w:val="1"/>
      <w:marLeft w:val="0"/>
      <w:marRight w:val="0"/>
      <w:marTop w:val="0"/>
      <w:marBottom w:val="0"/>
      <w:divBdr>
        <w:top w:val="none" w:sz="0" w:space="0" w:color="auto"/>
        <w:left w:val="none" w:sz="0" w:space="0" w:color="auto"/>
        <w:bottom w:val="none" w:sz="0" w:space="0" w:color="auto"/>
        <w:right w:val="none" w:sz="0" w:space="0" w:color="auto"/>
      </w:divBdr>
    </w:div>
    <w:div w:id="1776975429">
      <w:bodyDiv w:val="1"/>
      <w:marLeft w:val="0"/>
      <w:marRight w:val="0"/>
      <w:marTop w:val="0"/>
      <w:marBottom w:val="0"/>
      <w:divBdr>
        <w:top w:val="none" w:sz="0" w:space="0" w:color="auto"/>
        <w:left w:val="none" w:sz="0" w:space="0" w:color="auto"/>
        <w:bottom w:val="none" w:sz="0" w:space="0" w:color="auto"/>
        <w:right w:val="none" w:sz="0" w:space="0" w:color="auto"/>
      </w:divBdr>
    </w:div>
    <w:div w:id="1783256584">
      <w:bodyDiv w:val="1"/>
      <w:marLeft w:val="0"/>
      <w:marRight w:val="0"/>
      <w:marTop w:val="0"/>
      <w:marBottom w:val="0"/>
      <w:divBdr>
        <w:top w:val="none" w:sz="0" w:space="0" w:color="auto"/>
        <w:left w:val="none" w:sz="0" w:space="0" w:color="auto"/>
        <w:bottom w:val="none" w:sz="0" w:space="0" w:color="auto"/>
        <w:right w:val="none" w:sz="0" w:space="0" w:color="auto"/>
      </w:divBdr>
    </w:div>
    <w:div w:id="1811239559">
      <w:bodyDiv w:val="1"/>
      <w:marLeft w:val="0"/>
      <w:marRight w:val="0"/>
      <w:marTop w:val="0"/>
      <w:marBottom w:val="0"/>
      <w:divBdr>
        <w:top w:val="none" w:sz="0" w:space="0" w:color="auto"/>
        <w:left w:val="none" w:sz="0" w:space="0" w:color="auto"/>
        <w:bottom w:val="none" w:sz="0" w:space="0" w:color="auto"/>
        <w:right w:val="none" w:sz="0" w:space="0" w:color="auto"/>
      </w:divBdr>
    </w:div>
    <w:div w:id="1855877888">
      <w:bodyDiv w:val="1"/>
      <w:marLeft w:val="0"/>
      <w:marRight w:val="0"/>
      <w:marTop w:val="0"/>
      <w:marBottom w:val="0"/>
      <w:divBdr>
        <w:top w:val="none" w:sz="0" w:space="0" w:color="auto"/>
        <w:left w:val="none" w:sz="0" w:space="0" w:color="auto"/>
        <w:bottom w:val="none" w:sz="0" w:space="0" w:color="auto"/>
        <w:right w:val="none" w:sz="0" w:space="0" w:color="auto"/>
      </w:divBdr>
    </w:div>
    <w:div w:id="1886405348">
      <w:bodyDiv w:val="1"/>
      <w:marLeft w:val="0"/>
      <w:marRight w:val="0"/>
      <w:marTop w:val="0"/>
      <w:marBottom w:val="0"/>
      <w:divBdr>
        <w:top w:val="none" w:sz="0" w:space="0" w:color="auto"/>
        <w:left w:val="none" w:sz="0" w:space="0" w:color="auto"/>
        <w:bottom w:val="none" w:sz="0" w:space="0" w:color="auto"/>
        <w:right w:val="none" w:sz="0" w:space="0" w:color="auto"/>
      </w:divBdr>
    </w:div>
    <w:div w:id="1895652619">
      <w:bodyDiv w:val="1"/>
      <w:marLeft w:val="0"/>
      <w:marRight w:val="0"/>
      <w:marTop w:val="0"/>
      <w:marBottom w:val="0"/>
      <w:divBdr>
        <w:top w:val="none" w:sz="0" w:space="0" w:color="auto"/>
        <w:left w:val="none" w:sz="0" w:space="0" w:color="auto"/>
        <w:bottom w:val="none" w:sz="0" w:space="0" w:color="auto"/>
        <w:right w:val="none" w:sz="0" w:space="0" w:color="auto"/>
      </w:divBdr>
    </w:div>
    <w:div w:id="1920019341">
      <w:bodyDiv w:val="1"/>
      <w:marLeft w:val="0"/>
      <w:marRight w:val="0"/>
      <w:marTop w:val="0"/>
      <w:marBottom w:val="0"/>
      <w:divBdr>
        <w:top w:val="none" w:sz="0" w:space="0" w:color="auto"/>
        <w:left w:val="none" w:sz="0" w:space="0" w:color="auto"/>
        <w:bottom w:val="none" w:sz="0" w:space="0" w:color="auto"/>
        <w:right w:val="none" w:sz="0" w:space="0" w:color="auto"/>
      </w:divBdr>
    </w:div>
    <w:div w:id="1930851556">
      <w:bodyDiv w:val="1"/>
      <w:marLeft w:val="0"/>
      <w:marRight w:val="0"/>
      <w:marTop w:val="0"/>
      <w:marBottom w:val="0"/>
      <w:divBdr>
        <w:top w:val="none" w:sz="0" w:space="0" w:color="auto"/>
        <w:left w:val="none" w:sz="0" w:space="0" w:color="auto"/>
        <w:bottom w:val="none" w:sz="0" w:space="0" w:color="auto"/>
        <w:right w:val="none" w:sz="0" w:space="0" w:color="auto"/>
      </w:divBdr>
    </w:div>
    <w:div w:id="1943224626">
      <w:bodyDiv w:val="1"/>
      <w:marLeft w:val="0"/>
      <w:marRight w:val="0"/>
      <w:marTop w:val="0"/>
      <w:marBottom w:val="0"/>
      <w:divBdr>
        <w:top w:val="none" w:sz="0" w:space="0" w:color="auto"/>
        <w:left w:val="none" w:sz="0" w:space="0" w:color="auto"/>
        <w:bottom w:val="none" w:sz="0" w:space="0" w:color="auto"/>
        <w:right w:val="none" w:sz="0" w:space="0" w:color="auto"/>
      </w:divBdr>
    </w:div>
    <w:div w:id="1945990897">
      <w:bodyDiv w:val="1"/>
      <w:marLeft w:val="0"/>
      <w:marRight w:val="0"/>
      <w:marTop w:val="0"/>
      <w:marBottom w:val="0"/>
      <w:divBdr>
        <w:top w:val="none" w:sz="0" w:space="0" w:color="auto"/>
        <w:left w:val="none" w:sz="0" w:space="0" w:color="auto"/>
        <w:bottom w:val="none" w:sz="0" w:space="0" w:color="auto"/>
        <w:right w:val="none" w:sz="0" w:space="0" w:color="auto"/>
      </w:divBdr>
    </w:div>
    <w:div w:id="1956597349">
      <w:bodyDiv w:val="1"/>
      <w:marLeft w:val="0"/>
      <w:marRight w:val="0"/>
      <w:marTop w:val="0"/>
      <w:marBottom w:val="0"/>
      <w:divBdr>
        <w:top w:val="none" w:sz="0" w:space="0" w:color="auto"/>
        <w:left w:val="none" w:sz="0" w:space="0" w:color="auto"/>
        <w:bottom w:val="none" w:sz="0" w:space="0" w:color="auto"/>
        <w:right w:val="none" w:sz="0" w:space="0" w:color="auto"/>
      </w:divBdr>
      <w:divsChild>
        <w:div w:id="338237323">
          <w:marLeft w:val="0"/>
          <w:marRight w:val="0"/>
          <w:marTop w:val="0"/>
          <w:marBottom w:val="0"/>
          <w:divBdr>
            <w:top w:val="none" w:sz="0" w:space="0" w:color="auto"/>
            <w:left w:val="none" w:sz="0" w:space="0" w:color="auto"/>
            <w:bottom w:val="none" w:sz="0" w:space="0" w:color="auto"/>
            <w:right w:val="none" w:sz="0" w:space="0" w:color="auto"/>
          </w:divBdr>
        </w:div>
        <w:div w:id="1300913021">
          <w:marLeft w:val="0"/>
          <w:marRight w:val="0"/>
          <w:marTop w:val="0"/>
          <w:marBottom w:val="0"/>
          <w:divBdr>
            <w:top w:val="none" w:sz="0" w:space="0" w:color="auto"/>
            <w:left w:val="none" w:sz="0" w:space="0" w:color="auto"/>
            <w:bottom w:val="none" w:sz="0" w:space="0" w:color="auto"/>
            <w:right w:val="none" w:sz="0" w:space="0" w:color="auto"/>
          </w:divBdr>
        </w:div>
        <w:div w:id="2015566101">
          <w:marLeft w:val="0"/>
          <w:marRight w:val="0"/>
          <w:marTop w:val="0"/>
          <w:marBottom w:val="0"/>
          <w:divBdr>
            <w:top w:val="none" w:sz="0" w:space="0" w:color="auto"/>
            <w:left w:val="none" w:sz="0" w:space="0" w:color="auto"/>
            <w:bottom w:val="none" w:sz="0" w:space="0" w:color="auto"/>
            <w:right w:val="none" w:sz="0" w:space="0" w:color="auto"/>
          </w:divBdr>
        </w:div>
        <w:div w:id="1267153063">
          <w:marLeft w:val="0"/>
          <w:marRight w:val="0"/>
          <w:marTop w:val="0"/>
          <w:marBottom w:val="0"/>
          <w:divBdr>
            <w:top w:val="none" w:sz="0" w:space="0" w:color="auto"/>
            <w:left w:val="none" w:sz="0" w:space="0" w:color="auto"/>
            <w:bottom w:val="none" w:sz="0" w:space="0" w:color="auto"/>
            <w:right w:val="none" w:sz="0" w:space="0" w:color="auto"/>
          </w:divBdr>
        </w:div>
        <w:div w:id="135876550">
          <w:marLeft w:val="0"/>
          <w:marRight w:val="0"/>
          <w:marTop w:val="0"/>
          <w:marBottom w:val="0"/>
          <w:divBdr>
            <w:top w:val="none" w:sz="0" w:space="0" w:color="auto"/>
            <w:left w:val="none" w:sz="0" w:space="0" w:color="auto"/>
            <w:bottom w:val="none" w:sz="0" w:space="0" w:color="auto"/>
            <w:right w:val="none" w:sz="0" w:space="0" w:color="auto"/>
          </w:divBdr>
        </w:div>
      </w:divsChild>
    </w:div>
    <w:div w:id="1965387332">
      <w:bodyDiv w:val="1"/>
      <w:marLeft w:val="0"/>
      <w:marRight w:val="0"/>
      <w:marTop w:val="0"/>
      <w:marBottom w:val="0"/>
      <w:divBdr>
        <w:top w:val="none" w:sz="0" w:space="0" w:color="auto"/>
        <w:left w:val="none" w:sz="0" w:space="0" w:color="auto"/>
        <w:bottom w:val="none" w:sz="0" w:space="0" w:color="auto"/>
        <w:right w:val="none" w:sz="0" w:space="0" w:color="auto"/>
      </w:divBdr>
    </w:div>
    <w:div w:id="1968074935">
      <w:bodyDiv w:val="1"/>
      <w:marLeft w:val="0"/>
      <w:marRight w:val="0"/>
      <w:marTop w:val="0"/>
      <w:marBottom w:val="0"/>
      <w:divBdr>
        <w:top w:val="none" w:sz="0" w:space="0" w:color="auto"/>
        <w:left w:val="none" w:sz="0" w:space="0" w:color="auto"/>
        <w:bottom w:val="none" w:sz="0" w:space="0" w:color="auto"/>
        <w:right w:val="none" w:sz="0" w:space="0" w:color="auto"/>
      </w:divBdr>
      <w:divsChild>
        <w:div w:id="1705934414">
          <w:marLeft w:val="0"/>
          <w:marRight w:val="0"/>
          <w:marTop w:val="0"/>
          <w:marBottom w:val="0"/>
          <w:divBdr>
            <w:top w:val="none" w:sz="0" w:space="0" w:color="auto"/>
            <w:left w:val="none" w:sz="0" w:space="0" w:color="auto"/>
            <w:bottom w:val="none" w:sz="0" w:space="0" w:color="auto"/>
            <w:right w:val="none" w:sz="0" w:space="0" w:color="auto"/>
          </w:divBdr>
          <w:divsChild>
            <w:div w:id="691613495">
              <w:marLeft w:val="0"/>
              <w:marRight w:val="0"/>
              <w:marTop w:val="0"/>
              <w:marBottom w:val="0"/>
              <w:divBdr>
                <w:top w:val="none" w:sz="0" w:space="0" w:color="auto"/>
                <w:left w:val="none" w:sz="0" w:space="0" w:color="auto"/>
                <w:bottom w:val="none" w:sz="0" w:space="0" w:color="auto"/>
                <w:right w:val="none" w:sz="0" w:space="0" w:color="auto"/>
              </w:divBdr>
              <w:divsChild>
                <w:div w:id="32778064">
                  <w:marLeft w:val="0"/>
                  <w:marRight w:val="0"/>
                  <w:marTop w:val="0"/>
                  <w:marBottom w:val="0"/>
                  <w:divBdr>
                    <w:top w:val="none" w:sz="0" w:space="0" w:color="auto"/>
                    <w:left w:val="none" w:sz="0" w:space="0" w:color="auto"/>
                    <w:bottom w:val="none" w:sz="0" w:space="0" w:color="auto"/>
                    <w:right w:val="none" w:sz="0" w:space="0" w:color="auto"/>
                  </w:divBdr>
                  <w:divsChild>
                    <w:div w:id="153342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587692">
      <w:bodyDiv w:val="1"/>
      <w:marLeft w:val="0"/>
      <w:marRight w:val="0"/>
      <w:marTop w:val="0"/>
      <w:marBottom w:val="0"/>
      <w:divBdr>
        <w:top w:val="none" w:sz="0" w:space="0" w:color="auto"/>
        <w:left w:val="none" w:sz="0" w:space="0" w:color="auto"/>
        <w:bottom w:val="none" w:sz="0" w:space="0" w:color="auto"/>
        <w:right w:val="none" w:sz="0" w:space="0" w:color="auto"/>
      </w:divBdr>
    </w:div>
    <w:div w:id="1976443742">
      <w:bodyDiv w:val="1"/>
      <w:marLeft w:val="0"/>
      <w:marRight w:val="0"/>
      <w:marTop w:val="0"/>
      <w:marBottom w:val="0"/>
      <w:divBdr>
        <w:top w:val="none" w:sz="0" w:space="0" w:color="auto"/>
        <w:left w:val="none" w:sz="0" w:space="0" w:color="auto"/>
        <w:bottom w:val="none" w:sz="0" w:space="0" w:color="auto"/>
        <w:right w:val="none" w:sz="0" w:space="0" w:color="auto"/>
      </w:divBdr>
    </w:div>
    <w:div w:id="1977636527">
      <w:bodyDiv w:val="1"/>
      <w:marLeft w:val="0"/>
      <w:marRight w:val="0"/>
      <w:marTop w:val="0"/>
      <w:marBottom w:val="0"/>
      <w:divBdr>
        <w:top w:val="none" w:sz="0" w:space="0" w:color="auto"/>
        <w:left w:val="none" w:sz="0" w:space="0" w:color="auto"/>
        <w:bottom w:val="none" w:sz="0" w:space="0" w:color="auto"/>
        <w:right w:val="none" w:sz="0" w:space="0" w:color="auto"/>
      </w:divBdr>
    </w:div>
    <w:div w:id="1977682507">
      <w:bodyDiv w:val="1"/>
      <w:marLeft w:val="0"/>
      <w:marRight w:val="0"/>
      <w:marTop w:val="0"/>
      <w:marBottom w:val="0"/>
      <w:divBdr>
        <w:top w:val="none" w:sz="0" w:space="0" w:color="auto"/>
        <w:left w:val="none" w:sz="0" w:space="0" w:color="auto"/>
        <w:bottom w:val="none" w:sz="0" w:space="0" w:color="auto"/>
        <w:right w:val="none" w:sz="0" w:space="0" w:color="auto"/>
      </w:divBdr>
    </w:div>
    <w:div w:id="1983272465">
      <w:bodyDiv w:val="1"/>
      <w:marLeft w:val="0"/>
      <w:marRight w:val="0"/>
      <w:marTop w:val="0"/>
      <w:marBottom w:val="0"/>
      <w:divBdr>
        <w:top w:val="none" w:sz="0" w:space="0" w:color="auto"/>
        <w:left w:val="none" w:sz="0" w:space="0" w:color="auto"/>
        <w:bottom w:val="none" w:sz="0" w:space="0" w:color="auto"/>
        <w:right w:val="none" w:sz="0" w:space="0" w:color="auto"/>
      </w:divBdr>
      <w:divsChild>
        <w:div w:id="730931406">
          <w:marLeft w:val="0"/>
          <w:marRight w:val="0"/>
          <w:marTop w:val="0"/>
          <w:marBottom w:val="0"/>
          <w:divBdr>
            <w:top w:val="none" w:sz="0" w:space="0" w:color="auto"/>
            <w:left w:val="none" w:sz="0" w:space="0" w:color="auto"/>
            <w:bottom w:val="none" w:sz="0" w:space="0" w:color="auto"/>
            <w:right w:val="none" w:sz="0" w:space="0" w:color="auto"/>
          </w:divBdr>
          <w:divsChild>
            <w:div w:id="1383016852">
              <w:marLeft w:val="0"/>
              <w:marRight w:val="0"/>
              <w:marTop w:val="0"/>
              <w:marBottom w:val="0"/>
              <w:divBdr>
                <w:top w:val="none" w:sz="0" w:space="0" w:color="auto"/>
                <w:left w:val="none" w:sz="0" w:space="0" w:color="auto"/>
                <w:bottom w:val="none" w:sz="0" w:space="0" w:color="auto"/>
                <w:right w:val="none" w:sz="0" w:space="0" w:color="auto"/>
              </w:divBdr>
              <w:divsChild>
                <w:div w:id="1563978478">
                  <w:marLeft w:val="0"/>
                  <w:marRight w:val="0"/>
                  <w:marTop w:val="0"/>
                  <w:marBottom w:val="0"/>
                  <w:divBdr>
                    <w:top w:val="none" w:sz="0" w:space="0" w:color="auto"/>
                    <w:left w:val="none" w:sz="0" w:space="0" w:color="auto"/>
                    <w:bottom w:val="none" w:sz="0" w:space="0" w:color="auto"/>
                    <w:right w:val="none" w:sz="0" w:space="0" w:color="auto"/>
                  </w:divBdr>
                  <w:divsChild>
                    <w:div w:id="122480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75332">
      <w:bodyDiv w:val="1"/>
      <w:marLeft w:val="0"/>
      <w:marRight w:val="0"/>
      <w:marTop w:val="0"/>
      <w:marBottom w:val="0"/>
      <w:divBdr>
        <w:top w:val="none" w:sz="0" w:space="0" w:color="auto"/>
        <w:left w:val="none" w:sz="0" w:space="0" w:color="auto"/>
        <w:bottom w:val="none" w:sz="0" w:space="0" w:color="auto"/>
        <w:right w:val="none" w:sz="0" w:space="0" w:color="auto"/>
      </w:divBdr>
    </w:div>
    <w:div w:id="2002540211">
      <w:bodyDiv w:val="1"/>
      <w:marLeft w:val="0"/>
      <w:marRight w:val="0"/>
      <w:marTop w:val="0"/>
      <w:marBottom w:val="0"/>
      <w:divBdr>
        <w:top w:val="none" w:sz="0" w:space="0" w:color="auto"/>
        <w:left w:val="none" w:sz="0" w:space="0" w:color="auto"/>
        <w:bottom w:val="none" w:sz="0" w:space="0" w:color="auto"/>
        <w:right w:val="none" w:sz="0" w:space="0" w:color="auto"/>
      </w:divBdr>
    </w:div>
    <w:div w:id="2006664681">
      <w:bodyDiv w:val="1"/>
      <w:marLeft w:val="0"/>
      <w:marRight w:val="0"/>
      <w:marTop w:val="0"/>
      <w:marBottom w:val="0"/>
      <w:divBdr>
        <w:top w:val="none" w:sz="0" w:space="0" w:color="auto"/>
        <w:left w:val="none" w:sz="0" w:space="0" w:color="auto"/>
        <w:bottom w:val="none" w:sz="0" w:space="0" w:color="auto"/>
        <w:right w:val="none" w:sz="0" w:space="0" w:color="auto"/>
      </w:divBdr>
      <w:divsChild>
        <w:div w:id="344670146">
          <w:marLeft w:val="0"/>
          <w:marRight w:val="0"/>
          <w:marTop w:val="0"/>
          <w:marBottom w:val="0"/>
          <w:divBdr>
            <w:top w:val="none" w:sz="0" w:space="0" w:color="auto"/>
            <w:left w:val="none" w:sz="0" w:space="0" w:color="auto"/>
            <w:bottom w:val="none" w:sz="0" w:space="0" w:color="auto"/>
            <w:right w:val="none" w:sz="0" w:space="0" w:color="auto"/>
          </w:divBdr>
          <w:divsChild>
            <w:div w:id="995645757">
              <w:marLeft w:val="0"/>
              <w:marRight w:val="0"/>
              <w:marTop w:val="0"/>
              <w:marBottom w:val="0"/>
              <w:divBdr>
                <w:top w:val="none" w:sz="0" w:space="0" w:color="auto"/>
                <w:left w:val="none" w:sz="0" w:space="0" w:color="auto"/>
                <w:bottom w:val="none" w:sz="0" w:space="0" w:color="auto"/>
                <w:right w:val="none" w:sz="0" w:space="0" w:color="auto"/>
              </w:divBdr>
              <w:divsChild>
                <w:div w:id="360320846">
                  <w:marLeft w:val="0"/>
                  <w:marRight w:val="0"/>
                  <w:marTop w:val="0"/>
                  <w:marBottom w:val="0"/>
                  <w:divBdr>
                    <w:top w:val="none" w:sz="0" w:space="0" w:color="auto"/>
                    <w:left w:val="none" w:sz="0" w:space="0" w:color="auto"/>
                    <w:bottom w:val="none" w:sz="0" w:space="0" w:color="auto"/>
                    <w:right w:val="none" w:sz="0" w:space="0" w:color="auto"/>
                  </w:divBdr>
                  <w:divsChild>
                    <w:div w:id="20442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820759">
      <w:bodyDiv w:val="1"/>
      <w:marLeft w:val="0"/>
      <w:marRight w:val="0"/>
      <w:marTop w:val="0"/>
      <w:marBottom w:val="0"/>
      <w:divBdr>
        <w:top w:val="none" w:sz="0" w:space="0" w:color="auto"/>
        <w:left w:val="none" w:sz="0" w:space="0" w:color="auto"/>
        <w:bottom w:val="none" w:sz="0" w:space="0" w:color="auto"/>
        <w:right w:val="none" w:sz="0" w:space="0" w:color="auto"/>
      </w:divBdr>
    </w:div>
    <w:div w:id="2068338937">
      <w:bodyDiv w:val="1"/>
      <w:marLeft w:val="0"/>
      <w:marRight w:val="0"/>
      <w:marTop w:val="0"/>
      <w:marBottom w:val="0"/>
      <w:divBdr>
        <w:top w:val="none" w:sz="0" w:space="0" w:color="auto"/>
        <w:left w:val="none" w:sz="0" w:space="0" w:color="auto"/>
        <w:bottom w:val="none" w:sz="0" w:space="0" w:color="auto"/>
        <w:right w:val="none" w:sz="0" w:space="0" w:color="auto"/>
      </w:divBdr>
    </w:div>
    <w:div w:id="2079088081">
      <w:bodyDiv w:val="1"/>
      <w:marLeft w:val="0"/>
      <w:marRight w:val="0"/>
      <w:marTop w:val="0"/>
      <w:marBottom w:val="0"/>
      <w:divBdr>
        <w:top w:val="none" w:sz="0" w:space="0" w:color="auto"/>
        <w:left w:val="none" w:sz="0" w:space="0" w:color="auto"/>
        <w:bottom w:val="none" w:sz="0" w:space="0" w:color="auto"/>
        <w:right w:val="none" w:sz="0" w:space="0" w:color="auto"/>
      </w:divBdr>
      <w:divsChild>
        <w:div w:id="418908709">
          <w:marLeft w:val="0"/>
          <w:marRight w:val="0"/>
          <w:marTop w:val="0"/>
          <w:marBottom w:val="0"/>
          <w:divBdr>
            <w:top w:val="none" w:sz="0" w:space="0" w:color="auto"/>
            <w:left w:val="none" w:sz="0" w:space="0" w:color="auto"/>
            <w:bottom w:val="none" w:sz="0" w:space="0" w:color="auto"/>
            <w:right w:val="none" w:sz="0" w:space="0" w:color="auto"/>
          </w:divBdr>
          <w:divsChild>
            <w:div w:id="1067260704">
              <w:marLeft w:val="0"/>
              <w:marRight w:val="0"/>
              <w:marTop w:val="0"/>
              <w:marBottom w:val="0"/>
              <w:divBdr>
                <w:top w:val="none" w:sz="0" w:space="0" w:color="auto"/>
                <w:left w:val="none" w:sz="0" w:space="0" w:color="auto"/>
                <w:bottom w:val="none" w:sz="0" w:space="0" w:color="auto"/>
                <w:right w:val="none" w:sz="0" w:space="0" w:color="auto"/>
              </w:divBdr>
              <w:divsChild>
                <w:div w:id="342905316">
                  <w:marLeft w:val="0"/>
                  <w:marRight w:val="0"/>
                  <w:marTop w:val="0"/>
                  <w:marBottom w:val="0"/>
                  <w:divBdr>
                    <w:top w:val="none" w:sz="0" w:space="0" w:color="auto"/>
                    <w:left w:val="none" w:sz="0" w:space="0" w:color="auto"/>
                    <w:bottom w:val="none" w:sz="0" w:space="0" w:color="auto"/>
                    <w:right w:val="none" w:sz="0" w:space="0" w:color="auto"/>
                  </w:divBdr>
                  <w:divsChild>
                    <w:div w:id="15973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170526">
      <w:bodyDiv w:val="1"/>
      <w:marLeft w:val="0"/>
      <w:marRight w:val="0"/>
      <w:marTop w:val="0"/>
      <w:marBottom w:val="0"/>
      <w:divBdr>
        <w:top w:val="none" w:sz="0" w:space="0" w:color="auto"/>
        <w:left w:val="none" w:sz="0" w:space="0" w:color="auto"/>
        <w:bottom w:val="none" w:sz="0" w:space="0" w:color="auto"/>
        <w:right w:val="none" w:sz="0" w:space="0" w:color="auto"/>
      </w:divBdr>
    </w:div>
    <w:div w:id="2087067853">
      <w:bodyDiv w:val="1"/>
      <w:marLeft w:val="0"/>
      <w:marRight w:val="0"/>
      <w:marTop w:val="0"/>
      <w:marBottom w:val="0"/>
      <w:divBdr>
        <w:top w:val="none" w:sz="0" w:space="0" w:color="auto"/>
        <w:left w:val="none" w:sz="0" w:space="0" w:color="auto"/>
        <w:bottom w:val="none" w:sz="0" w:space="0" w:color="auto"/>
        <w:right w:val="none" w:sz="0" w:space="0" w:color="auto"/>
      </w:divBdr>
    </w:div>
    <w:div w:id="2087262784">
      <w:bodyDiv w:val="1"/>
      <w:marLeft w:val="0"/>
      <w:marRight w:val="0"/>
      <w:marTop w:val="0"/>
      <w:marBottom w:val="0"/>
      <w:divBdr>
        <w:top w:val="none" w:sz="0" w:space="0" w:color="auto"/>
        <w:left w:val="none" w:sz="0" w:space="0" w:color="auto"/>
        <w:bottom w:val="none" w:sz="0" w:space="0" w:color="auto"/>
        <w:right w:val="none" w:sz="0" w:space="0" w:color="auto"/>
      </w:divBdr>
    </w:div>
    <w:div w:id="2118215625">
      <w:bodyDiv w:val="1"/>
      <w:marLeft w:val="0"/>
      <w:marRight w:val="0"/>
      <w:marTop w:val="0"/>
      <w:marBottom w:val="0"/>
      <w:divBdr>
        <w:top w:val="none" w:sz="0" w:space="0" w:color="auto"/>
        <w:left w:val="none" w:sz="0" w:space="0" w:color="auto"/>
        <w:bottom w:val="none" w:sz="0" w:space="0" w:color="auto"/>
        <w:right w:val="none" w:sz="0" w:space="0" w:color="auto"/>
      </w:divBdr>
    </w:div>
    <w:div w:id="213236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DA460-7DCA-4321-9BF4-D12C43CBA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2</Pages>
  <Words>784</Words>
  <Characters>4316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productoperu.vid@gmail.com</cp:lastModifiedBy>
  <cp:revision>9</cp:revision>
  <dcterms:created xsi:type="dcterms:W3CDTF">2025-06-13T21:43:00Z</dcterms:created>
  <dcterms:modified xsi:type="dcterms:W3CDTF">2026-09-12T16:59:00Z</dcterms:modified>
</cp:coreProperties>
</file>