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19312" w14:textId="77777777" w:rsidR="00412897" w:rsidRDefault="00681530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 xml:space="preserve">PUNTA CANA CON MELIA </w:t>
      </w:r>
    </w:p>
    <w:p w14:paraId="4F43ECC9" w14:textId="77777777" w:rsidR="00412897" w:rsidRDefault="00681530">
      <w:pPr>
        <w:jc w:val="center"/>
        <w:rPr>
          <w:rFonts w:ascii="Architects Daughter" w:eastAsia="Architects Daughter" w:hAnsi="Architects Daughter" w:cs="Architects Daughter"/>
          <w:b/>
          <w:bCs/>
          <w:i/>
          <w:iCs/>
          <w:color w:val="0F243E"/>
          <w:sz w:val="40"/>
          <w:szCs w:val="40"/>
        </w:rPr>
      </w:pPr>
      <w:r>
        <w:rPr>
          <w:rFonts w:ascii="Architects Daughter" w:eastAsia="Architects Daughter" w:hAnsi="Architects Daughter" w:cs="Architects Daughter"/>
          <w:b/>
          <w:bCs/>
          <w:i/>
          <w:iCs/>
          <w:color w:val="0F243E"/>
          <w:sz w:val="40"/>
          <w:szCs w:val="40"/>
        </w:rPr>
        <w:t>Desde Chiclayo</w:t>
      </w:r>
    </w:p>
    <w:p w14:paraId="7BDFAD4A" w14:textId="77777777" w:rsidR="00412897" w:rsidRDefault="00681530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4 DIAS/ 3 NOCHES</w:t>
      </w:r>
    </w:p>
    <w:p w14:paraId="4F07DAA8" w14:textId="77777777" w:rsidR="00412897" w:rsidRDefault="00681530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 xml:space="preserve">RESERVA HASTA 28 DE SEPTIEMBRE 26” </w:t>
      </w:r>
    </w:p>
    <w:p w14:paraId="7B5C32B9" w14:textId="77777777" w:rsidR="00412897" w:rsidRDefault="00412897">
      <w:pPr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1B12DF4A" w14:textId="77777777" w:rsidR="00412897" w:rsidRDefault="006815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Boleto aéreo Chiclayo / Punta Cana / Chiclayo</w:t>
      </w:r>
    </w:p>
    <w:p w14:paraId="3E0CEBEE" w14:textId="77777777" w:rsidR="00412897" w:rsidRDefault="006815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apto / hotel / apto en Servicio Regular</w:t>
      </w:r>
    </w:p>
    <w:p w14:paraId="10C3DF55" w14:textId="77777777" w:rsidR="00412897" w:rsidRDefault="006815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</w:t>
      </w:r>
    </w:p>
    <w:p w14:paraId="455B7980" w14:textId="77777777" w:rsidR="00412897" w:rsidRDefault="006815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Sistema todo incluido</w:t>
      </w:r>
    </w:p>
    <w:p w14:paraId="6150F120" w14:textId="77777777" w:rsidR="00412897" w:rsidRDefault="006815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Impuestos </w:t>
      </w:r>
    </w:p>
    <w:p w14:paraId="793F395B" w14:textId="77777777" w:rsidR="00412897" w:rsidRDefault="006815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09884502" w14:textId="77777777" w:rsidR="00412897" w:rsidRDefault="00412897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CC1566" w14:textId="77777777" w:rsidR="00412897" w:rsidRDefault="00681530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1082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489"/>
        <w:gridCol w:w="623"/>
        <w:gridCol w:w="630"/>
        <w:gridCol w:w="630"/>
        <w:gridCol w:w="630"/>
        <w:gridCol w:w="630"/>
        <w:gridCol w:w="630"/>
        <w:gridCol w:w="630"/>
        <w:gridCol w:w="632"/>
        <w:gridCol w:w="1147"/>
        <w:gridCol w:w="1149"/>
      </w:tblGrid>
      <w:tr w:rsidR="00412897" w14:paraId="287FB23F" w14:textId="77777777">
        <w:trPr>
          <w:trHeight w:val="183"/>
          <w:jc w:val="center"/>
        </w:trPr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6F5DC251" w14:textId="77777777" w:rsidR="00412897" w:rsidRDefault="0068153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7AF49C93" w14:textId="77777777" w:rsidR="00412897" w:rsidRDefault="0068153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1527BD0C" w14:textId="77777777" w:rsidR="00412897" w:rsidRDefault="0041289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308C42C3" w14:textId="77777777" w:rsidR="00412897" w:rsidRDefault="0068153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0FE9FEAC" w14:textId="77777777" w:rsidR="00412897" w:rsidRDefault="0041289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1EDBB912" w14:textId="77777777" w:rsidR="00412897" w:rsidRDefault="0068153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6E579DEF" w14:textId="77777777" w:rsidR="00412897" w:rsidRDefault="0041289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3252D515" w14:textId="77777777" w:rsidR="00412897" w:rsidRDefault="0068153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2EC558D4" w14:textId="77777777" w:rsidR="00412897" w:rsidRDefault="0041289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63ED7A74" w14:textId="77777777" w:rsidR="00412897" w:rsidRDefault="0068153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412897" w14:paraId="10806691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5E943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Meliá Caribe Beach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2890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960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BFBBA4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170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E6436" w14:textId="44DA7BFE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7391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62084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782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A36C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F44D6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543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4B465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D60EC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1074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44719B4A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B7842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13C9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1023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2D502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195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69D5E5" w14:textId="2CE21C7E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84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3F7C3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8D5BD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818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0A203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831CF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543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FB566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2D532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DBD47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412897" w14:paraId="3C881EBC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2E1D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78EC4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1023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0CF5D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195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3F6291" w14:textId="3A17756D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84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5100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34644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818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F72D0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86C1A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693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FFD5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52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7762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1/12/2026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2CBE2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14:paraId="3EF3944F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FE518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Meliá Caribe Beach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D4988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1114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CE9A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232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CBBD4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900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29F78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09FDF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870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0B33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C90214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543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6187B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0582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21CB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0C0B3BE0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D64A8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5B3F3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1200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53E6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267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7E74F" w14:textId="00CE5DC3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19F2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2C89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919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D668F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61F0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543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61321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AD75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B4401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412897" w14:paraId="1CA76C37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4B67A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D91F5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1200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942F3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267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E405F5" w14:textId="12A12F60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C54B9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1B38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919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81FDF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7D89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748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3D527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91030F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1/12/2026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2F24E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14:paraId="5E24B9A8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F3998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Meliá Punta Cana Beach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815E3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1027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8A10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197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1647BD" w14:textId="2E7F94E0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84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CAC7FF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674D2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820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0821B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01708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477E4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363D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951D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49281B66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3501A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54C8C4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1147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6E07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FD35B3" w14:textId="7C828B50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92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20E6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EEB74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889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99A9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ACB2D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55414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B6784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1A8D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14:paraId="31B92836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FEE39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Meliá Punta Cana Beach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2D63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1258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0460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291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B832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990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A2B494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154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F643B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91AFC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16AB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8C1C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6DF4F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A5D4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1966149D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87B1B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A78C5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1464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BF645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78E75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1119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500C5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198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F6124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7781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361B6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57E6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90172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D5212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14:paraId="243822BC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18207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Punta Cana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56533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1215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C209A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273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F9A58F" w14:textId="01EB020A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96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140E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2E12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928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F4D19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132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1A473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858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2A878F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9F417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FDEE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6493C8AB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94AB6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0" w:name="_GoBack" w:colFirst="7" w:colLast="7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D3D56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1263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D92A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293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EDA4B" w14:textId="09F8464A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99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6944B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EEA2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EA2F7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2CAD4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880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0084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116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99DC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37826F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bookmarkEnd w:id="0"/>
      <w:tr w:rsidR="00412897" w14:paraId="36CFC898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63AFD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Punta Cana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Swim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Up Suite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91C0D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1397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FFC8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347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6B934" w14:textId="56D056A4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107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BDFB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62A24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1032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7A6F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CCA47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943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E9AE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138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18C3A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47D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3FFF2F35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F4ADB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79304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1421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CFEA0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357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51E5C2" w14:textId="2B002202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109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82DC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1E1A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1046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A5E6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173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502C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954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8EA0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B61468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9D72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:rsidRPr="007C162C" w14:paraId="33956EC0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2E7C2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Grand Cana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41DFB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1239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30019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283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ABC3B" w14:textId="19863199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97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3CEE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4E82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941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3B0C8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137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BF07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760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47D7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75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ED0FB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81047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45ADC1A1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67898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D259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1287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767C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3E115" w14:textId="6C02CC08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100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E9C2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A310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969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D6E60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43FAB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775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F52D7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DB8D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8A4F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14:paraId="3DCFCE71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A2591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Grand Cana -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Family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Concierge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FEA9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1623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C8790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439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D8D6D7" w14:textId="1E013244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108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6DE4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794FE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1038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A7D0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170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9A320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813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7F20B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81B2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75474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7B5092BB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F98E5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96CD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1683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18AA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463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065D5" w14:textId="18D4585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111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5F755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196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24959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1065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AC04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00480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828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D715C5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98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B046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3C09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14:paraId="34E87E1A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A1887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Palma Real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2BD1F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1443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2342F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366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CD64E2" w14:textId="331A01EE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99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419CD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EB64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955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245FD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142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EB4D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768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BA8B7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77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458CE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FDF5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1EAA9FF2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A6F54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DD91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1533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DE639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402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6129E" w14:textId="3D0B601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103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44FF2F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170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FE61FF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996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026F1F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DB8E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790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5C2C9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26BA0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B61FB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  <w:tr w:rsidR="00412897" w14:paraId="7D4D103D" w14:textId="77777777">
        <w:trPr>
          <w:trHeight w:val="183"/>
          <w:jc w:val="center"/>
        </w:trPr>
        <w:tc>
          <w:tcPr>
            <w:tcW w:w="3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6BE84" w14:textId="77777777" w:rsidR="00412897" w:rsidRDefault="0068153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Paradisus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Palma Real - Junior Suite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Swim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Up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8778E2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1731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7961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483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7E3AB4" w14:textId="4DA93C43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113</w:t>
            </w:r>
            <w:r w:rsidR="00B013B8" w:rsidRPr="007C162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9EFBA3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204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285EF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1128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07096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201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7C2D8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840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EBFB80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102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1C145A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4572AC" w14:textId="77777777" w:rsidR="00412897" w:rsidRPr="007C162C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162C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12897" w14:paraId="41B25102" w14:textId="77777777">
        <w:trPr>
          <w:trHeight w:val="183"/>
          <w:jc w:val="center"/>
        </w:trPr>
        <w:tc>
          <w:tcPr>
            <w:tcW w:w="3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4F99C" w14:textId="77777777" w:rsidR="00412897" w:rsidRDefault="00412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989C7A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1821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7E71C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A0181" w14:textId="054C3EB3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</w:t>
            </w:r>
            <w:r w:rsidR="00B013B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886DA7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E39DED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1436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E430C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CEF4CE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926DB0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86AD2B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DEEE4" w14:textId="77777777" w:rsidR="00412897" w:rsidRDefault="0068153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22/12/2026</w:t>
            </w:r>
          </w:p>
        </w:tc>
      </w:tr>
    </w:tbl>
    <w:p w14:paraId="70DA8BB2" w14:textId="77777777" w:rsidR="00412897" w:rsidRDefault="006815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COMISION USD 40$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0B2E20EE" w14:textId="77777777" w:rsidR="00412897" w:rsidRDefault="004128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3B20848" w14:textId="77777777" w:rsidR="00412897" w:rsidRDefault="006815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5FF46003" w14:textId="77777777" w:rsidR="00412897" w:rsidRDefault="006815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son con tarifa dinámica, sujetos a disponibilidad y cambios de precio sin previo aviso. No aplica Semana Santa, ni Feriados en el destino. </w:t>
      </w:r>
    </w:p>
    <w:p w14:paraId="3D143339" w14:textId="77777777" w:rsidR="00412897" w:rsidRDefault="006815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MELIA HOTELS   - RESORT CREDIT 2026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-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Melia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Caribe Beach   -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Melia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Punta Cana Beach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Wellness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inclusive –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Adults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Only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.  Recibe hasta USD$150.00 en Resort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Credit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para ser usados dentro de la propiedad en tratamientos de Spa, cenas gourmet o mejoras de habitación, brindando flexibilidad y un valor añadido a lo largo de la estancia.</w:t>
      </w:r>
    </w:p>
    <w:p w14:paraId="4AFDED45" w14:textId="77777777" w:rsidR="00412897" w:rsidRDefault="006815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PARADISUS RESORTS - RESORT CR</w:t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EDIT 2026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–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Paradisus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PalmaReal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Golf &amp; Spa y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Paradisus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Grand Cana. Recibe hasta USD$200.00 en Resort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Credit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para ser usados dentro de la propiedad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lastRenderedPageBreak/>
        <w:t>en tratamientos de Spa, cenas gourmet o mejoras de habitación, brindando flexibilidad y un valor añadido a lo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largo de la estancia</w:t>
      </w:r>
    </w:p>
    <w:p w14:paraId="0A84488F" w14:textId="77777777" w:rsidR="00412897" w:rsidRDefault="006815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Tarjeta de Asistencia, tener en cuenta que la cobertura alcanza un máximo de edad de 69 años y 11 meses. Revisar adicional para pasajeros mayores de 70 años. </w:t>
      </w:r>
    </w:p>
    <w:p w14:paraId="0FE05D49" w14:textId="77777777" w:rsidR="00412897" w:rsidRDefault="004128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D676A00" w14:textId="77777777" w:rsidR="00412897" w:rsidRDefault="006815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ITINERARIO:</w:t>
      </w:r>
    </w:p>
    <w:p w14:paraId="735A497B" w14:textId="77777777" w:rsidR="00412897" w:rsidRDefault="006815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Reserva en clase “A/T” – Cotizado del </w:t>
      </w:r>
      <w:r>
        <w:rPr>
          <w:rFonts w:ascii="Calibri" w:eastAsia="Calibri" w:hAnsi="Calibri" w:cs="Calibri"/>
          <w:sz w:val="20"/>
          <w:szCs w:val="20"/>
        </w:rPr>
        <w:t>07 AL 10 DE NOVIEMBRE.</w:t>
      </w:r>
    </w:p>
    <w:p w14:paraId="69C1D876" w14:textId="77777777" w:rsidR="00412897" w:rsidRDefault="006815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PERSONAL Y EQUIPAJE DE MANO </w:t>
      </w:r>
    </w:p>
    <w:p w14:paraId="4C9A0C8B" w14:textId="77777777" w:rsidR="00412897" w:rsidRDefault="006815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 INCLUYE EQUIPAJE DE MALETA EN BODEGA. </w:t>
      </w:r>
    </w:p>
    <w:p w14:paraId="4CE01CFE" w14:textId="77777777" w:rsidR="00412897" w:rsidRDefault="006815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SUJETO A CAMBIOS SIN PREVIO AVISO </w:t>
      </w:r>
    </w:p>
    <w:p w14:paraId="4CC516B6" w14:textId="77777777" w:rsidR="00412897" w:rsidRDefault="006815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VUELOS </w:t>
      </w:r>
      <w:r>
        <w:rPr>
          <w:rFonts w:ascii="Calibri" w:eastAsia="Calibri" w:hAnsi="Calibri" w:cs="Calibri"/>
          <w:sz w:val="20"/>
          <w:szCs w:val="20"/>
        </w:rPr>
        <w:t>ESTÁN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SUJETOS A CAMBIOS SIN PREVIO AVISO</w:t>
      </w:r>
    </w:p>
    <w:p w14:paraId="4005272C" w14:textId="77777777" w:rsidR="00412897" w:rsidRDefault="006815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p w14:paraId="20BCA1C5" w14:textId="77777777" w:rsidR="00412897" w:rsidRDefault="0041289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F96D3C9" w14:textId="77777777" w:rsidR="00412897" w:rsidRDefault="0041289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847C253" w14:textId="77777777" w:rsidR="00412897" w:rsidRDefault="0041289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3F6D12E" w14:textId="77777777" w:rsidR="00412897" w:rsidRDefault="0041289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EC3A22F" w14:textId="77777777" w:rsidR="00412897" w:rsidRDefault="0041289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231C20F" w14:textId="77777777" w:rsidR="00412897" w:rsidRDefault="0041289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9EEA33F" w14:textId="77777777" w:rsidR="00412897" w:rsidRDefault="0041289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412897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0B0B8" w14:textId="77777777" w:rsidR="00681530" w:rsidRDefault="00681530">
      <w:r>
        <w:separator/>
      </w:r>
    </w:p>
  </w:endnote>
  <w:endnote w:type="continuationSeparator" w:id="0">
    <w:p w14:paraId="74A56176" w14:textId="77777777" w:rsidR="00681530" w:rsidRDefault="0068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85456791-732F-443E-9105-AD6F5DEB09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7D92537-C147-4139-9B46-457E2DBCB44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292301F-9AE4-44C0-B241-2901EC977CD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C1F4D91-B767-4CBA-BA06-BA365126FB06}"/>
    <w:embedBold r:id="rId5" w:fontKey="{100FAC77-099C-4DE2-A8A6-0B67C6475003}"/>
    <w:embedItalic r:id="rId6" w:fontKey="{4ED7CDDA-7F8E-4E14-BD7C-0D3D064D1183}"/>
    <w:embedBoldItalic r:id="rId7" w:fontKey="{8AD62D2B-B1AA-49EA-B496-B2C7DBA66CB7}"/>
  </w:font>
  <w:font w:name="Architects Daughter">
    <w:charset w:val="00"/>
    <w:family w:val="auto"/>
    <w:pitch w:val="default"/>
    <w:embedBoldItalic r:id="rId8" w:fontKey="{8A307CE3-BE0E-48D1-8816-B2B30D3737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9B01A" w14:textId="77777777" w:rsidR="00412897" w:rsidRDefault="006815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Lima: (01) 755-0071</w:t>
    </w:r>
  </w:p>
  <w:p w14:paraId="63C59BA7" w14:textId="77777777" w:rsidR="00412897" w:rsidRDefault="006815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2EF13713" w14:textId="77777777" w:rsidR="00412897" w:rsidRDefault="004128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707C3" w14:textId="77777777" w:rsidR="00681530" w:rsidRDefault="00681530">
      <w:r>
        <w:separator/>
      </w:r>
    </w:p>
  </w:footnote>
  <w:footnote w:type="continuationSeparator" w:id="0">
    <w:p w14:paraId="2C961032" w14:textId="77777777" w:rsidR="00681530" w:rsidRDefault="00681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EFDFE" w14:textId="77777777" w:rsidR="00412897" w:rsidRDefault="006815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B425DC5" wp14:editId="7C141DD6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31348"/>
    <w:multiLevelType w:val="multilevel"/>
    <w:tmpl w:val="C630B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E737E9"/>
    <w:multiLevelType w:val="multilevel"/>
    <w:tmpl w:val="5ED2F576"/>
    <w:lvl w:ilvl="0">
      <w:numFmt w:val="bullet"/>
      <w:lvlText w:val="•"/>
      <w:lvlJc w:val="left"/>
      <w:pPr>
        <w:ind w:left="898" w:hanging="70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2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1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FEA12C7"/>
    <w:multiLevelType w:val="multilevel"/>
    <w:tmpl w:val="23585C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897"/>
    <w:rsid w:val="00412897"/>
    <w:rsid w:val="00681530"/>
    <w:rsid w:val="007C162C"/>
    <w:rsid w:val="00B0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CBC06"/>
  <w15:docId w15:val="{A868C336-E6D7-4ACE-ABC2-A764B281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2026-09-11T17:37:00Z</dcterms:created>
  <dcterms:modified xsi:type="dcterms:W3CDTF">2026-09-11T17:42:00Z</dcterms:modified>
</cp:coreProperties>
</file>