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D6033" w14:textId="77777777" w:rsidR="00407840" w:rsidRDefault="00C3728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>NUEVA YORK</w:t>
      </w:r>
    </w:p>
    <w:p w14:paraId="649045CA" w14:textId="77777777" w:rsidR="00407840" w:rsidRDefault="00C3728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5 DIAS / 4 NOCHES</w:t>
      </w:r>
    </w:p>
    <w:p w14:paraId="0DD2383E" w14:textId="77777777" w:rsidR="00407840" w:rsidRDefault="00C3728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RESERVAR HASTA EL 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30 DE SEPTIEMBRE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26´</w:t>
      </w:r>
    </w:p>
    <w:p w14:paraId="54C45E8A" w14:textId="77777777" w:rsidR="00407840" w:rsidRDefault="0040784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0C6BC0EF" w14:textId="77777777" w:rsidR="00407840" w:rsidRDefault="0040784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1CD53A69" w14:textId="77777777" w:rsidR="00407840" w:rsidRDefault="00C372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4 noches de alojamiento </w:t>
      </w:r>
      <w:r>
        <w:rPr>
          <w:rFonts w:ascii="Calibri" w:eastAsia="Calibri" w:hAnsi="Calibri" w:cs="Calibri"/>
          <w:sz w:val="20"/>
          <w:szCs w:val="20"/>
        </w:rPr>
        <w:t>sólo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habitación</w:t>
      </w:r>
    </w:p>
    <w:p w14:paraId="3B2EA0B7" w14:textId="77777777" w:rsidR="00407840" w:rsidRDefault="00C372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06D86CC4" w14:textId="77777777" w:rsidR="00407840" w:rsidRDefault="0040784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p w14:paraId="37D15E57" w14:textId="77777777" w:rsidR="00407840" w:rsidRDefault="0040784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761CFFDA" w14:textId="77777777" w:rsidR="00407840" w:rsidRDefault="00C3728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SOLO SERVICIOS</w:t>
      </w:r>
    </w:p>
    <w:tbl>
      <w:tblPr>
        <w:tblStyle w:val="a"/>
        <w:tblW w:w="8415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820"/>
        <w:gridCol w:w="570"/>
        <w:gridCol w:w="480"/>
        <w:gridCol w:w="570"/>
        <w:gridCol w:w="480"/>
        <w:gridCol w:w="570"/>
        <w:gridCol w:w="585"/>
        <w:gridCol w:w="1170"/>
        <w:gridCol w:w="1170"/>
      </w:tblGrid>
      <w:tr w:rsidR="00407840" w14:paraId="0F40AB68" w14:textId="77777777">
        <w:trPr>
          <w:trHeight w:val="188"/>
          <w:jc w:val="center"/>
        </w:trPr>
        <w:tc>
          <w:tcPr>
            <w:tcW w:w="282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51903CA4" w14:textId="77777777" w:rsidR="00407840" w:rsidRDefault="00C3728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57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25732F87" w14:textId="77777777" w:rsidR="00407840" w:rsidRDefault="00C3728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48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4EF3209D" w14:textId="77777777" w:rsidR="00407840" w:rsidRDefault="00C3728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FFFF"/>
                <w:sz w:val="20"/>
                <w:szCs w:val="20"/>
              </w:rPr>
              <w:t>NA</w:t>
            </w:r>
          </w:p>
        </w:tc>
        <w:tc>
          <w:tcPr>
            <w:tcW w:w="57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60370751" w14:textId="77777777" w:rsidR="00407840" w:rsidRDefault="00C3728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48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3A2097ED" w14:textId="77777777" w:rsidR="00407840" w:rsidRDefault="00C3728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7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0F712F59" w14:textId="77777777" w:rsidR="00407840" w:rsidRDefault="00C3728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85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0432316B" w14:textId="77777777" w:rsidR="00407840" w:rsidRDefault="00C3728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117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149E7F4F" w14:textId="77777777" w:rsidR="00407840" w:rsidRDefault="00C37284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DESDE</w:t>
            </w:r>
          </w:p>
        </w:tc>
        <w:tc>
          <w:tcPr>
            <w:tcW w:w="1170" w:type="dxa"/>
            <w:tcBorders>
              <w:bottom w:val="single" w:sz="4" w:space="0" w:color="006600"/>
            </w:tcBorders>
            <w:shd w:val="clear" w:color="auto" w:fill="006600"/>
          </w:tcPr>
          <w:p w14:paraId="1F86BE56" w14:textId="77777777" w:rsidR="00407840" w:rsidRDefault="00C3728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HASTA</w:t>
            </w:r>
          </w:p>
        </w:tc>
      </w:tr>
      <w:tr w:rsidR="00407840" w14:paraId="42230C4E" w14:textId="77777777">
        <w:trPr>
          <w:trHeight w:val="76"/>
          <w:jc w:val="center"/>
        </w:trPr>
        <w:tc>
          <w:tcPr>
            <w:tcW w:w="2820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EFC772B" w14:textId="77777777" w:rsidR="00407840" w:rsidRDefault="00C37284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ROW NYC 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7483E9" w14:textId="77777777" w:rsidR="00407840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1229</w:t>
            </w:r>
          </w:p>
        </w:tc>
        <w:tc>
          <w:tcPr>
            <w:tcW w:w="4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F572EF" w14:textId="77777777" w:rsidR="00407840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278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472D3D" w14:textId="575BF9B4" w:rsidR="00407840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</w:t>
            </w:r>
            <w:r w:rsidR="00B328D8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9F6517" w14:textId="77777777" w:rsidR="00407840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139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F5D45B" w14:textId="77777777" w:rsidR="00407840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569</w:t>
            </w:r>
          </w:p>
        </w:tc>
        <w:tc>
          <w:tcPr>
            <w:tcW w:w="5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E09F52" w14:textId="77777777" w:rsidR="00407840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4CD4CB" w14:textId="77777777" w:rsidR="00407840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10/9/2026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8C5EF1" w14:textId="77777777" w:rsidR="00407840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30/9/2026</w:t>
            </w:r>
          </w:p>
        </w:tc>
      </w:tr>
      <w:tr w:rsidR="00407840" w14:paraId="5797DF52" w14:textId="77777777">
        <w:trPr>
          <w:trHeight w:val="76"/>
          <w:jc w:val="center"/>
        </w:trPr>
        <w:tc>
          <w:tcPr>
            <w:tcW w:w="282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59BF47C" w14:textId="77777777" w:rsidR="00407840" w:rsidRDefault="004078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FF2551" w14:textId="77777777" w:rsidR="00407840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1749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478054" w14:textId="77777777" w:rsidR="00407840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408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12B936" w14:textId="2A5059F3" w:rsidR="00407840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93</w:t>
            </w:r>
            <w:r w:rsidR="00B328D8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5803EA" w14:textId="77777777" w:rsidR="00407840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204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9B03CB" w14:textId="77777777" w:rsidR="00407840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764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ED7023" w14:textId="77777777" w:rsidR="00407840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161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F3F669" w14:textId="77777777" w:rsidR="00407840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40F22F" w14:textId="77777777" w:rsidR="00407840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407840" w14:paraId="66181E1C" w14:textId="77777777">
        <w:trPr>
          <w:trHeight w:val="76"/>
          <w:jc w:val="center"/>
        </w:trPr>
        <w:tc>
          <w:tcPr>
            <w:tcW w:w="282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85F3C81" w14:textId="77777777" w:rsidR="00407840" w:rsidRDefault="004078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A11A65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979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7E8682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215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FAFFC5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549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32FA89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C24F08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424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5ECA04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76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78A257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F8C7DC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407840" w14:paraId="5A3871ED" w14:textId="77777777">
        <w:trPr>
          <w:trHeight w:val="315"/>
          <w:jc w:val="center"/>
        </w:trPr>
        <w:tc>
          <w:tcPr>
            <w:tcW w:w="2820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647F42F" w14:textId="77777777" w:rsidR="00407840" w:rsidRDefault="00C37284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Ink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48 Hotel  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6F8B03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2279</w:t>
            </w:r>
          </w:p>
        </w:tc>
        <w:tc>
          <w:tcPr>
            <w:tcW w:w="4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34C70F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540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C56389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1199</w:t>
            </w:r>
          </w:p>
        </w:tc>
        <w:tc>
          <w:tcPr>
            <w:tcW w:w="4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887DD9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270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50CA12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949</w:t>
            </w:r>
          </w:p>
        </w:tc>
        <w:tc>
          <w:tcPr>
            <w:tcW w:w="5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64DF05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208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CC8B6C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10/9/2026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0D8873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30/9/2026</w:t>
            </w:r>
          </w:p>
        </w:tc>
      </w:tr>
      <w:tr w:rsidR="00407840" w14:paraId="21918DAF" w14:textId="77777777">
        <w:trPr>
          <w:trHeight w:val="195"/>
          <w:jc w:val="center"/>
        </w:trPr>
        <w:tc>
          <w:tcPr>
            <w:tcW w:w="282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2777C3F" w14:textId="77777777" w:rsidR="00407840" w:rsidRDefault="004078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E64CFB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2249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24400E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533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BA3120" w14:textId="3A700CE3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118</w:t>
            </w:r>
            <w:r w:rsidR="00B328D8" w:rsidRPr="00001053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FB82E0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D89495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949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C8DD5E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208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E10C54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A2E0A9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407840" w14:paraId="30518DBA" w14:textId="77777777">
        <w:trPr>
          <w:trHeight w:val="225"/>
          <w:jc w:val="center"/>
        </w:trPr>
        <w:tc>
          <w:tcPr>
            <w:tcW w:w="282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7F547B1" w14:textId="77777777" w:rsidR="00407840" w:rsidRDefault="004078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CC3854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1549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99BEFE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358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40CCE6" w14:textId="7CDD6B8B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83</w:t>
            </w:r>
            <w:r w:rsidR="00B328D8" w:rsidRPr="00001053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0156FE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179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731F88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704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8D910E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028818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2C01E6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407840" w14:paraId="0136BDA4" w14:textId="77777777">
        <w:trPr>
          <w:trHeight w:val="76"/>
          <w:jc w:val="center"/>
        </w:trPr>
        <w:tc>
          <w:tcPr>
            <w:tcW w:w="2820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3B6E2C0" w14:textId="77777777" w:rsidR="00407840" w:rsidRDefault="00C37284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Sheraton New York Times Square Hotel 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25B2D8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1819</w:t>
            </w:r>
          </w:p>
        </w:tc>
        <w:tc>
          <w:tcPr>
            <w:tcW w:w="4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4AF32A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425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5F8546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969</w:t>
            </w:r>
          </w:p>
        </w:tc>
        <w:tc>
          <w:tcPr>
            <w:tcW w:w="4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88A15F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213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A3BCA3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724</w:t>
            </w:r>
          </w:p>
        </w:tc>
        <w:tc>
          <w:tcPr>
            <w:tcW w:w="5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888E41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151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C65A09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10/9/2026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78E003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30/9/2026</w:t>
            </w:r>
          </w:p>
        </w:tc>
      </w:tr>
      <w:tr w:rsidR="00407840" w14:paraId="36B13A99" w14:textId="77777777">
        <w:trPr>
          <w:trHeight w:val="76"/>
          <w:jc w:val="center"/>
        </w:trPr>
        <w:tc>
          <w:tcPr>
            <w:tcW w:w="282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C15FB4B" w14:textId="77777777" w:rsidR="00407840" w:rsidRDefault="004078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56475C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1989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FC74F8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468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201679" w14:textId="501B4A4B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105</w:t>
            </w:r>
            <w:r w:rsidR="00B328D8" w:rsidRPr="00001053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0B0BA1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234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C9FA00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784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88BC07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166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A20CD7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D38C12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407840" w14:paraId="60CC28C2" w14:textId="77777777">
        <w:trPr>
          <w:trHeight w:val="76"/>
          <w:jc w:val="center"/>
        </w:trPr>
        <w:tc>
          <w:tcPr>
            <w:tcW w:w="282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821D1EE" w14:textId="77777777" w:rsidR="00407840" w:rsidRDefault="004078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7F62D6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1549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FFA19B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358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E7866F" w14:textId="4A491022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83</w:t>
            </w:r>
            <w:r w:rsidR="00B328D8" w:rsidRPr="00001053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1D22F9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179</w:t>
            </w:r>
          </w:p>
        </w:tc>
        <w:tc>
          <w:tcPr>
            <w:tcW w:w="5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D36B58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634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C9F459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2"/>
                <w:szCs w:val="22"/>
              </w:rPr>
              <w:t>129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AFCB07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0CBD70" w14:textId="77777777" w:rsidR="00407840" w:rsidRPr="00001053" w:rsidRDefault="00C3728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001053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</w:tbl>
    <w:p w14:paraId="134487BA" w14:textId="77777777" w:rsidR="00407840" w:rsidRDefault="00C3728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C</w:t>
      </w:r>
      <w:r>
        <w:rPr>
          <w:rFonts w:ascii="Calibri" w:eastAsia="Calibri" w:hAnsi="Calibri" w:cs="Calibri"/>
          <w:b/>
          <w:bCs/>
          <w:sz w:val="18"/>
          <w:szCs w:val="18"/>
        </w:rPr>
        <w:t xml:space="preserve">OMISIONABLE AL 10%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  <w:t xml:space="preserve">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  <w:t>INCENTIVO DE USD 10$</w:t>
      </w:r>
    </w:p>
    <w:p w14:paraId="4717A311" w14:textId="77777777" w:rsidR="00407840" w:rsidRDefault="00C3728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SUJETO A CAMBIOS SIN PREVIO AVISO</w:t>
      </w:r>
    </w:p>
    <w:p w14:paraId="70D79B5D" w14:textId="77777777" w:rsidR="00407840" w:rsidRDefault="00C3728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Condiciones Generales: </w:t>
      </w:r>
    </w:p>
    <w:p w14:paraId="1A7036F9" w14:textId="77777777" w:rsidR="00407840" w:rsidRDefault="00C3728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bookmarkStart w:id="0" w:name="_GoBack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TARIFAS DINÁMICAS, SUJETOS A DISPONIBILIDAD Y CAMBIOS DE PRECIO SIN PREVIO AVISO.</w:t>
      </w:r>
    </w:p>
    <w:bookmarkEnd w:id="0"/>
    <w:p w14:paraId="5DF9AF6B" w14:textId="77777777" w:rsidR="00407840" w:rsidRDefault="0040784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ECB8838" w14:textId="77777777" w:rsidR="00407840" w:rsidRDefault="00C3728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713598D8" w14:textId="77777777" w:rsidR="00407840" w:rsidRDefault="00C3728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 w:hanging="294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303581C4" w14:textId="77777777" w:rsidR="00407840" w:rsidRDefault="00C3728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 w:hanging="294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 </w:t>
      </w:r>
      <w:r>
        <w:rPr>
          <w:rFonts w:ascii="Calibri" w:eastAsia="Calibri" w:hAnsi="Calibri" w:cs="Calibri"/>
          <w:sz w:val="20"/>
          <w:szCs w:val="20"/>
        </w:rPr>
        <w:t>válido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para </w:t>
      </w:r>
      <w:r>
        <w:rPr>
          <w:rFonts w:ascii="Calibri" w:eastAsia="Calibri" w:hAnsi="Calibri" w:cs="Calibri"/>
          <w:sz w:val="20"/>
          <w:szCs w:val="20"/>
        </w:rPr>
        <w:t>feriados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>
        <w:rPr>
          <w:rFonts w:ascii="Calibri" w:eastAsia="Calibri" w:hAnsi="Calibri" w:cs="Calibri"/>
          <w:sz w:val="20"/>
          <w:szCs w:val="20"/>
        </w:rPr>
        <w:t>feriados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en el destino.</w:t>
      </w:r>
    </w:p>
    <w:p w14:paraId="0FC01A3E" w14:textId="77777777" w:rsidR="00407840" w:rsidRDefault="00C3728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 w:hanging="294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Al momento de recibir la liquidación por favor verificar que algunos hoteles cobran resort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fee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además de tasas locales, las cuales deberán pagar directamente los pasajeros al momento de hacer 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check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out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. </w:t>
      </w:r>
    </w:p>
    <w:p w14:paraId="57BB6E6D" w14:textId="77777777" w:rsidR="00407840" w:rsidRDefault="00C3728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 w:hanging="294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Traslados </w:t>
      </w:r>
      <w:proofErr w:type="gramStart"/>
      <w:r>
        <w:rPr>
          <w:rFonts w:ascii="Calibri" w:eastAsia="Calibri" w:hAnsi="Calibri" w:cs="Calibri"/>
          <w:b/>
          <w:bCs/>
          <w:sz w:val="20"/>
          <w:szCs w:val="20"/>
        </w:rPr>
        <w:t>In  -</w:t>
      </w:r>
      <w:proofErr w:type="gramEnd"/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Serv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Privado $173 OW (de 1 a 3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p</w:t>
      </w:r>
      <w:r>
        <w:rPr>
          <w:rFonts w:ascii="Calibri" w:eastAsia="Calibri" w:hAnsi="Calibri" w:cs="Calibri"/>
          <w:b/>
          <w:bCs/>
          <w:sz w:val="20"/>
          <w:szCs w:val="20"/>
        </w:rPr>
        <w:t>ax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>).</w:t>
      </w:r>
    </w:p>
    <w:p w14:paraId="4C882463" w14:textId="77777777" w:rsidR="00407840" w:rsidRDefault="00C3728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 w:hanging="294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Asistencia, tener en cuenta que la cobertura alcanza un máximo de edad de 69 años y 11 meses. Revisar adicional para pasajeros mayores de 70 años.</w:t>
      </w:r>
    </w:p>
    <w:p w14:paraId="1DE8CD2C" w14:textId="77777777" w:rsidR="00407840" w:rsidRDefault="0040784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713D759" w14:textId="77777777" w:rsidR="00407840" w:rsidRDefault="0040784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F3913F4" w14:textId="77777777" w:rsidR="00407840" w:rsidRDefault="0040784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sectPr w:rsidR="00407840">
      <w:headerReference w:type="default" r:id="rId7"/>
      <w:footerReference w:type="default" r:id="rId8"/>
      <w:pgSz w:w="11906" w:h="16838"/>
      <w:pgMar w:top="1417" w:right="1701" w:bottom="1135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A13547" w14:textId="77777777" w:rsidR="00C37284" w:rsidRDefault="00C37284">
      <w:r>
        <w:separator/>
      </w:r>
    </w:p>
  </w:endnote>
  <w:endnote w:type="continuationSeparator" w:id="0">
    <w:p w14:paraId="068D8E6F" w14:textId="77777777" w:rsidR="00C37284" w:rsidRDefault="00C37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C0EB114D-8B8A-4DE2-BBEC-FCFB0BA50DB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307D9F8-490B-4239-90F5-CF1AF2E505C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4F0DC8F-5575-42F2-98F3-C0E6EB1754CF}"/>
    <w:embedBold r:id="rId4" w:fontKey="{EBF96A08-7648-4045-8796-125B2BD0B1B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BC94930-2FDE-482B-8ED1-4AEEFBE7BD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CD9E3" w14:textId="77777777" w:rsidR="00407840" w:rsidRDefault="00C372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4"/>
        <w:szCs w:val="14"/>
      </w:rPr>
    </w:pPr>
    <w:r>
      <w:rPr>
        <w:rFonts w:ascii="Arial" w:eastAsia="Arial" w:hAnsi="Arial" w:cs="Arial"/>
        <w:b/>
        <w:bCs/>
        <w:color w:val="000000"/>
        <w:sz w:val="14"/>
        <w:szCs w:val="14"/>
      </w:rPr>
      <w:t>Mayor Información: Lima: (01) 755-0071</w:t>
    </w:r>
  </w:p>
  <w:p w14:paraId="021F915E" w14:textId="77777777" w:rsidR="00407840" w:rsidRDefault="00C372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4"/>
        <w:szCs w:val="14"/>
      </w:rPr>
    </w:pPr>
    <w:r>
      <w:rPr>
        <w:rFonts w:ascii="Arial" w:eastAsia="Arial" w:hAnsi="Arial" w:cs="Arial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10186398" w14:textId="77777777" w:rsidR="00407840" w:rsidRDefault="004078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E6C39" w14:textId="77777777" w:rsidR="00C37284" w:rsidRDefault="00C37284">
      <w:r>
        <w:separator/>
      </w:r>
    </w:p>
  </w:footnote>
  <w:footnote w:type="continuationSeparator" w:id="0">
    <w:p w14:paraId="38E23B77" w14:textId="77777777" w:rsidR="00C37284" w:rsidRDefault="00C37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D67EC9" w14:textId="77777777" w:rsidR="00407840" w:rsidRDefault="00C372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6EF7185" wp14:editId="6AE2D407">
          <wp:extent cx="1312548" cy="472538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312548" cy="472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A478FA"/>
    <w:multiLevelType w:val="multilevel"/>
    <w:tmpl w:val="E4644B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DCB71BF"/>
    <w:multiLevelType w:val="multilevel"/>
    <w:tmpl w:val="0366D8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840"/>
    <w:rsid w:val="00001053"/>
    <w:rsid w:val="00407840"/>
    <w:rsid w:val="00B328D8"/>
    <w:rsid w:val="00C3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043D00"/>
  <w15:docId w15:val="{E1905ECF-5942-4DDD-8EDC-F0D150C17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217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2026-09-09T15:58:00Z</dcterms:created>
  <dcterms:modified xsi:type="dcterms:W3CDTF">2026-09-09T16:04:00Z</dcterms:modified>
</cp:coreProperties>
</file>